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1E3641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2CD8" w:rsidRPr="00266D46" w:rsidRDefault="00916856" w:rsidP="001E3641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02CD8" w:rsidRPr="00266D46" w:rsidRDefault="00F01791" w:rsidP="001E3641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2CD8" w:rsidRPr="00266D46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02CD8" w:rsidRPr="00266D46" w:rsidRDefault="00302CD8" w:rsidP="001E3641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D4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2CD8" w:rsidRPr="00266D46" w:rsidRDefault="00302CD8" w:rsidP="001E3641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D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2CD8" w:rsidRPr="00266D46" w:rsidRDefault="00302CD8" w:rsidP="001E3641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D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6D46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266D4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A1C51" w:rsidRPr="004E7187" w:rsidRDefault="00302CD8" w:rsidP="004E7187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D46">
        <w:rPr>
          <w:rFonts w:ascii="Times New Roman" w:hAnsi="Times New Roman" w:cs="Times New Roman"/>
          <w:sz w:val="24"/>
          <w:szCs w:val="24"/>
        </w:rPr>
        <w:t xml:space="preserve">от </w:t>
      </w:r>
      <w:r w:rsidR="00A82E0F">
        <w:rPr>
          <w:rFonts w:ascii="Times New Roman" w:hAnsi="Times New Roman" w:cs="Times New Roman"/>
          <w:sz w:val="24"/>
          <w:szCs w:val="24"/>
        </w:rPr>
        <w:t>«</w:t>
      </w:r>
      <w:r w:rsidR="00A82E0F" w:rsidRPr="00A82E0F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A82E0F">
        <w:rPr>
          <w:rFonts w:ascii="Times New Roman" w:hAnsi="Times New Roman" w:cs="Times New Roman"/>
          <w:sz w:val="24"/>
          <w:szCs w:val="24"/>
        </w:rPr>
        <w:t xml:space="preserve">» </w:t>
      </w:r>
      <w:r w:rsidR="00A82E0F" w:rsidRPr="00A82E0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82E0F">
        <w:rPr>
          <w:rFonts w:ascii="Times New Roman" w:hAnsi="Times New Roman" w:cs="Times New Roman"/>
          <w:sz w:val="24"/>
          <w:szCs w:val="24"/>
        </w:rPr>
        <w:t xml:space="preserve"> 20 </w:t>
      </w:r>
      <w:r w:rsidR="00A82E0F" w:rsidRPr="00A82E0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0E4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A3396" w:rsidRPr="00A82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3396">
        <w:rPr>
          <w:rFonts w:ascii="Times New Roman" w:hAnsi="Times New Roman" w:cs="Times New Roman"/>
          <w:sz w:val="24"/>
          <w:szCs w:val="24"/>
        </w:rPr>
        <w:t>года</w:t>
      </w:r>
      <w:r w:rsidR="00E70E4C">
        <w:rPr>
          <w:rFonts w:ascii="Times New Roman" w:hAnsi="Times New Roman" w:cs="Times New Roman"/>
          <w:sz w:val="24"/>
          <w:szCs w:val="24"/>
        </w:rPr>
        <w:t xml:space="preserve"> № 219</w:t>
      </w:r>
    </w:p>
    <w:p w:rsidR="004E7187" w:rsidRDefault="004E7187" w:rsidP="001E3641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F93057" w:rsidRDefault="00DC6E58" w:rsidP="001E3641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27791A">
        <w:rPr>
          <w:b/>
        </w:rPr>
        <w:t>МУНИЦИПАЛЬНАЯ</w:t>
      </w:r>
      <w:r w:rsidR="00526BFC" w:rsidRPr="0027791A">
        <w:rPr>
          <w:b/>
        </w:rPr>
        <w:t xml:space="preserve"> </w:t>
      </w:r>
      <w:r w:rsidR="001E3641" w:rsidRPr="0027791A">
        <w:rPr>
          <w:b/>
        </w:rPr>
        <w:t>ПРОГРАММ</w:t>
      </w:r>
      <w:r w:rsidR="00F93057" w:rsidRPr="0027791A">
        <w:rPr>
          <w:b/>
        </w:rPr>
        <w:t>А</w:t>
      </w:r>
    </w:p>
    <w:p w:rsidR="00F512E6" w:rsidRDefault="00FA2DDF" w:rsidP="001E3641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Cs w:val="24"/>
        </w:rPr>
        <w:t xml:space="preserve"> </w:t>
      </w:r>
      <w:r w:rsidR="00B1349D">
        <w:rPr>
          <w:b/>
          <w:szCs w:val="24"/>
        </w:rPr>
        <w:t>«</w:t>
      </w:r>
      <w:r w:rsidR="00302CD8" w:rsidRPr="00E67EAB">
        <w:rPr>
          <w:b/>
        </w:rPr>
        <w:t>МОЛОДЫМ С</w:t>
      </w:r>
      <w:r w:rsidR="00B1349D">
        <w:rPr>
          <w:b/>
        </w:rPr>
        <w:t>ЕМЬЯМ – ДОСТУПНОЕ ЖИЛЬЕ»</w:t>
      </w:r>
      <w:r w:rsidR="004A3396">
        <w:rPr>
          <w:b/>
        </w:rPr>
        <w:t xml:space="preserve"> НА 2016</w:t>
      </w:r>
      <w:r w:rsidR="00302CD8" w:rsidRPr="00E67EAB">
        <w:rPr>
          <w:b/>
        </w:rPr>
        <w:t>-201</w:t>
      </w:r>
      <w:r w:rsidR="004A3396">
        <w:rPr>
          <w:b/>
        </w:rPr>
        <w:t>8</w:t>
      </w:r>
      <w:r w:rsidR="00F93057">
        <w:rPr>
          <w:b/>
        </w:rPr>
        <w:t xml:space="preserve"> ГОДЫ</w:t>
      </w:r>
    </w:p>
    <w:p w:rsidR="00B45913" w:rsidRDefault="003C3AEC" w:rsidP="00A15311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(в ред. постановлений администрации от 01.04.2016г. № 48, 01.06.2016г. </w:t>
      </w:r>
      <w:r w:rsidR="00003B80" w:rsidRPr="00003B80">
        <w:rPr>
          <w:b/>
        </w:rPr>
        <w:t>№ 109</w:t>
      </w:r>
      <w:r w:rsidR="00C751F4">
        <w:rPr>
          <w:b/>
        </w:rPr>
        <w:t>, 01.11.2016г. № 233</w:t>
      </w:r>
      <w:r w:rsidR="00B50441">
        <w:rPr>
          <w:b/>
        </w:rPr>
        <w:t>, 28.12.2016г. №297</w:t>
      </w:r>
      <w:r w:rsidRPr="00003B80">
        <w:rPr>
          <w:b/>
        </w:rPr>
        <w:t>)</w:t>
      </w:r>
    </w:p>
    <w:p w:rsidR="003C3AEC" w:rsidRPr="00E67EAB" w:rsidRDefault="003C3AEC" w:rsidP="00A15311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DB6FDB" w:rsidRPr="00285F08" w:rsidRDefault="00302CD8" w:rsidP="00A1531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center"/>
      </w:pPr>
      <w:r w:rsidRPr="00285F08">
        <w:t xml:space="preserve">ПАСПОРТ </w:t>
      </w:r>
      <w:r w:rsidR="001E3641" w:rsidRPr="00285F08">
        <w:t>ПРОГРАММ</w:t>
      </w:r>
      <w:r w:rsidRPr="00285F08">
        <w:t>Ы</w:t>
      </w:r>
    </w:p>
    <w:p w:rsidR="00285F08" w:rsidRDefault="00285F08" w:rsidP="00A15311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114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8388"/>
      </w:tblGrid>
      <w:tr w:rsidR="00F512E6" w:rsidTr="00A915C7">
        <w:trPr>
          <w:trHeight w:val="54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2E6" w:rsidRDefault="00C911DC" w:rsidP="00C911DC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:rsidR="00F512E6" w:rsidRDefault="00C911DC" w:rsidP="00C911DC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E3641">
              <w:rPr>
                <w:szCs w:val="24"/>
              </w:rPr>
              <w:t>рограмм</w:t>
            </w:r>
            <w:r w:rsidR="00F512E6">
              <w:rPr>
                <w:szCs w:val="24"/>
              </w:rPr>
              <w:t>ы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E6" w:rsidRDefault="00DC6E58" w:rsidP="00FA2DDF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  <w:rPr>
                <w:szCs w:val="24"/>
              </w:rPr>
            </w:pPr>
            <w:r w:rsidRPr="0027791A">
              <w:rPr>
                <w:szCs w:val="24"/>
              </w:rPr>
              <w:t>Муниципальная</w:t>
            </w:r>
            <w:r w:rsidR="00302CD8" w:rsidRPr="0027791A">
              <w:rPr>
                <w:szCs w:val="24"/>
              </w:rPr>
              <w:t xml:space="preserve"> </w:t>
            </w:r>
            <w:r w:rsidR="001E3641" w:rsidRPr="0027791A">
              <w:rPr>
                <w:szCs w:val="24"/>
              </w:rPr>
              <w:t>программ</w:t>
            </w:r>
            <w:r w:rsidR="00F512E6" w:rsidRPr="0027791A">
              <w:rPr>
                <w:szCs w:val="24"/>
              </w:rPr>
              <w:t>а</w:t>
            </w:r>
            <w:r w:rsidR="00FB395E">
              <w:rPr>
                <w:szCs w:val="24"/>
              </w:rPr>
              <w:t xml:space="preserve"> «</w:t>
            </w:r>
            <w:r w:rsidR="00F512E6">
              <w:rPr>
                <w:szCs w:val="24"/>
              </w:rPr>
              <w:t>М</w:t>
            </w:r>
            <w:r w:rsidR="00B1349D">
              <w:rPr>
                <w:szCs w:val="24"/>
              </w:rPr>
              <w:t>олодым семьям – доступное жилье</w:t>
            </w:r>
            <w:r w:rsidR="00FB395E">
              <w:rPr>
                <w:szCs w:val="24"/>
              </w:rPr>
              <w:t>»</w:t>
            </w:r>
            <w:r w:rsidR="00F512E6">
              <w:rPr>
                <w:szCs w:val="24"/>
              </w:rPr>
              <w:t xml:space="preserve"> на 201</w:t>
            </w:r>
            <w:r>
              <w:rPr>
                <w:szCs w:val="24"/>
              </w:rPr>
              <w:t>6</w:t>
            </w:r>
            <w:r w:rsidR="00F512E6">
              <w:rPr>
                <w:szCs w:val="24"/>
              </w:rPr>
              <w:t xml:space="preserve"> – 201</w:t>
            </w:r>
            <w:r>
              <w:rPr>
                <w:szCs w:val="24"/>
              </w:rPr>
              <w:t>8</w:t>
            </w:r>
            <w:r w:rsidR="00F512E6">
              <w:rPr>
                <w:szCs w:val="24"/>
              </w:rPr>
              <w:t xml:space="preserve"> годы (далее </w:t>
            </w:r>
            <w:r w:rsidR="00A15311">
              <w:rPr>
                <w:szCs w:val="24"/>
              </w:rPr>
              <w:t xml:space="preserve">- </w:t>
            </w:r>
            <w:r w:rsidR="001E3641">
              <w:rPr>
                <w:szCs w:val="24"/>
              </w:rPr>
              <w:t>Программ</w:t>
            </w:r>
            <w:r w:rsidR="00F512E6">
              <w:rPr>
                <w:szCs w:val="24"/>
              </w:rPr>
              <w:t>а)</w:t>
            </w:r>
          </w:p>
        </w:tc>
      </w:tr>
      <w:tr w:rsidR="00F512E6" w:rsidTr="00A915C7">
        <w:trPr>
          <w:trHeight w:val="54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2E6" w:rsidRDefault="00F512E6" w:rsidP="00832EDF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Основание для разработки </w:t>
            </w:r>
            <w:r w:rsidR="00832EDF">
              <w:rPr>
                <w:szCs w:val="24"/>
              </w:rPr>
              <w:t>П</w:t>
            </w:r>
            <w:r w:rsidR="001E3641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AD" w:rsidRDefault="0013617C" w:rsidP="00D44889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</w:t>
            </w:r>
            <w:r w:rsidR="006F2FBF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акон</w:t>
            </w:r>
            <w:r w:rsidR="001E1E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06.</w:t>
            </w:r>
            <w:r w:rsidR="00916856">
              <w:rPr>
                <w:rFonts w:ascii="Times New Roman" w:hAnsi="Times New Roman" w:cs="Times New Roman"/>
                <w:b w:val="0"/>
                <w:sz w:val="24"/>
                <w:szCs w:val="24"/>
              </w:rPr>
              <w:t>10.2003 года</w:t>
            </w:r>
            <w:r w:rsidR="00D75F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6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131-ФЗ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общих принципах организаци</w:t>
            </w:r>
            <w:r w:rsidR="00916856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местного самоуправления в Р</w:t>
            </w:r>
            <w:r w:rsidR="00DC6E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</w:t>
            </w:r>
            <w:r w:rsidR="00916856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DC6E58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</w:t>
            </w:r>
            <w:r w:rsidR="00916856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C40B17" w:rsidRPr="009A0320" w:rsidRDefault="00486122" w:rsidP="00D44889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«Обеспечение жильем молодых семей» федеральной целевой программы «Жилище» на 2015 – 2020 годы, утвержденной п</w:t>
            </w:r>
            <w:r w:rsidR="00C40B17" w:rsidRPr="009A032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</w:t>
            </w:r>
            <w:r w:rsidR="001662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1662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РФ от 17.12.2010 года</w:t>
            </w:r>
            <w:r w:rsidR="00C40B17" w:rsidRPr="009A03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11D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C40B17" w:rsidRPr="009A03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1050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94B1B" w:rsidRPr="004E6EB3" w:rsidRDefault="004E6EB3" w:rsidP="00486122">
            <w:pPr>
              <w:jc w:val="both"/>
            </w:pPr>
            <w:r w:rsidRPr="003A4976">
              <w:t>Подпрограмма «Молодым</w:t>
            </w:r>
            <w:r w:rsidR="00594B1B">
              <w:t xml:space="preserve"> семьям – доступное </w:t>
            </w:r>
            <w:r w:rsidR="00DC6E58">
              <w:t xml:space="preserve">жилье» на </w:t>
            </w:r>
            <w:r w:rsidRPr="003A4976">
              <w:t>2014 - 2020 годы</w:t>
            </w:r>
            <w:r w:rsidR="00085DAD" w:rsidRPr="003A4976">
              <w:t xml:space="preserve"> </w:t>
            </w:r>
            <w:r w:rsidR="00840DD6">
              <w:t>Г</w:t>
            </w:r>
            <w:r w:rsidRPr="003A4976">
              <w:t>осударственной</w:t>
            </w:r>
            <w:r w:rsidR="00085DAD" w:rsidRPr="003A4976">
              <w:t xml:space="preserve"> </w:t>
            </w:r>
            <w:r w:rsidRPr="003A4976">
              <w:t>программы</w:t>
            </w:r>
            <w:r w:rsidR="00085DAD" w:rsidRPr="003A4976">
              <w:t xml:space="preserve"> </w:t>
            </w:r>
            <w:r w:rsidRPr="003A4976">
              <w:t>Иркутской</w:t>
            </w:r>
            <w:r w:rsidR="00085DAD" w:rsidRPr="003A4976">
              <w:t xml:space="preserve"> </w:t>
            </w:r>
            <w:r w:rsidRPr="003A4976">
              <w:t>области</w:t>
            </w:r>
            <w:r w:rsidR="00085DAD" w:rsidRPr="003A4976">
              <w:t xml:space="preserve"> </w:t>
            </w:r>
            <w:r w:rsidRPr="003A4976">
              <w:t>«Доступное</w:t>
            </w:r>
            <w:r w:rsidR="00085DAD" w:rsidRPr="003A4976">
              <w:t xml:space="preserve"> </w:t>
            </w:r>
            <w:r w:rsidRPr="003A4976">
              <w:t>жилье»</w:t>
            </w:r>
            <w:r w:rsidR="00085DAD" w:rsidRPr="003A4976">
              <w:t xml:space="preserve"> </w:t>
            </w:r>
            <w:r w:rsidRPr="003A4976">
              <w:t>на</w:t>
            </w:r>
            <w:r w:rsidR="00085DAD" w:rsidRPr="003A4976">
              <w:t xml:space="preserve"> </w:t>
            </w:r>
            <w:r w:rsidRPr="003A4976">
              <w:t>2014-2020</w:t>
            </w:r>
            <w:r w:rsidR="00085DAD" w:rsidRPr="003A4976">
              <w:t xml:space="preserve"> </w:t>
            </w:r>
            <w:r w:rsidRPr="003A4976">
              <w:t>годы</w:t>
            </w:r>
            <w:r w:rsidR="00840DD6">
              <w:t>,</w:t>
            </w:r>
            <w:r w:rsidR="00085DAD" w:rsidRPr="003A4976">
              <w:t xml:space="preserve"> </w:t>
            </w:r>
            <w:r w:rsidRPr="003A4976">
              <w:t>утвержден</w:t>
            </w:r>
            <w:r w:rsidR="00DC6E58">
              <w:t>н</w:t>
            </w:r>
            <w:r w:rsidRPr="003A4976">
              <w:t>а</w:t>
            </w:r>
            <w:r w:rsidR="00DC6E58">
              <w:t>я</w:t>
            </w:r>
            <w:r w:rsidR="00085DAD" w:rsidRPr="003A4976">
              <w:t xml:space="preserve"> </w:t>
            </w:r>
            <w:r w:rsidRPr="003A4976">
              <w:t>постановлением</w:t>
            </w:r>
            <w:r w:rsidR="00085DAD" w:rsidRPr="003A4976">
              <w:t xml:space="preserve"> </w:t>
            </w:r>
            <w:r w:rsidRPr="003A4976">
              <w:t>Правительства</w:t>
            </w:r>
            <w:r w:rsidR="00085DAD" w:rsidRPr="003A4976">
              <w:t xml:space="preserve"> </w:t>
            </w:r>
            <w:r w:rsidRPr="003A4976">
              <w:t>Иркутской</w:t>
            </w:r>
            <w:r w:rsidR="00085DAD" w:rsidRPr="003A4976">
              <w:t xml:space="preserve"> </w:t>
            </w:r>
            <w:r w:rsidRPr="003A4976">
              <w:t>области</w:t>
            </w:r>
            <w:r w:rsidR="00085DAD" w:rsidRPr="003A4976">
              <w:t xml:space="preserve"> </w:t>
            </w:r>
            <w:r w:rsidRPr="003A4976">
              <w:t xml:space="preserve">от 24.10.2013 </w:t>
            </w:r>
            <w:r w:rsidR="00594B1B">
              <w:t xml:space="preserve">года </w:t>
            </w:r>
            <w:r w:rsidRPr="003A4976">
              <w:t>№ 443-</w:t>
            </w:r>
            <w:r w:rsidR="00496707">
              <w:t>пп</w:t>
            </w:r>
          </w:p>
        </w:tc>
      </w:tr>
      <w:tr w:rsidR="00C911DC" w:rsidTr="00A915C7">
        <w:trPr>
          <w:trHeight w:val="54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11DC" w:rsidRDefault="00C911DC" w:rsidP="00C911DC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Администратор Программы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DC" w:rsidRDefault="00F93057" w:rsidP="00A15311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по развитию культурной сферы, библиотечного обслуживания и физической культуры администрации муниципального района </w:t>
            </w:r>
            <w:r w:rsidR="001E17D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1E17D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Нижнеудинский</w:t>
            </w:r>
            <w:proofErr w:type="spellEnd"/>
            <w:r w:rsidR="001E17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Управление по культуре)</w:t>
            </w:r>
          </w:p>
        </w:tc>
      </w:tr>
      <w:tr w:rsidR="00C911DC" w:rsidTr="00A915C7">
        <w:trPr>
          <w:trHeight w:val="54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11DC" w:rsidRPr="00832EDF" w:rsidRDefault="00C911DC" w:rsidP="00C911DC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 w:rsidRPr="00832EDF">
              <w:rPr>
                <w:szCs w:val="24"/>
              </w:rPr>
              <w:t>Разработчики Программы</w:t>
            </w:r>
            <w:r w:rsidR="00594B1B">
              <w:rPr>
                <w:szCs w:val="24"/>
              </w:rPr>
              <w:t xml:space="preserve"> (структурные подразделения администрации района и (или) сторонние организаци</w:t>
            </w:r>
            <w:r w:rsidR="00C6738F">
              <w:rPr>
                <w:szCs w:val="24"/>
              </w:rPr>
              <w:t>и</w:t>
            </w:r>
            <w:r w:rsidR="00594B1B">
              <w:rPr>
                <w:szCs w:val="24"/>
              </w:rPr>
              <w:t>)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DC" w:rsidRPr="00832EDF" w:rsidRDefault="00F93057" w:rsidP="00832EDF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по культуре</w:t>
            </w:r>
          </w:p>
        </w:tc>
      </w:tr>
      <w:tr w:rsidR="00832EDF" w:rsidTr="00A915C7">
        <w:trPr>
          <w:trHeight w:val="54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2EDF" w:rsidRDefault="00832EDF" w:rsidP="00C911DC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Исполнители программных мероприятий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F" w:rsidRDefault="00832EDF" w:rsidP="00C6738F">
            <w:pPr>
              <w:pStyle w:val="ConsPlusTitle"/>
              <w:widowControl/>
              <w:tabs>
                <w:tab w:val="left" w:pos="435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по культуре</w:t>
            </w:r>
          </w:p>
        </w:tc>
      </w:tr>
      <w:tr w:rsidR="00832EDF" w:rsidTr="00A915C7">
        <w:trPr>
          <w:trHeight w:val="54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2EDF" w:rsidRDefault="00832EDF" w:rsidP="00F93057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Цел</w:t>
            </w:r>
            <w:r w:rsidR="00F93057">
              <w:rPr>
                <w:szCs w:val="24"/>
              </w:rPr>
              <w:t>ь и задача</w:t>
            </w:r>
            <w:r>
              <w:rPr>
                <w:szCs w:val="24"/>
              </w:rPr>
              <w:t xml:space="preserve"> Программы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F" w:rsidRPr="00FD0FAF" w:rsidRDefault="00FD0FAF" w:rsidP="00FD0FAF">
            <w:pPr>
              <w:tabs>
                <w:tab w:val="left" w:pos="540"/>
                <w:tab w:val="left" w:pos="720"/>
              </w:tabs>
              <w:jc w:val="both"/>
              <w:rPr>
                <w:color w:val="000000"/>
                <w:szCs w:val="24"/>
              </w:rPr>
            </w:pPr>
            <w:r w:rsidRPr="00FD0FAF">
              <w:rPr>
                <w:szCs w:val="24"/>
              </w:rPr>
              <w:t xml:space="preserve">Цель Программы: создание механизма поддержки молодых семей </w:t>
            </w:r>
            <w:r w:rsidRPr="00FD0FAF">
              <w:rPr>
                <w:color w:val="000000"/>
                <w:szCs w:val="24"/>
              </w:rPr>
              <w:t>в решении жилищной проблемы на территории муниципального образования «</w:t>
            </w:r>
            <w:proofErr w:type="spellStart"/>
            <w:r w:rsidRPr="00FD0FAF">
              <w:rPr>
                <w:color w:val="000000"/>
                <w:szCs w:val="24"/>
              </w:rPr>
              <w:t>Нижнеудинский</w:t>
            </w:r>
            <w:proofErr w:type="spellEnd"/>
            <w:r w:rsidRPr="00FD0FAF">
              <w:rPr>
                <w:color w:val="000000"/>
                <w:szCs w:val="24"/>
              </w:rPr>
              <w:t xml:space="preserve"> район».</w:t>
            </w:r>
          </w:p>
          <w:p w:rsidR="00832EDF" w:rsidRPr="00285F08" w:rsidRDefault="00FD0FAF" w:rsidP="00FD0FAF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F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Задача Программы: оказание поддержки молодым семьям в решении жилищной проблемы путем консолидации бюджетных и внебюджетных источников финансирования</w:t>
            </w:r>
          </w:p>
        </w:tc>
      </w:tr>
      <w:tr w:rsidR="00832EDF" w:rsidTr="00A915C7">
        <w:trPr>
          <w:trHeight w:val="54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2EDF" w:rsidRDefault="00832EDF" w:rsidP="00832EDF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F" w:rsidRPr="003C1A88" w:rsidRDefault="00C6738F" w:rsidP="00EF58A1">
            <w:pPr>
              <w:tabs>
                <w:tab w:val="left" w:pos="540"/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1E17DE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1E17DE">
              <w:rPr>
                <w:szCs w:val="24"/>
              </w:rPr>
              <w:t xml:space="preserve"> </w:t>
            </w:r>
            <w:r>
              <w:rPr>
                <w:szCs w:val="24"/>
              </w:rPr>
              <w:t>2018 годы</w:t>
            </w:r>
          </w:p>
        </w:tc>
      </w:tr>
      <w:tr w:rsidR="00E26DF4" w:rsidTr="00A915C7">
        <w:trPr>
          <w:trHeight w:val="933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6DF4" w:rsidRDefault="00E26DF4" w:rsidP="00832EDF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 w:rsidRPr="007E19AE">
              <w:rPr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4" w:rsidRDefault="007E19AE" w:rsidP="00EF58A1">
            <w:pPr>
              <w:tabs>
                <w:tab w:val="left" w:pos="540"/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6279F5" w:rsidTr="00A915C7">
        <w:trPr>
          <w:trHeight w:val="828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F5" w:rsidRDefault="006279F5" w:rsidP="00565364">
            <w:pPr>
              <w:tabs>
                <w:tab w:val="left" w:pos="540"/>
                <w:tab w:val="left" w:pos="720"/>
              </w:tabs>
            </w:pPr>
            <w:r>
              <w:t xml:space="preserve">Объемы и источники финансирования 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D" w:rsidRDefault="00286F1D" w:rsidP="00286F1D">
            <w:pPr>
              <w:autoSpaceDE w:val="0"/>
              <w:autoSpaceDN w:val="0"/>
              <w:adjustRightInd w:val="0"/>
              <w:ind w:firstLine="492"/>
              <w:jc w:val="both"/>
              <w:rPr>
                <w:spacing w:val="-4"/>
              </w:rPr>
            </w:pPr>
            <w:r>
              <w:rPr>
                <w:szCs w:val="28"/>
              </w:rPr>
              <w:t xml:space="preserve">Общий объем расходов на реализацию Программы за счет всех источников составляет </w:t>
            </w:r>
            <w:r w:rsidR="00A37E59" w:rsidRPr="00A37E59">
              <w:rPr>
                <w:szCs w:val="24"/>
              </w:rPr>
              <w:t>1 784 326,52</w:t>
            </w:r>
            <w:r w:rsidR="00A37E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Cs w:val="28"/>
              </w:rPr>
              <w:t xml:space="preserve">руб. В </w:t>
            </w:r>
            <w:r w:rsidRPr="00D44889">
              <w:rPr>
                <w:spacing w:val="-4"/>
              </w:rPr>
              <w:t>том числе по годам</w:t>
            </w:r>
            <w:r>
              <w:rPr>
                <w:spacing w:val="-4"/>
              </w:rPr>
              <w:t xml:space="preserve"> и источникам финансирования</w:t>
            </w:r>
            <w:r w:rsidRPr="00D44889">
              <w:rPr>
                <w:spacing w:val="-4"/>
              </w:rPr>
              <w:t>: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  <w:gridCol w:w="1559"/>
              <w:gridCol w:w="1417"/>
              <w:gridCol w:w="1276"/>
              <w:gridCol w:w="1418"/>
              <w:gridCol w:w="1134"/>
            </w:tblGrid>
            <w:tr w:rsidR="00A915C7" w:rsidRPr="00B96228" w:rsidTr="005F363F"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15C7" w:rsidRPr="00B96228" w:rsidRDefault="00A915C7" w:rsidP="005F363F">
                  <w:pPr>
                    <w:pStyle w:val="21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Объемы финансирования (тыс. руб.)</w:t>
                  </w:r>
                </w:p>
              </w:tc>
            </w:tr>
            <w:tr w:rsidR="00A915C7" w:rsidRPr="00B96228" w:rsidTr="005F363F">
              <w:tc>
                <w:tcPr>
                  <w:tcW w:w="11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0"/>
                    </w:tabs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A915C7" w:rsidRPr="00B96228" w:rsidTr="005F363F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2016-</w:t>
                  </w:r>
                </w:p>
                <w:p w:rsidR="00A915C7" w:rsidRPr="00B96228" w:rsidRDefault="00A915C7" w:rsidP="005F363F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2018г.г.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C7" w:rsidRPr="00B96228" w:rsidRDefault="00A915C7" w:rsidP="005F363F">
                  <w:pPr>
                    <w:tabs>
                      <w:tab w:val="left" w:pos="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784326,52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583449,32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503366,2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697511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C7" w:rsidRPr="00B96228" w:rsidRDefault="00A915C7" w:rsidP="005F363F">
                  <w:pPr>
                    <w:tabs>
                      <w:tab w:val="left" w:pos="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915C7" w:rsidRPr="00B96228" w:rsidTr="005F363F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2016г.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784326,52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583449,32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503366,2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697511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915C7" w:rsidRPr="00B96228" w:rsidTr="005F363F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2017г.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Default="00A915C7" w:rsidP="005F363F">
                  <w:pPr>
                    <w:jc w:val="right"/>
                  </w:pPr>
                  <w:r w:rsidRPr="009D1DE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915C7" w:rsidRPr="00B96228" w:rsidTr="005F363F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pStyle w:val="21"/>
                    <w:tabs>
                      <w:tab w:val="left" w:pos="540"/>
                      <w:tab w:val="left" w:pos="720"/>
                    </w:tabs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54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Default="00A915C7" w:rsidP="005F363F">
                  <w:pPr>
                    <w:jc w:val="right"/>
                  </w:pPr>
                  <w:r w:rsidRPr="009D1DE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5C7" w:rsidRPr="00B96228" w:rsidRDefault="00A915C7" w:rsidP="005F363F">
                  <w:pPr>
                    <w:tabs>
                      <w:tab w:val="left" w:pos="0"/>
                      <w:tab w:val="left" w:pos="720"/>
                    </w:tabs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962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86F1D" w:rsidRDefault="00286F1D" w:rsidP="00286F1D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6279F5" w:rsidRPr="00D2106F" w:rsidRDefault="00286F1D" w:rsidP="003330AC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</w:pPr>
            <w:r>
              <w:rPr>
                <w:szCs w:val="24"/>
              </w:rPr>
              <w:t xml:space="preserve">Объемы финансирования могут уточняться при формировании </w:t>
            </w:r>
            <w:r w:rsidRPr="004A1C51">
              <w:rPr>
                <w:szCs w:val="24"/>
              </w:rPr>
              <w:t>бюджета</w:t>
            </w:r>
            <w:r>
              <w:rPr>
                <w:szCs w:val="24"/>
              </w:rPr>
              <w:t xml:space="preserve">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832EDF" w:rsidTr="00A915C7">
        <w:trPr>
          <w:jc w:val="center"/>
        </w:trPr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32EDF" w:rsidRDefault="00832EDF" w:rsidP="00696CE7">
            <w:pPr>
              <w:tabs>
                <w:tab w:val="left" w:pos="540"/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Ожидаемые </w:t>
            </w:r>
            <w:r w:rsidR="00285F08">
              <w:rPr>
                <w:szCs w:val="24"/>
              </w:rPr>
              <w:t>результаты реализации П</w:t>
            </w:r>
            <w:r>
              <w:rPr>
                <w:szCs w:val="24"/>
              </w:rPr>
              <w:t xml:space="preserve">рограммы 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F" w:rsidRPr="00037771" w:rsidRDefault="0085738B" w:rsidP="0085738B">
            <w:pPr>
              <w:pStyle w:val="ae"/>
              <w:tabs>
                <w:tab w:val="left" w:pos="540"/>
                <w:tab w:val="left" w:pos="720"/>
                <w:tab w:val="right" w:pos="2835"/>
                <w:tab w:val="left" w:pos="2977"/>
              </w:tabs>
              <w:ind w:left="9"/>
              <w:jc w:val="both"/>
              <w:rPr>
                <w:szCs w:val="24"/>
              </w:rPr>
            </w:pPr>
            <w:r>
              <w:t>Улучшение жилищных условий 10 молодых семей в результате реализации мероприятий Программы</w:t>
            </w:r>
          </w:p>
        </w:tc>
      </w:tr>
    </w:tbl>
    <w:p w:rsidR="00A07278" w:rsidRPr="005E5870" w:rsidRDefault="00A07278" w:rsidP="005E5870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512E6" w:rsidRDefault="00F512E6" w:rsidP="00DB6FDB">
      <w:pPr>
        <w:tabs>
          <w:tab w:val="left" w:pos="540"/>
          <w:tab w:val="left" w:pos="720"/>
        </w:tabs>
        <w:jc w:val="center"/>
        <w:rPr>
          <w:szCs w:val="24"/>
        </w:rPr>
      </w:pPr>
      <w:r w:rsidRPr="00D40C3D">
        <w:rPr>
          <w:szCs w:val="24"/>
          <w:lang w:val="en-US"/>
        </w:rPr>
        <w:t>II</w:t>
      </w:r>
      <w:r w:rsidRPr="00D40C3D">
        <w:rPr>
          <w:szCs w:val="24"/>
        </w:rPr>
        <w:t xml:space="preserve">. </w:t>
      </w:r>
      <w:r w:rsidR="00791273" w:rsidRPr="00D40C3D">
        <w:rPr>
          <w:szCs w:val="24"/>
        </w:rPr>
        <w:t>СОДЕРЖАНИЕ ПРОБЛЕМЫ И ОБОСНОВАНИЕ НЕОБХОДИМОСТИ ЕЁ РЕШЕНИЯ</w:t>
      </w:r>
      <w:r w:rsidR="0085393A">
        <w:rPr>
          <w:szCs w:val="24"/>
        </w:rPr>
        <w:t xml:space="preserve"> ПРОГРАММНО-ЦЕЛЕВЫМ МЕТОДОМ</w:t>
      </w:r>
    </w:p>
    <w:p w:rsidR="00285F08" w:rsidRPr="00D40C3D" w:rsidRDefault="00285F08" w:rsidP="00DB6FDB">
      <w:pPr>
        <w:tabs>
          <w:tab w:val="left" w:pos="540"/>
          <w:tab w:val="left" w:pos="720"/>
        </w:tabs>
        <w:jc w:val="center"/>
        <w:rPr>
          <w:szCs w:val="24"/>
        </w:rPr>
      </w:pPr>
    </w:p>
    <w:p w:rsidR="00F512E6" w:rsidRDefault="00F512E6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Жилье является важнейшим благом, обеспечивающим достойное существование человека. Проблема обеспеченности жильем – одна из главных причин снижения рождаемости и возникновения социальных проблем современного общества. В современных условиях большинство молодых семей не имеет финансовой возможности решить жилищную проблему самостоятельно, что отрицательно сказывается на институте семьи, демографической ситуации в обществе.</w:t>
      </w:r>
    </w:p>
    <w:p w:rsidR="00F512E6" w:rsidRDefault="00F512E6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 или проживают в общежитии.</w:t>
      </w:r>
    </w:p>
    <w:p w:rsidR="00F512E6" w:rsidRDefault="00F512E6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Расходы, связанные с получением кредита, ежемесячным обслуживанием и погашением дорогостоящих заемных средств, являются непосильным финансовым бременем для молодых семей, нуждающихся в улучшении жилищных условий.</w:t>
      </w:r>
    </w:p>
    <w:p w:rsidR="00F512E6" w:rsidRDefault="00F512E6" w:rsidP="00A90B34">
      <w:pPr>
        <w:tabs>
          <w:tab w:val="left" w:pos="540"/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Невозможность решить жилищную проблему является одной из причин нехватки специалистов в бю</w:t>
      </w:r>
      <w:r w:rsidR="00B509EB">
        <w:rPr>
          <w:szCs w:val="24"/>
        </w:rPr>
        <w:t>джетных организациях</w:t>
      </w:r>
      <w:r w:rsidR="001E1EFF">
        <w:rPr>
          <w:szCs w:val="24"/>
        </w:rPr>
        <w:t xml:space="preserve"> </w:t>
      </w:r>
      <w:r w:rsidR="00791273">
        <w:rPr>
          <w:szCs w:val="24"/>
        </w:rPr>
        <w:t>и учреждениях муниципального образования «</w:t>
      </w:r>
      <w:proofErr w:type="spellStart"/>
      <w:r w:rsidR="00B509EB">
        <w:rPr>
          <w:szCs w:val="24"/>
        </w:rPr>
        <w:t>Нижнеудинск</w:t>
      </w:r>
      <w:r w:rsidR="00791273">
        <w:rPr>
          <w:szCs w:val="24"/>
        </w:rPr>
        <w:t>ий</w:t>
      </w:r>
      <w:proofErr w:type="spellEnd"/>
      <w:r w:rsidR="00791273">
        <w:rPr>
          <w:szCs w:val="24"/>
        </w:rPr>
        <w:t xml:space="preserve"> район»</w:t>
      </w:r>
      <w:r>
        <w:rPr>
          <w:szCs w:val="24"/>
        </w:rPr>
        <w:t>, которые не могут пригласить молодых специалистов, поскольку нет вариантов решения вопросов с жильем.</w:t>
      </w:r>
    </w:p>
    <w:p w:rsidR="00F512E6" w:rsidRDefault="00F512E6" w:rsidP="00A90B34">
      <w:pPr>
        <w:tabs>
          <w:tab w:val="left" w:pos="540"/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Особенности современного этапа социально-экономических преобразований в стране определили такое текущее соотношение между уровнем доходов и цен на жилье, при котором большинство молодых семей не в состоянии оплатить жилье ни единовременно, ни в рассрочку. При этом многие из них пессимистично оценивают свои шансы на приобретение жилья и считают ситуацию безвыходной, что порождает апатию, неуверенность в завтрашнем дне, безынициативность молодежи.</w:t>
      </w:r>
    </w:p>
    <w:p w:rsidR="00F512E6" w:rsidRDefault="00F512E6" w:rsidP="00A90B34">
      <w:pPr>
        <w:tabs>
          <w:tab w:val="left" w:pos="540"/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Жилищные проблемы оказывают негативное воздействие и на другие аспекты социального состояния молодежной среды – здоровье, образование, уровень преступности и т.д.</w:t>
      </w:r>
    </w:p>
    <w:p w:rsidR="00F512E6" w:rsidRDefault="00F512E6" w:rsidP="00A90B34">
      <w:pPr>
        <w:tabs>
          <w:tab w:val="left" w:pos="540"/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В современных условиях, когда большинство молодых семей не имеют возможности решить жилищную проблему самостоятельно, требуется продуманная и реалистичная политика в отношении оказания поддержки молодым семьям, нуждающимся в улучшении жилищных условий.</w:t>
      </w:r>
    </w:p>
    <w:p w:rsidR="00F512E6" w:rsidRDefault="00F512E6" w:rsidP="00A90B3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Стремление иметь достойное жилье является одним из основных мотивов экономической активности большой части населения.</w:t>
      </w:r>
    </w:p>
    <w:p w:rsidR="00F512E6" w:rsidRDefault="00F512E6" w:rsidP="00A90B34">
      <w:pPr>
        <w:tabs>
          <w:tab w:val="left" w:pos="540"/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 xml:space="preserve">Для решения данной проблемы требуется взаимодействие органов власти всех уровней, что обуславливает необходимость применения </w:t>
      </w:r>
      <w:r w:rsidR="001E3641">
        <w:rPr>
          <w:szCs w:val="24"/>
        </w:rPr>
        <w:t>программ</w:t>
      </w:r>
      <w:r>
        <w:rPr>
          <w:szCs w:val="24"/>
        </w:rPr>
        <w:t>но-целевых</w:t>
      </w:r>
      <w:r w:rsidR="00092151">
        <w:rPr>
          <w:szCs w:val="24"/>
        </w:rPr>
        <w:t xml:space="preserve"> </w:t>
      </w:r>
      <w:r>
        <w:rPr>
          <w:szCs w:val="24"/>
        </w:rPr>
        <w:t>методов по созданию финансово-организационных условий для улучшения жилищных условий граждан.</w:t>
      </w:r>
    </w:p>
    <w:p w:rsidR="00B26EAD" w:rsidRDefault="00B26EAD" w:rsidP="001E3641">
      <w:pPr>
        <w:tabs>
          <w:tab w:val="left" w:pos="540"/>
          <w:tab w:val="left" w:pos="720"/>
        </w:tabs>
        <w:jc w:val="both"/>
      </w:pPr>
    </w:p>
    <w:p w:rsidR="00F512E6" w:rsidRDefault="00D71077" w:rsidP="00DB6FDB">
      <w:pPr>
        <w:tabs>
          <w:tab w:val="left" w:pos="540"/>
          <w:tab w:val="left" w:pos="720"/>
        </w:tabs>
        <w:jc w:val="center"/>
        <w:rPr>
          <w:szCs w:val="24"/>
        </w:rPr>
      </w:pPr>
      <w:r w:rsidRPr="00D40C3D">
        <w:rPr>
          <w:szCs w:val="24"/>
          <w:lang w:val="en-US"/>
        </w:rPr>
        <w:t>III</w:t>
      </w:r>
      <w:r w:rsidR="007A75BC" w:rsidRPr="00D40C3D">
        <w:rPr>
          <w:szCs w:val="24"/>
        </w:rPr>
        <w:t xml:space="preserve">. </w:t>
      </w:r>
      <w:r w:rsidR="00BE7777">
        <w:rPr>
          <w:szCs w:val="24"/>
        </w:rPr>
        <w:t xml:space="preserve">ОСНОВНЫЕ ЦЕЛИ И ЗАДАЧИ </w:t>
      </w:r>
      <w:r w:rsidR="008301F7" w:rsidRPr="00D40C3D">
        <w:rPr>
          <w:szCs w:val="24"/>
        </w:rPr>
        <w:t>ПРОГРАММЫ</w:t>
      </w:r>
    </w:p>
    <w:p w:rsidR="00BE7777" w:rsidRPr="003A7DED" w:rsidRDefault="00BE7777" w:rsidP="00BE7777">
      <w:pPr>
        <w:tabs>
          <w:tab w:val="left" w:pos="540"/>
          <w:tab w:val="left" w:pos="720"/>
        </w:tabs>
        <w:ind w:firstLine="567"/>
        <w:jc w:val="center"/>
        <w:rPr>
          <w:szCs w:val="24"/>
        </w:rPr>
      </w:pPr>
    </w:p>
    <w:p w:rsidR="003A7DED" w:rsidRPr="003A7DED" w:rsidRDefault="003A7DED" w:rsidP="003A7DED">
      <w:pPr>
        <w:tabs>
          <w:tab w:val="left" w:pos="540"/>
          <w:tab w:val="left" w:pos="720"/>
        </w:tabs>
        <w:ind w:firstLine="567"/>
        <w:jc w:val="both"/>
        <w:rPr>
          <w:color w:val="000000"/>
        </w:rPr>
      </w:pPr>
      <w:r w:rsidRPr="003A7DED">
        <w:t xml:space="preserve">Основная цель Программы: создание механизма поддержки молодых семей </w:t>
      </w:r>
      <w:r w:rsidRPr="003A7DED">
        <w:rPr>
          <w:color w:val="000000"/>
        </w:rPr>
        <w:t>в решении жилищной проблемы на территории муниципального образования «</w:t>
      </w:r>
      <w:proofErr w:type="spellStart"/>
      <w:r w:rsidRPr="003A7DED">
        <w:rPr>
          <w:color w:val="000000"/>
        </w:rPr>
        <w:t>Нижнеудинский</w:t>
      </w:r>
      <w:proofErr w:type="spellEnd"/>
      <w:r w:rsidRPr="003A7DED">
        <w:rPr>
          <w:color w:val="000000"/>
        </w:rPr>
        <w:t xml:space="preserve"> район».</w:t>
      </w:r>
    </w:p>
    <w:p w:rsidR="00EF58A1" w:rsidRPr="003A7DED" w:rsidRDefault="003A7DED" w:rsidP="003A7DED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3A7DED">
        <w:t>Задача Программы: оказание поддержки молодым семьям в решении жилищной проблемы путем консолидации бюджетных и внебюджетных источников финансирования</w:t>
      </w:r>
      <w:r>
        <w:t>.</w:t>
      </w:r>
    </w:p>
    <w:p w:rsidR="003A7DED" w:rsidRDefault="003A7DED" w:rsidP="0020393C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szCs w:val="24"/>
        </w:rPr>
      </w:pPr>
    </w:p>
    <w:p w:rsidR="00F512E6" w:rsidRDefault="00820E49" w:rsidP="0020393C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szCs w:val="24"/>
        </w:rPr>
      </w:pPr>
      <w:r w:rsidRPr="00A15311">
        <w:rPr>
          <w:szCs w:val="24"/>
          <w:lang w:val="en-US"/>
        </w:rPr>
        <w:t>IV</w:t>
      </w:r>
      <w:r w:rsidR="008301F7" w:rsidRPr="00A15311">
        <w:rPr>
          <w:szCs w:val="24"/>
        </w:rPr>
        <w:t>.</w:t>
      </w:r>
      <w:r w:rsidR="0020393C">
        <w:rPr>
          <w:szCs w:val="24"/>
        </w:rPr>
        <w:t xml:space="preserve"> РЕСУРСНОЕ ОБЕСПЕЧЕНИЕ </w:t>
      </w:r>
      <w:r w:rsidR="00F50DB3" w:rsidRPr="00B66C47">
        <w:rPr>
          <w:szCs w:val="24"/>
        </w:rPr>
        <w:t>ПРОГРАММЫ</w:t>
      </w:r>
    </w:p>
    <w:p w:rsidR="00786E94" w:rsidRPr="00B66C47" w:rsidRDefault="00786E94" w:rsidP="00DB6FDB">
      <w:pPr>
        <w:tabs>
          <w:tab w:val="left" w:pos="540"/>
          <w:tab w:val="left" w:pos="720"/>
        </w:tabs>
        <w:ind w:firstLine="708"/>
        <w:jc w:val="center"/>
        <w:rPr>
          <w:szCs w:val="24"/>
        </w:rPr>
      </w:pPr>
    </w:p>
    <w:p w:rsidR="00BC412E" w:rsidRPr="00BC412E" w:rsidRDefault="00BC412E" w:rsidP="00BC412E">
      <w:pPr>
        <w:autoSpaceDE w:val="0"/>
        <w:autoSpaceDN w:val="0"/>
        <w:adjustRightInd w:val="0"/>
        <w:ind w:firstLine="709"/>
        <w:jc w:val="both"/>
        <w:rPr>
          <w:spacing w:val="-4"/>
          <w:szCs w:val="24"/>
          <w:highlight w:val="yellow"/>
        </w:rPr>
      </w:pPr>
      <w:r w:rsidRPr="00BC412E">
        <w:rPr>
          <w:szCs w:val="24"/>
        </w:rPr>
        <w:t xml:space="preserve">Общий объем расходов на реализацию Программы за счет всех источников составляет </w:t>
      </w:r>
      <w:r w:rsidR="003330AC" w:rsidRPr="003330AC">
        <w:t>1 784 326,52</w:t>
      </w:r>
      <w:r w:rsidRPr="003330AC">
        <w:rPr>
          <w:szCs w:val="24"/>
        </w:rPr>
        <w:t>,</w:t>
      </w:r>
      <w:r w:rsidRPr="00BC412E">
        <w:rPr>
          <w:szCs w:val="24"/>
        </w:rPr>
        <w:t xml:space="preserve"> в </w:t>
      </w:r>
      <w:r w:rsidRPr="00BC412E">
        <w:rPr>
          <w:spacing w:val="-4"/>
          <w:szCs w:val="24"/>
        </w:rPr>
        <w:t>том числе по годам и источникам финансирования:</w:t>
      </w:r>
    </w:p>
    <w:p w:rsidR="00BC412E" w:rsidRPr="00BC412E" w:rsidRDefault="00BC412E" w:rsidP="00BC412E">
      <w:pPr>
        <w:autoSpaceDE w:val="0"/>
        <w:autoSpaceDN w:val="0"/>
        <w:adjustRightInd w:val="0"/>
        <w:ind w:firstLine="567"/>
        <w:jc w:val="both"/>
        <w:rPr>
          <w:color w:val="000000"/>
          <w:spacing w:val="-4"/>
          <w:szCs w:val="2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417"/>
        <w:gridCol w:w="1701"/>
        <w:gridCol w:w="2268"/>
      </w:tblGrid>
      <w:tr w:rsidR="003330AC" w:rsidRPr="003330AC" w:rsidTr="002A065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AC" w:rsidRPr="003330AC" w:rsidRDefault="003330AC" w:rsidP="003330AC">
            <w:pPr>
              <w:widowControl w:val="0"/>
              <w:tabs>
                <w:tab w:val="left" w:pos="-954"/>
                <w:tab w:val="left" w:pos="-813"/>
                <w:tab w:val="center" w:pos="-671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A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Объемы финансирования (</w:t>
            </w:r>
            <w:proofErr w:type="spellStart"/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.)</w:t>
            </w:r>
          </w:p>
        </w:tc>
      </w:tr>
      <w:tr w:rsidR="003330AC" w:rsidRPr="003330AC" w:rsidTr="002A065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widowControl w:val="0"/>
              <w:tabs>
                <w:tab w:val="left" w:pos="540"/>
                <w:tab w:val="left" w:pos="720"/>
              </w:tabs>
              <w:snapToGrid w:val="0"/>
              <w:ind w:right="-56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Финансиро-ван</w:t>
            </w:r>
            <w:bookmarkStart w:id="0" w:name="_GoBack"/>
            <w:bookmarkEnd w:id="0"/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ие</w:t>
            </w:r>
            <w:proofErr w:type="spellEnd"/>
            <w:proofErr w:type="gramEnd"/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3330AC" w:rsidRPr="003330AC" w:rsidTr="002A06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widowControl w:val="0"/>
              <w:tabs>
                <w:tab w:val="left" w:pos="540"/>
                <w:tab w:val="left" w:pos="720"/>
              </w:tabs>
              <w:snapToGrid w:val="0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  <w:r w:rsidRPr="003330AC">
              <w:rPr>
                <w:rFonts w:ascii="Courier New" w:hAnsi="Courier New" w:cs="Courier New"/>
                <w:sz w:val="22"/>
                <w:szCs w:val="22"/>
              </w:rPr>
              <w:t>2016-2018г.г.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1784326,52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583449,32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503366,2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697511,0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3330AC" w:rsidRPr="003330AC" w:rsidTr="002A06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widowControl w:val="0"/>
              <w:tabs>
                <w:tab w:val="left" w:pos="540"/>
                <w:tab w:val="left" w:pos="720"/>
              </w:tabs>
              <w:snapToGrid w:val="0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  <w:r w:rsidRPr="003330A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1784326,52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583449,32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503366,2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697511,0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3330AC" w:rsidRPr="003330AC" w:rsidTr="002A06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widowControl w:val="0"/>
              <w:tabs>
                <w:tab w:val="left" w:pos="540"/>
                <w:tab w:val="left" w:pos="720"/>
              </w:tabs>
              <w:snapToGrid w:val="0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  <w:r w:rsidRPr="003330A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spacing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3330AC" w:rsidRPr="003330AC" w:rsidTr="002A06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widowControl w:val="0"/>
              <w:tabs>
                <w:tab w:val="left" w:pos="540"/>
                <w:tab w:val="left" w:pos="720"/>
              </w:tabs>
              <w:snapToGrid w:val="0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  <w:r w:rsidRPr="003330A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54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spacing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AC" w:rsidRPr="003330AC" w:rsidRDefault="003330AC" w:rsidP="003330AC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30A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BC412E" w:rsidRPr="00BC412E" w:rsidRDefault="00BC412E" w:rsidP="00BC412E">
      <w:pPr>
        <w:pStyle w:val="110"/>
        <w:keepNext w:val="0"/>
        <w:tabs>
          <w:tab w:val="left" w:pos="540"/>
          <w:tab w:val="left" w:pos="720"/>
        </w:tabs>
        <w:jc w:val="both"/>
        <w:rPr>
          <w:szCs w:val="24"/>
        </w:rPr>
      </w:pPr>
    </w:p>
    <w:p w:rsidR="00BC412E" w:rsidRPr="00BC412E" w:rsidRDefault="00BC412E" w:rsidP="00BC41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C412E">
        <w:rPr>
          <w:szCs w:val="24"/>
        </w:rPr>
        <w:t xml:space="preserve"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Программы. </w:t>
      </w:r>
    </w:p>
    <w:p w:rsidR="00BC412E" w:rsidRPr="00BC412E" w:rsidRDefault="00BC412E" w:rsidP="00BC41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C412E">
        <w:rPr>
          <w:szCs w:val="24"/>
        </w:rPr>
        <w:t xml:space="preserve">Средства федерального бюджета привлекаются в рамках подпрограммы «Обеспечение жильем молодых семей» федеральной целевой программы «Жилище» на 2015–2020 годы, утвержденной постановлением Правительства РФ от 17.12.2010г. №1050 (далее – федеральная Подпрограмма). </w:t>
      </w:r>
    </w:p>
    <w:p w:rsidR="00BC412E" w:rsidRPr="00BC412E" w:rsidRDefault="00BC412E" w:rsidP="00BC41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C412E">
        <w:rPr>
          <w:szCs w:val="24"/>
        </w:rPr>
        <w:t>Средства областного бюджета привлекаются в рамках Подпрограммы «Молодым семьям – доступное жилье» на 2014–2020 годы государственной программы Иркутской области «Доступное жилье» на 2014–2020 годы, утвержденной постановлением Правительства Иркутской области от 24.10 2013г №443-пп (далее – областная Подпрограмма).</w:t>
      </w:r>
    </w:p>
    <w:p w:rsidR="00BC412E" w:rsidRPr="00BC412E" w:rsidRDefault="00BC412E" w:rsidP="00BC412E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BC412E">
        <w:rPr>
          <w:szCs w:val="24"/>
        </w:rPr>
        <w:t>Предоставление социальных выплат на приобретение жилого помещения или создание объекта индивидуального жилищного строительства (далее – социальная выплата) за счет средств бюджета муниципального образования «</w:t>
      </w:r>
      <w:proofErr w:type="spellStart"/>
      <w:r w:rsidRPr="00BC412E">
        <w:rPr>
          <w:szCs w:val="24"/>
        </w:rPr>
        <w:t>Нижнеудинский</w:t>
      </w:r>
      <w:proofErr w:type="spellEnd"/>
      <w:r w:rsidRPr="00BC412E">
        <w:rPr>
          <w:szCs w:val="24"/>
        </w:rPr>
        <w:t xml:space="preserve"> район» (далее – местный бюджет) осуществляется при условии доведения в установленном порядке соответствующих лимитов </w:t>
      </w:r>
      <w:proofErr w:type="spellStart"/>
      <w:r w:rsidRPr="00BC412E">
        <w:rPr>
          <w:szCs w:val="24"/>
        </w:rPr>
        <w:t>софинансирования</w:t>
      </w:r>
      <w:proofErr w:type="spellEnd"/>
      <w:r w:rsidRPr="00BC412E">
        <w:rPr>
          <w:szCs w:val="24"/>
        </w:rPr>
        <w:t xml:space="preserve"> из федерального и (или) областного бюджетов.</w:t>
      </w:r>
      <w:proofErr w:type="gramEnd"/>
    </w:p>
    <w:p w:rsidR="001952BB" w:rsidRPr="00BC412E" w:rsidRDefault="00BC412E" w:rsidP="00BC412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C412E">
        <w:rPr>
          <w:szCs w:val="24"/>
        </w:rPr>
        <w:t>Внебюджетные финансовые средства – это собственные и (или) заемные средства молодых семей – участников Программы.</w:t>
      </w:r>
    </w:p>
    <w:p w:rsidR="00BC412E" w:rsidRDefault="00BC412E" w:rsidP="00BC412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952BB" w:rsidRDefault="001952BB" w:rsidP="001952BB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1952BB">
        <w:rPr>
          <w:szCs w:val="28"/>
          <w:lang w:val="en-US"/>
        </w:rPr>
        <w:t>V</w:t>
      </w:r>
      <w:r w:rsidRPr="001952BB">
        <w:rPr>
          <w:szCs w:val="28"/>
        </w:rPr>
        <w:t>. МЕХАНИЗМ РЕАЛИЗАЦИИ ПРОГРАММЫ</w:t>
      </w:r>
    </w:p>
    <w:p w:rsidR="001952BB" w:rsidRDefault="001952BB" w:rsidP="002D358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lastRenderedPageBreak/>
        <w:t>1. Основное мероприятие Программы - улучшение жилищных условий молодых семей.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Реализация основного мероприятия Программы осуществляется по следующим направлениям: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1) методологическое обеспечение реализации Программы;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2) правовое обеспечение реализации Программы;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3) финансовое обеспечение реализации Программы;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4) организационное обеспечение реализации 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573B9C">
        <w:rPr>
          <w:bCs/>
          <w:szCs w:val="24"/>
        </w:rPr>
        <w:t>2. Основными принципами реализации Программы являются:</w:t>
      </w:r>
    </w:p>
    <w:p w:rsidR="00573B9C" w:rsidRPr="00573B9C" w:rsidRDefault="00573B9C" w:rsidP="00573B9C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573B9C">
        <w:rPr>
          <w:bCs/>
          <w:szCs w:val="24"/>
        </w:rPr>
        <w:t>добровольность участия в Программе молодых семей;</w:t>
      </w:r>
    </w:p>
    <w:p w:rsidR="00573B9C" w:rsidRPr="00573B9C" w:rsidRDefault="00573B9C" w:rsidP="00573B9C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573B9C">
        <w:rPr>
          <w:bCs/>
          <w:szCs w:val="24"/>
        </w:rPr>
        <w:t xml:space="preserve">признание молодой семьи нуждающейся в </w:t>
      </w:r>
      <w:r w:rsidRPr="00573B9C">
        <w:rPr>
          <w:szCs w:val="24"/>
        </w:rPr>
        <w:t xml:space="preserve">жилых помещениях </w:t>
      </w:r>
      <w:r w:rsidRPr="00573B9C">
        <w:rPr>
          <w:bCs/>
          <w:szCs w:val="24"/>
        </w:rPr>
        <w:t>в соответствии с законодательством Российской Федерации;</w:t>
      </w:r>
    </w:p>
    <w:p w:rsidR="00573B9C" w:rsidRPr="00573B9C" w:rsidRDefault="00573B9C" w:rsidP="00573B9C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73B9C">
        <w:rPr>
          <w:bCs/>
          <w:szCs w:val="24"/>
        </w:rPr>
        <w:t>возможность для молодых семей реализовать свое право на получение поддержки за счет бюджетных средств, предоставляемых в рамках Программы на улучшение жилищных условий только один раз.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3. Организационные мероприятия Программы предусматривают: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1) организацию информационной и разъяснительной работы среди населения по освещению целей и задач Программы;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2) признание молодых семей участниками Программы в соответствии с условиями программы и принятие решения о включении молодой семьи в список молодых семей – участников программы;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3) формирование до 1 сентября года, предшествующего планируемому списка молодых семей - участников областной Подпрограммы, изъявивших желание получить социальную выплату в планируемом году, порядок формирования и форма которого определяются Министерством по физической культуре, спорту и молодежной политики Иркутской области (далее – Министерство);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4) определение ежегодно объема бюджетных ассигнований, выделяемых из местного бюджета на реализацию мероприятий Программы;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5) подготовку и представление в Министерство документов для конкурсного отбора муниципальных образований – претендентов на участие в областной Подпрограмме;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6) заключение с Министерством соглашения об участии муниципального образования в областной Подпрограмме;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7) утверждение списков молодых семей – претендентов на получение социальных выплат в соответствующем году;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573B9C">
        <w:rPr>
          <w:szCs w:val="24"/>
        </w:rPr>
        <w:t>8)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(далее – свидетельство) исходя из объемов бюджетных ассигнований, предусмотренных на эти цели в местном бюджете, в том числе субсидий из областного и федерального бюджетов;</w:t>
      </w:r>
      <w:proofErr w:type="gramEnd"/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9) предоставление молодым семьям социальных выплат;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10) проведение мониторинга реализации 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4. Формы финансовой поддержки молодых семей.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Механизм реализации Программы предполагает оказание финансовой поддержки молодым семьям – участникам Программы при улучшении жилищных условий молодых семей в следующих формах: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rStyle w:val="apple-style-span"/>
          <w:szCs w:val="24"/>
        </w:rPr>
      </w:pPr>
      <w:r w:rsidRPr="00573B9C">
        <w:rPr>
          <w:szCs w:val="24"/>
        </w:rPr>
        <w:t xml:space="preserve">1) предоставление социальной выплаты в рамках реализации федеральной Подпрограммы </w:t>
      </w:r>
      <w:r w:rsidRPr="00573B9C">
        <w:rPr>
          <w:rStyle w:val="apple-style-span"/>
          <w:szCs w:val="24"/>
        </w:rPr>
        <w:t>за счет средств федерального, областного и местного бюджетов;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2) предоставление социальной выплаты в рамках реализации областной Подпрограммы за счет средств областного и местного бюджетов;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3) предоставление социальной выплаты в рамках реализации Программы за счет средств местного бюджета осуществляется при наличии средств федерального и (или) областного бюджетов для предоставления социальной выплаты в рамках реализации областной Подпрограммы;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4) предоставление дополнительной социальной выплаты за счет средств областного бюджета молодой семье при рождении (усыновлении) ребенка, в соответствии с требованиями областной Подпрограммы.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lastRenderedPageBreak/>
        <w:t>5. Исполнители основных мероприятий 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Реализацию основных мероприятий Программы, осуществляет Управление по культуре совместно с Министерством при условии прохождения муниципальным образованием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 конкурсного отбора в рамках областной Подпрограммы. Порядок проведения конкурсного отбора определяется Правительством Иркутской области.</w:t>
      </w:r>
    </w:p>
    <w:p w:rsidR="00573B9C" w:rsidRPr="00573B9C" w:rsidRDefault="00573B9C" w:rsidP="00573B9C">
      <w:pPr>
        <w:ind w:firstLine="709"/>
        <w:jc w:val="both"/>
        <w:rPr>
          <w:szCs w:val="24"/>
        </w:rPr>
      </w:pPr>
      <w:proofErr w:type="gramStart"/>
      <w:r w:rsidRPr="00573B9C">
        <w:rPr>
          <w:szCs w:val="24"/>
        </w:rPr>
        <w:t xml:space="preserve">Возможными формами участия организаций в реализации основного мероприятия Программы,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 как участие в </w:t>
      </w:r>
      <w:proofErr w:type="spellStart"/>
      <w:r w:rsidRPr="00573B9C">
        <w:rPr>
          <w:szCs w:val="24"/>
        </w:rPr>
        <w:t>софинансировании</w:t>
      </w:r>
      <w:proofErr w:type="spellEnd"/>
      <w:r w:rsidRPr="00573B9C">
        <w:rPr>
          <w:szCs w:val="24"/>
        </w:rPr>
        <w:t xml:space="preserve"> предоставления социальных выплат, предоставление материально-технических ресурсов на строительство жилья для молодых семей - участников Программы, а также иные формы поддержки.</w:t>
      </w:r>
      <w:proofErr w:type="gramEnd"/>
      <w:r w:rsidRPr="00573B9C">
        <w:rPr>
          <w:szCs w:val="24"/>
        </w:rPr>
        <w:t xml:space="preserve"> Конкретные формы участия этих организаций в реализации Программы определяются в соглашении, заключаемом между организациями и муниципальным образованием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6. Участники 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2) молодая семья признана нуждающейся в жилом помещении. </w:t>
      </w:r>
      <w:proofErr w:type="gramStart"/>
      <w:r w:rsidRPr="00573B9C">
        <w:rPr>
          <w:szCs w:val="24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573B9C">
        <w:rPr>
          <w:szCs w:val="24"/>
        </w:rPr>
        <w:t xml:space="preserve"> </w:t>
      </w:r>
      <w:proofErr w:type="gramStart"/>
      <w:r w:rsidRPr="00573B9C">
        <w:rPr>
          <w:szCs w:val="24"/>
        </w:rPr>
        <w:t>нуждающимися</w:t>
      </w:r>
      <w:proofErr w:type="gramEnd"/>
      <w:r w:rsidRPr="00573B9C">
        <w:rPr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573B9C">
        <w:rPr>
          <w:szCs w:val="24"/>
        </w:rPr>
        <w:t>3) наличие у молодой семьи доходов и (или) собственных средств или средств, предоставляемых любыми организациями и (или) физическими лицами по кредитному договору (договору займа) на приобретение (строительство) жилья, в том числе по ипотечному жилищному договору,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в рамках реализации Программы.</w:t>
      </w:r>
      <w:proofErr w:type="gramEnd"/>
      <w:r w:rsidRPr="00573B9C">
        <w:rPr>
          <w:szCs w:val="24"/>
        </w:rPr>
        <w:t xml:space="preserve"> В качестве дополнительных средств молодой семьей также могут быть использованы средства (часть средств) материнского (семейного) капитала;</w:t>
      </w:r>
    </w:p>
    <w:p w:rsidR="00573B9C" w:rsidRPr="00573B9C" w:rsidRDefault="00573B9C" w:rsidP="00573B9C">
      <w:pPr>
        <w:ind w:firstLine="709"/>
        <w:jc w:val="both"/>
        <w:rPr>
          <w:szCs w:val="24"/>
        </w:rPr>
      </w:pPr>
      <w:r w:rsidRPr="00573B9C">
        <w:rPr>
          <w:szCs w:val="24"/>
        </w:rPr>
        <w:t>4) все совершеннолетние члены молодой семьи согласны на обработку органами местного самоуправления муниципального образования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 в соответствии со статьей 9 Федерального закона от 27 июля 2006 года № 152-ФЗ «О персональных данных».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7. Особенности предоставления и размеры социальных, выплат указанных в подпунктах 1-3 пункта 4 настоящего раздела 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73B9C">
        <w:rPr>
          <w:szCs w:val="24"/>
        </w:rPr>
        <w:t xml:space="preserve">Социальные выплаты, указанные в подпунктах 1-3 пункта 4 настоящего раздела Программы используются молодой семьей на приобретение жилого помещения у любых физических и (или) юридических </w:t>
      </w:r>
      <w:proofErr w:type="gramStart"/>
      <w:r w:rsidRPr="00573B9C">
        <w:rPr>
          <w:szCs w:val="24"/>
        </w:rPr>
        <w:t>лиц</w:t>
      </w:r>
      <w:proofErr w:type="gramEnd"/>
      <w:r w:rsidRPr="00573B9C">
        <w:rPr>
          <w:szCs w:val="24"/>
        </w:rPr>
        <w:t xml:space="preserve"> как на первичном, так и на вторичном рынке жилья или на создание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573B9C" w:rsidRPr="00573B9C" w:rsidRDefault="00573B9C" w:rsidP="00573B9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73B9C">
        <w:rPr>
          <w:szCs w:val="24"/>
        </w:rPr>
        <w:t>Приобретаемое жилое помещение (создаваемый объект индивидуального жилищного строительства) с использованием социальной выплаты, указанной в подпункте 1 пункта 4 настоящего раздела Программы, должно находиться на территории Иркутской области.</w:t>
      </w:r>
    </w:p>
    <w:p w:rsidR="00573B9C" w:rsidRPr="00573B9C" w:rsidRDefault="00573B9C" w:rsidP="00573B9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73B9C">
        <w:rPr>
          <w:szCs w:val="24"/>
        </w:rPr>
        <w:lastRenderedPageBreak/>
        <w:t>Приобретаемое жилое помещение, создаваемый объект индивидуального жилищного строительства с использованием социальных выплат, указанных в подпунктах 2, 3 пункта 4 настоящего раздела Программы, должно находиться на территории муниципального образования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район».</w:t>
      </w:r>
    </w:p>
    <w:p w:rsidR="00573B9C" w:rsidRPr="00573B9C" w:rsidRDefault="00573B9C" w:rsidP="00573B9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73B9C">
        <w:rPr>
          <w:szCs w:val="24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муниципальным образованием в котором приобретается (строится) жилое помещение.</w:t>
      </w:r>
    </w:p>
    <w:p w:rsidR="00573B9C" w:rsidRPr="00573B9C" w:rsidRDefault="00573B9C" w:rsidP="00573B9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73B9C">
        <w:rPr>
          <w:szCs w:val="24"/>
        </w:rPr>
        <w:t>Социальные выплаты, указанные в подпунктах 1-3 пункта 4 настоящего раздела Программы, используются:</w:t>
      </w:r>
    </w:p>
    <w:p w:rsidR="00573B9C" w:rsidRPr="00573B9C" w:rsidRDefault="00573B9C" w:rsidP="00573B9C">
      <w:pPr>
        <w:pStyle w:val="ae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73B9C">
        <w:rPr>
          <w:szCs w:val="24"/>
        </w:rPr>
        <w:t xml:space="preserve"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73B9C">
        <w:rPr>
          <w:szCs w:val="24"/>
        </w:rPr>
        <w:t>экономкласса</w:t>
      </w:r>
      <w:proofErr w:type="spellEnd"/>
      <w:r w:rsidRPr="00573B9C">
        <w:rPr>
          <w:szCs w:val="24"/>
        </w:rPr>
        <w:t xml:space="preserve"> на первичном рынке жилья);</w:t>
      </w:r>
    </w:p>
    <w:p w:rsidR="00573B9C" w:rsidRPr="00573B9C" w:rsidRDefault="00573B9C" w:rsidP="00573B9C">
      <w:pPr>
        <w:pStyle w:val="ae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73B9C">
        <w:rPr>
          <w:szCs w:val="24"/>
        </w:rPr>
        <w:t>2) для оплаты цены договора строительного подряда на строительство индивидуального жилого дома;</w:t>
      </w:r>
    </w:p>
    <w:p w:rsidR="00573B9C" w:rsidRPr="00573B9C" w:rsidRDefault="00573B9C" w:rsidP="00573B9C">
      <w:pPr>
        <w:pStyle w:val="ae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73B9C">
        <w:rPr>
          <w:szCs w:val="24"/>
        </w:rPr>
        <w:t xml:space="preserve">3) для осуществления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573B9C">
        <w:rPr>
          <w:szCs w:val="24"/>
        </w:rPr>
        <w:t>уплаты</w:t>
      </w:r>
      <w:proofErr w:type="gramEnd"/>
      <w:r w:rsidRPr="00573B9C">
        <w:rPr>
          <w:szCs w:val="24"/>
        </w:rPr>
        <w:t xml:space="preserve"> которого жилое помещение переходит в собственность этой молодой семьи;</w:t>
      </w:r>
    </w:p>
    <w:p w:rsidR="00573B9C" w:rsidRPr="00573B9C" w:rsidRDefault="00573B9C" w:rsidP="00573B9C">
      <w:pPr>
        <w:pStyle w:val="ae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73B9C">
        <w:rPr>
          <w:szCs w:val="24"/>
        </w:rP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73B9C" w:rsidRPr="00573B9C" w:rsidRDefault="00573B9C" w:rsidP="00573B9C">
      <w:pPr>
        <w:pStyle w:val="ae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573B9C">
        <w:rPr>
          <w:szCs w:val="24"/>
        </w:rPr>
        <w:t xml:space="preserve">5)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573B9C">
        <w:rPr>
          <w:szCs w:val="24"/>
        </w:rPr>
        <w:t>экономкласса</w:t>
      </w:r>
      <w:proofErr w:type="spellEnd"/>
      <w:r w:rsidRPr="00573B9C">
        <w:rPr>
          <w:szCs w:val="24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573B9C">
        <w:rPr>
          <w:szCs w:val="24"/>
        </w:rPr>
        <w:t>Социальная выплата, указанная в подпункте 1 пункта 4 настоящего раздела Программы, также используется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погашение долга по кредитам), за исключением иных процентов, штрафов, комиссий и пеней за</w:t>
      </w:r>
      <w:proofErr w:type="gramEnd"/>
      <w:r w:rsidRPr="00573B9C">
        <w:rPr>
          <w:szCs w:val="24"/>
        </w:rPr>
        <w:t xml:space="preserve"> просрочку исполнения обязательств по этим кредитам или займам.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Право молодой семьи - участника Программы на получение социальных выплат, указанных в подпунктах 1-3 пункта 4 настоящего раздела Программы, удостоверяется именным документом - свидетельством, которое не является ценной бумагой.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В случае использования средств социальных выплат указанных в подпунктах 1-3 пункта 4 настоящего раздела Программы,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(представляют) в </w:t>
      </w:r>
      <w:proofErr w:type="gramStart"/>
      <w:r w:rsidRPr="00573B9C">
        <w:rPr>
          <w:szCs w:val="24"/>
        </w:rPr>
        <w:t>Управление</w:t>
      </w:r>
      <w:proofErr w:type="gramEnd"/>
      <w:r w:rsidRPr="00573B9C">
        <w:rPr>
          <w:szCs w:val="24"/>
        </w:rPr>
        <w:t xml:space="preserve"> по культуре 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Размер социальных выплат, указанных в подпунктах 1-2 пункта 4 настоящего раздела Программы, составляет: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35 процентов расчетной (средней) стоимости жилья, определяемой в соответствии с требованиями Программы, - для молодых семей, не имеющих детей;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40 процентов расчетной (средней) стоимости жилья, определяемой в соответствии с требованиями Программы,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lastRenderedPageBreak/>
        <w:t xml:space="preserve">Предоставление социальных выплат, указанных в подпунктах 1, 2, 3 пункта 4 настоящего раздела Программы, осуществляется при условии доведения в установленном порядке соответствующих лимитов </w:t>
      </w:r>
      <w:proofErr w:type="spellStart"/>
      <w:r w:rsidRPr="00573B9C">
        <w:rPr>
          <w:szCs w:val="24"/>
        </w:rPr>
        <w:t>софинансирования</w:t>
      </w:r>
      <w:proofErr w:type="spellEnd"/>
      <w:r w:rsidRPr="00573B9C">
        <w:rPr>
          <w:szCs w:val="24"/>
        </w:rPr>
        <w:t>, предусмотренных на реализацию областной Подпрограммы.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Уровень </w:t>
      </w:r>
      <w:proofErr w:type="spellStart"/>
      <w:r w:rsidRPr="00573B9C">
        <w:rPr>
          <w:szCs w:val="24"/>
        </w:rPr>
        <w:t>софинансирования</w:t>
      </w:r>
      <w:proofErr w:type="spellEnd"/>
      <w:r w:rsidRPr="00573B9C">
        <w:rPr>
          <w:szCs w:val="24"/>
        </w:rPr>
        <w:t xml:space="preserve"> расходных обязательств, в случае предоставления социальных выплат, указанных в подпунктах 1, 2, 3 пункта 4 настоящего раздела Программы, устанавливается в соответствии с требованиями областной Подпрограммы.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Социальная выплата, указанная в подпункте 3 пункта 4 настоящего раздела Программы предоставляется в размере: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1) 13% расчетной (средней) стоимости жилья, определяемой в соответствии с требованиями Программы, - для молодых семей, не имеющих детей;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2) 16 % расчетной (средней) стоимости жилья, определяемой в соответствии с требованиями Программы,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Расчет размера социальных выплат, указанных в подпунктах 1-3 пункта 4 настоящего раздела Программы, производится исходя из размера общей площади жилого помещения, установленного в соответствии с настоящей Программой, количества  членов молодой семьи – участницы Программы и норматива стоимости 1 квадратного метра общей площади жилья, установленного соответствующим поселением </w:t>
      </w:r>
      <w:proofErr w:type="spellStart"/>
      <w:r w:rsidRPr="00573B9C">
        <w:rPr>
          <w:szCs w:val="24"/>
        </w:rPr>
        <w:t>Нижнеудинского</w:t>
      </w:r>
      <w:proofErr w:type="spellEnd"/>
      <w:r w:rsidRPr="00573B9C">
        <w:rPr>
          <w:szCs w:val="24"/>
        </w:rPr>
        <w:t xml:space="preserve"> района.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Размер общей площади жилого помещения, с учетом которой определяется размер социальных выплат, указанных в подпунктах 1-3 пункта 4 настоящего раздела Программы, составляет: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для семьи, состоящей из двух человек (молодые супруги или один молодой родитель и ребенок), - </w:t>
      </w:r>
      <w:smartTag w:uri="urn:schemas-microsoft-com:office:smarttags" w:element="metricconverter">
        <w:smartTagPr>
          <w:attr w:name="ProductID" w:val="42 кв. метра"/>
        </w:smartTagPr>
        <w:r w:rsidRPr="00573B9C">
          <w:rPr>
            <w:szCs w:val="24"/>
          </w:rPr>
          <w:t>42 кв. метра</w:t>
        </w:r>
      </w:smartTag>
      <w:r w:rsidRPr="00573B9C">
        <w:rPr>
          <w:szCs w:val="24"/>
        </w:rPr>
        <w:t>;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</w:t>
      </w:r>
      <w:smartTag w:uri="urn:schemas-microsoft-com:office:smarttags" w:element="metricconverter">
        <w:smartTagPr>
          <w:attr w:name="ProductID" w:val="18 кв. метров"/>
        </w:smartTagPr>
        <w:r w:rsidRPr="00573B9C">
          <w:rPr>
            <w:szCs w:val="24"/>
          </w:rPr>
          <w:t>18 кв. метров</w:t>
        </w:r>
      </w:smartTag>
      <w:r w:rsidRPr="00573B9C">
        <w:rPr>
          <w:szCs w:val="24"/>
        </w:rPr>
        <w:t xml:space="preserve"> на одного человека.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При этом расчет размера общей площади жилого помещения для молодой семьи, в которой один из супругов не является гражданином Российской Федерации, производится только с учетом членов семьи, являющихся гражданами Российской Федерации.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Норматив стоимости 1 квадратного метра общей площади жилья в поселениях </w:t>
      </w:r>
      <w:proofErr w:type="spellStart"/>
      <w:r w:rsidRPr="00573B9C">
        <w:rPr>
          <w:szCs w:val="24"/>
        </w:rPr>
        <w:t>Нижнеудинского</w:t>
      </w:r>
      <w:proofErr w:type="spellEnd"/>
      <w:r w:rsidRPr="00573B9C">
        <w:rPr>
          <w:szCs w:val="24"/>
        </w:rPr>
        <w:t xml:space="preserve"> района для расчета размера социальных выплат, указанных в подпунктах 1-3 пункта 4 настоящего раздела Программы, устанавливается органами местного самоуправления поселений </w:t>
      </w:r>
      <w:proofErr w:type="spellStart"/>
      <w:r w:rsidRPr="00573B9C">
        <w:rPr>
          <w:szCs w:val="24"/>
        </w:rPr>
        <w:t>Нижнеудинского</w:t>
      </w:r>
      <w:proofErr w:type="spellEnd"/>
      <w:r w:rsidRPr="00573B9C">
        <w:rPr>
          <w:szCs w:val="24"/>
        </w:rPr>
        <w:t xml:space="preserve"> района, но не выше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государственной политики в сфере жилищно-коммунального хозяйства и нормативное правовое регулирование в этой сфере.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Расчетная (средняя) стоимость жилья, используемая при расчете размера социальных выплат, указанных в подпунктах 1-3 пункта 4 настоящего раздела Программы, определяется по формуле: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573B9C">
        <w:rPr>
          <w:szCs w:val="24"/>
        </w:rPr>
        <w:t>СтЖ</w:t>
      </w:r>
      <w:proofErr w:type="spellEnd"/>
      <w:r w:rsidRPr="00573B9C">
        <w:rPr>
          <w:szCs w:val="24"/>
        </w:rPr>
        <w:t xml:space="preserve"> = Н x РЖ,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где: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Н - норматив стоимости 1 квадратного метра общей площади жилья, определяемый в соответствии с требованиями Программы;</w:t>
      </w:r>
    </w:p>
    <w:p w:rsidR="00573B9C" w:rsidRPr="00573B9C" w:rsidRDefault="00573B9C" w:rsidP="00573B9C">
      <w:pPr>
        <w:ind w:firstLine="709"/>
        <w:jc w:val="both"/>
        <w:rPr>
          <w:szCs w:val="24"/>
        </w:rPr>
      </w:pPr>
      <w:r w:rsidRPr="00573B9C">
        <w:rPr>
          <w:szCs w:val="24"/>
        </w:rPr>
        <w:lastRenderedPageBreak/>
        <w:t>РЖ - размер общей площади жилого помещения, определяемый в соответствии с требованиями 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8. Особенности предоставления и размеры социальной выплаты, указанной в подпункте 4 пункта 4 настоящего раздела Программы (далее – дополнительная социальная выплата).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При рождении (усыновлении) ребенка молодой семье, которой в рамках реализации Программы или областной Подпрограммы предоставлена социальная выплата, указанная в подпунктах 1, 2 пункта 4 настоящего раздела Программы, при условии, что на момент рождения (усыновления) ребенка возраст обоих супругов, а в неполной семье - молодого родителя не превышает 35 лет, предоставляется дополнительная социальная выплата в размере не менее 10 процентов расчетной (средней) стоимости жилья, используемой при расчете размера социальной выплаты, указанного в свидетельстве,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Предоставление дополнительной социальной выплаты при рождении (усыновлении) ребенка производится один раз при рождении (усыновлении) каждого ребенка в порядке, определенном Министерством.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Размер дополнительной социальной выплаты при рождении (усыновлении)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(построенного) жилья в рамках Программы.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9. При наличии потребности в не использованном в текущем финансовом году остатке средств областного бюджета, предоставленного местному бюджету в виде субсидий на реализацию мероприятий Программы, этот остаток в соответствии с решением может быть использован муниципальным  образованием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 в очередном финансовом году на те же цели в порядке, установленном бюджетным законодательством Российской Федерации.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>10. В случае высвобождения в муниципальном образовании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 по каким-либо основаниям средств, поступивших из областного бюджета, предназначенных для предоставления социальных выплат, указанных в подпунктах 1, 2 пункта 4 настоящего раздела Программы, молодым семьям - претендентам на их получение в текущем году, на сумму меньше, чем требуемый по расчету размер указанных социальных выплат, выделение недостающих средств для предоставления социальных выплат производится за счет средств местного бюджета с согласия муниципального образования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район». Муниципальное образование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 направляет в Министерство письменное согласие о выделении недостающих средств для предоставления социальной выплаты, указанной в подпунктах 1, 2 пункта 4 настоящего раздела Программы, за подписью мэра муниципального образования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 и финансового органа муниципального образования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район».</w:t>
      </w:r>
    </w:p>
    <w:p w:rsidR="00573B9C" w:rsidRPr="00573B9C" w:rsidRDefault="00573B9C" w:rsidP="00573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73B9C">
        <w:rPr>
          <w:szCs w:val="24"/>
        </w:rPr>
        <w:t xml:space="preserve">11. Условиями прекращения реализации Программы являются досрочное достижение цели и задачи Программы, изменение механизмов реализации государственной жилищной политики, </w:t>
      </w:r>
      <w:proofErr w:type="spellStart"/>
      <w:r w:rsidRPr="00573B9C">
        <w:rPr>
          <w:szCs w:val="24"/>
        </w:rPr>
        <w:t>непрохождение</w:t>
      </w:r>
      <w:proofErr w:type="spellEnd"/>
      <w:r w:rsidRPr="00573B9C">
        <w:rPr>
          <w:szCs w:val="24"/>
        </w:rPr>
        <w:t xml:space="preserve"> муниципальным образованием «</w:t>
      </w:r>
      <w:proofErr w:type="spellStart"/>
      <w:r w:rsidRPr="00573B9C">
        <w:rPr>
          <w:szCs w:val="24"/>
        </w:rPr>
        <w:t>Нижнеудинский</w:t>
      </w:r>
      <w:proofErr w:type="spellEnd"/>
      <w:r w:rsidRPr="00573B9C">
        <w:rPr>
          <w:szCs w:val="24"/>
        </w:rPr>
        <w:t xml:space="preserve"> район» конкурсного отбора муниципальных образований Иркутской области для участия в областной Подпрограмме.</w:t>
      </w:r>
    </w:p>
    <w:p w:rsidR="00573B9C" w:rsidRPr="00573B9C" w:rsidRDefault="00573B9C" w:rsidP="00573B9C">
      <w:pPr>
        <w:ind w:firstLine="709"/>
        <w:jc w:val="both"/>
        <w:rPr>
          <w:szCs w:val="24"/>
        </w:rPr>
      </w:pPr>
      <w:r w:rsidRPr="00573B9C">
        <w:rPr>
          <w:szCs w:val="24"/>
        </w:rPr>
        <w:t>12. Вопросы предоставления социальных выплат, указанных в подпунктах 1-4 пункта 4 настоящего раздела Программы, не урегулированные Программой, разрешаются в соответствии с областной Подпрограммой.</w:t>
      </w:r>
    </w:p>
    <w:p w:rsidR="00F512E6" w:rsidRDefault="00573B9C" w:rsidP="00C751F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573B9C">
        <w:rPr>
          <w:szCs w:val="24"/>
        </w:rPr>
        <w:t>13. Контроль за реализацией Программы, осуществляет Финансовое управление администрации муниципального района муниципального об</w:t>
      </w:r>
      <w:r w:rsidR="00C751F4">
        <w:rPr>
          <w:szCs w:val="24"/>
        </w:rPr>
        <w:t>разования «</w:t>
      </w:r>
      <w:proofErr w:type="spellStart"/>
      <w:r w:rsidR="00C751F4">
        <w:rPr>
          <w:szCs w:val="24"/>
        </w:rPr>
        <w:t>Нижнеудинский</w:t>
      </w:r>
      <w:proofErr w:type="spellEnd"/>
      <w:r w:rsidR="00C751F4">
        <w:rPr>
          <w:szCs w:val="24"/>
        </w:rPr>
        <w:t xml:space="preserve"> район» </w:t>
      </w:r>
      <w:r w:rsidRPr="00573B9C">
        <w:rPr>
          <w:szCs w:val="24"/>
        </w:rPr>
        <w:t>и заместитель мэра – начальник управления по социальной сфере.</w:t>
      </w:r>
    </w:p>
    <w:p w:rsidR="00C751F4" w:rsidRPr="00573B9C" w:rsidRDefault="00C751F4" w:rsidP="00C751F4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DA55C6" w:rsidRDefault="00645E63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rPr>
          <w:szCs w:val="24"/>
        </w:rPr>
      </w:pPr>
      <w:r w:rsidRPr="00D40C3D">
        <w:rPr>
          <w:szCs w:val="24"/>
          <w:lang w:val="en-US"/>
        </w:rPr>
        <w:t>VI</w:t>
      </w:r>
      <w:r w:rsidRPr="00D40C3D">
        <w:rPr>
          <w:szCs w:val="24"/>
        </w:rPr>
        <w:t xml:space="preserve">. </w:t>
      </w:r>
      <w:r w:rsidR="00B2397A">
        <w:rPr>
          <w:szCs w:val="24"/>
        </w:rPr>
        <w:t xml:space="preserve">ОЖИДАЕМЫЕ РЕЗУЛЬТАТЫ </w:t>
      </w:r>
      <w:r w:rsidR="00E76C42">
        <w:rPr>
          <w:szCs w:val="24"/>
        </w:rPr>
        <w:t>РЕАЛИЗАЦИИ ПРОГРАММЫ</w:t>
      </w:r>
    </w:p>
    <w:p w:rsidR="00786E94" w:rsidRPr="00D2750D" w:rsidRDefault="00786E94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3D67FF" w:rsidRPr="00DF492C" w:rsidRDefault="003D67FF" w:rsidP="003D67FF">
      <w:pPr>
        <w:pStyle w:val="ae"/>
        <w:ind w:left="0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2"/>
        <w:gridCol w:w="1369"/>
        <w:gridCol w:w="1418"/>
        <w:gridCol w:w="1417"/>
        <w:gridCol w:w="1559"/>
        <w:gridCol w:w="1560"/>
      </w:tblGrid>
      <w:tr w:rsidR="00F11997" w:rsidRPr="00DF492C" w:rsidTr="00F11997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 w:rsidRPr="00DF492C">
              <w:rPr>
                <w:rFonts w:eastAsia="Calibri"/>
              </w:rPr>
              <w:t xml:space="preserve">Наименование </w:t>
            </w:r>
            <w:r w:rsidRPr="00DF492C">
              <w:rPr>
                <w:rFonts w:eastAsia="Calibri"/>
              </w:rPr>
              <w:lastRenderedPageBreak/>
              <w:t>показателя результативности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 w:rsidRPr="00DF492C">
              <w:rPr>
                <w:rFonts w:eastAsia="Calibri"/>
              </w:rPr>
              <w:lastRenderedPageBreak/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D2750D">
            <w:pPr>
              <w:jc w:val="center"/>
              <w:rPr>
                <w:rFonts w:eastAsia="Calibri"/>
              </w:rPr>
            </w:pPr>
            <w:r w:rsidRPr="00DF492C">
              <w:rPr>
                <w:rFonts w:eastAsia="Calibri"/>
              </w:rPr>
              <w:t xml:space="preserve">Базовое </w:t>
            </w:r>
            <w:r w:rsidRPr="00DF492C">
              <w:rPr>
                <w:rFonts w:eastAsia="Calibri"/>
              </w:rPr>
              <w:lastRenderedPageBreak/>
              <w:t xml:space="preserve">значение </w:t>
            </w:r>
            <w:r>
              <w:rPr>
                <w:rFonts w:eastAsia="Calibri"/>
              </w:rPr>
              <w:t xml:space="preserve">за </w:t>
            </w:r>
            <w:r w:rsidRPr="00CF37CC">
              <w:rPr>
                <w:rFonts w:eastAsia="Calibri"/>
              </w:rPr>
              <w:t>2014 г</w:t>
            </w:r>
            <w:r w:rsidRPr="00DF492C">
              <w:rPr>
                <w:rFonts w:eastAsia="Calibri"/>
              </w:rPr>
              <w:t>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 w:rsidRPr="00DF492C">
              <w:rPr>
                <w:rFonts w:eastAsia="Calibri"/>
              </w:rPr>
              <w:lastRenderedPageBreak/>
              <w:t>Планируемое значение по годам</w:t>
            </w:r>
          </w:p>
        </w:tc>
      </w:tr>
      <w:tr w:rsidR="00F11997" w:rsidRPr="00DF492C" w:rsidTr="00F11997">
        <w:trPr>
          <w:trHeight w:val="183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both"/>
              <w:rPr>
                <w:rFonts w:eastAsia="Calibri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 w:rsidRPr="00DF492C">
              <w:t>2016</w:t>
            </w:r>
            <w:r w:rsidRPr="00DF492C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 w:rsidRPr="00DF492C">
              <w:t>2017</w:t>
            </w:r>
            <w:r w:rsidRPr="00DF492C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 w:rsidRPr="00DF492C">
              <w:t>2018 год</w:t>
            </w:r>
          </w:p>
        </w:tc>
      </w:tr>
      <w:tr w:rsidR="00F11997" w:rsidRPr="00DF492C" w:rsidTr="00F1199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11997" w:rsidRPr="00DF492C" w:rsidTr="00F11997">
        <w:trPr>
          <w:trHeight w:val="116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97" w:rsidRPr="00DF492C" w:rsidRDefault="00F11997" w:rsidP="007C5B34">
            <w:pPr>
              <w:rPr>
                <w:rFonts w:eastAsia="Calibri"/>
              </w:rPr>
            </w:pPr>
            <w:r>
              <w:t>Улучшение жилищных условий 10 молодых семей в результате реализации мероприятий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7" w:rsidRPr="003D67FF" w:rsidRDefault="00F11997" w:rsidP="003D67FF">
            <w:pPr>
              <w:jc w:val="center"/>
              <w:rPr>
                <w:rFonts w:eastAsia="Calibri"/>
              </w:rPr>
            </w:pPr>
            <w:r w:rsidRPr="00D2750D"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7" w:rsidRPr="00DF492C" w:rsidRDefault="00F11997" w:rsidP="007C5B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3D67FF" w:rsidRPr="003D67FF" w:rsidRDefault="003D67FF" w:rsidP="00A15311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rPr>
          <w:szCs w:val="24"/>
          <w:lang w:val="en-US"/>
        </w:rPr>
      </w:pPr>
    </w:p>
    <w:p w:rsidR="00F512E6" w:rsidRDefault="00F512E6" w:rsidP="00B2397A">
      <w:pPr>
        <w:tabs>
          <w:tab w:val="left" w:pos="540"/>
          <w:tab w:val="left" w:pos="720"/>
        </w:tabs>
        <w:autoSpaceDE w:val="0"/>
        <w:autoSpaceDN w:val="0"/>
        <w:adjustRightInd w:val="0"/>
        <w:rPr>
          <w:szCs w:val="24"/>
        </w:rPr>
      </w:pPr>
    </w:p>
    <w:p w:rsidR="00291F67" w:rsidRDefault="00291F67" w:rsidP="00544B34">
      <w:pPr>
        <w:tabs>
          <w:tab w:val="left" w:pos="540"/>
          <w:tab w:val="left" w:pos="720"/>
          <w:tab w:val="left" w:pos="8287"/>
        </w:tabs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</w:t>
      </w:r>
      <w:r w:rsidR="00C6397D">
        <w:rPr>
          <w:szCs w:val="24"/>
        </w:rPr>
        <w:t>аместитель</w:t>
      </w:r>
      <w:r w:rsidR="003D003F">
        <w:rPr>
          <w:szCs w:val="24"/>
        </w:rPr>
        <w:t xml:space="preserve"> мэра</w:t>
      </w:r>
      <w:r w:rsidR="00544B34">
        <w:rPr>
          <w:szCs w:val="24"/>
        </w:rPr>
        <w:tab/>
        <w:t>Е.В. Бровко</w:t>
      </w:r>
    </w:p>
    <w:p w:rsidR="003D003F" w:rsidRDefault="003D003F" w:rsidP="003D003F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rPr>
          <w:szCs w:val="24"/>
        </w:rPr>
      </w:pPr>
    </w:p>
    <w:sectPr w:rsidR="003D003F" w:rsidSect="00EB29B6">
      <w:footerReference w:type="even" r:id="rId9"/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6B" w:rsidRDefault="00764A6B">
      <w:r>
        <w:separator/>
      </w:r>
    </w:p>
  </w:endnote>
  <w:endnote w:type="continuationSeparator" w:id="0">
    <w:p w:rsidR="00764A6B" w:rsidRDefault="0076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3C" w:rsidRDefault="00437A7B" w:rsidP="00BC2F51">
    <w:pPr>
      <w:pStyle w:val="a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 w:rsidR="007C653C">
      <w:rPr>
        <w:rStyle w:val="12"/>
      </w:rPr>
      <w:instrText xml:space="preserve">PAGE  </w:instrText>
    </w:r>
    <w:r>
      <w:rPr>
        <w:rStyle w:val="12"/>
      </w:rPr>
      <w:fldChar w:fldCharType="end"/>
    </w:r>
  </w:p>
  <w:p w:rsidR="007C653C" w:rsidRDefault="007C653C" w:rsidP="005E1F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6B" w:rsidRDefault="00764A6B">
      <w:r>
        <w:separator/>
      </w:r>
    </w:p>
  </w:footnote>
  <w:footnote w:type="continuationSeparator" w:id="0">
    <w:p w:rsidR="00764A6B" w:rsidRDefault="0076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7F3"/>
    <w:multiLevelType w:val="hybridMultilevel"/>
    <w:tmpl w:val="A4084DE6"/>
    <w:lvl w:ilvl="0" w:tplc="A65C89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970"/>
    <w:multiLevelType w:val="hybridMultilevel"/>
    <w:tmpl w:val="6A1E81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867AAC"/>
    <w:multiLevelType w:val="hybridMultilevel"/>
    <w:tmpl w:val="8EE2FA4E"/>
    <w:lvl w:ilvl="0" w:tplc="EE1AE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7D6D"/>
    <w:multiLevelType w:val="hybridMultilevel"/>
    <w:tmpl w:val="030E8386"/>
    <w:lvl w:ilvl="0" w:tplc="80B05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D4993"/>
    <w:multiLevelType w:val="hybridMultilevel"/>
    <w:tmpl w:val="8064137E"/>
    <w:lvl w:ilvl="0" w:tplc="B928E1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66DAF"/>
    <w:multiLevelType w:val="hybridMultilevel"/>
    <w:tmpl w:val="C8062B74"/>
    <w:lvl w:ilvl="0" w:tplc="0ED0A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9D45F2"/>
    <w:multiLevelType w:val="hybridMultilevel"/>
    <w:tmpl w:val="4C12D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C75B4"/>
    <w:multiLevelType w:val="hybridMultilevel"/>
    <w:tmpl w:val="E5AEDB16"/>
    <w:lvl w:ilvl="0" w:tplc="AD7014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735E9"/>
    <w:multiLevelType w:val="hybridMultilevel"/>
    <w:tmpl w:val="45FADD72"/>
    <w:lvl w:ilvl="0" w:tplc="46881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A232E4"/>
    <w:multiLevelType w:val="hybridMultilevel"/>
    <w:tmpl w:val="0764E944"/>
    <w:lvl w:ilvl="0" w:tplc="5E1CDE1A">
      <w:start w:val="1"/>
      <w:numFmt w:val="decimal"/>
      <w:suff w:val="space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2A944E8"/>
    <w:multiLevelType w:val="hybridMultilevel"/>
    <w:tmpl w:val="BCFEFCEE"/>
    <w:lvl w:ilvl="0" w:tplc="D1D09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2944CA"/>
    <w:multiLevelType w:val="hybridMultilevel"/>
    <w:tmpl w:val="586CB09A"/>
    <w:lvl w:ilvl="0" w:tplc="A65C89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C6779"/>
    <w:multiLevelType w:val="hybridMultilevel"/>
    <w:tmpl w:val="A82C3C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EC63C51"/>
    <w:multiLevelType w:val="hybridMultilevel"/>
    <w:tmpl w:val="74B247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2"/>
  </w:num>
  <w:num w:numId="5">
    <w:abstractNumId w:val="4"/>
  </w:num>
  <w:num w:numId="6">
    <w:abstractNumId w:val="10"/>
  </w:num>
  <w:num w:numId="7">
    <w:abstractNumId w:val="19"/>
  </w:num>
  <w:num w:numId="8">
    <w:abstractNumId w:val="1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16"/>
  </w:num>
  <w:num w:numId="17">
    <w:abstractNumId w:val="14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0"/>
    <w:rsid w:val="0000039F"/>
    <w:rsid w:val="00003B80"/>
    <w:rsid w:val="000067CE"/>
    <w:rsid w:val="00023324"/>
    <w:rsid w:val="0002515B"/>
    <w:rsid w:val="00034AD8"/>
    <w:rsid w:val="00036603"/>
    <w:rsid w:val="00037771"/>
    <w:rsid w:val="000408DD"/>
    <w:rsid w:val="00042C1C"/>
    <w:rsid w:val="000451F7"/>
    <w:rsid w:val="00047305"/>
    <w:rsid w:val="000511EA"/>
    <w:rsid w:val="00063D2B"/>
    <w:rsid w:val="00066245"/>
    <w:rsid w:val="000704F9"/>
    <w:rsid w:val="00072DBC"/>
    <w:rsid w:val="0007339C"/>
    <w:rsid w:val="00073541"/>
    <w:rsid w:val="00074176"/>
    <w:rsid w:val="0008170B"/>
    <w:rsid w:val="00082DD2"/>
    <w:rsid w:val="00085DAD"/>
    <w:rsid w:val="00087513"/>
    <w:rsid w:val="00087848"/>
    <w:rsid w:val="00092151"/>
    <w:rsid w:val="00096A13"/>
    <w:rsid w:val="000A1319"/>
    <w:rsid w:val="000A437A"/>
    <w:rsid w:val="000B2A99"/>
    <w:rsid w:val="000B3C45"/>
    <w:rsid w:val="000B3DF2"/>
    <w:rsid w:val="000B59A8"/>
    <w:rsid w:val="000B7B2A"/>
    <w:rsid w:val="000C5965"/>
    <w:rsid w:val="000C71D7"/>
    <w:rsid w:val="000C7A20"/>
    <w:rsid w:val="000D7650"/>
    <w:rsid w:val="000E21FA"/>
    <w:rsid w:val="000E639C"/>
    <w:rsid w:val="000E6860"/>
    <w:rsid w:val="000F0622"/>
    <w:rsid w:val="000F3FEB"/>
    <w:rsid w:val="000F41B9"/>
    <w:rsid w:val="000F7E19"/>
    <w:rsid w:val="00101B85"/>
    <w:rsid w:val="00103F5E"/>
    <w:rsid w:val="00111549"/>
    <w:rsid w:val="0011661A"/>
    <w:rsid w:val="00116D15"/>
    <w:rsid w:val="001173AC"/>
    <w:rsid w:val="00117BC1"/>
    <w:rsid w:val="0012200E"/>
    <w:rsid w:val="00123356"/>
    <w:rsid w:val="00132253"/>
    <w:rsid w:val="0013617C"/>
    <w:rsid w:val="001448DE"/>
    <w:rsid w:val="00145F5E"/>
    <w:rsid w:val="0015220E"/>
    <w:rsid w:val="00157697"/>
    <w:rsid w:val="0016227B"/>
    <w:rsid w:val="00162651"/>
    <w:rsid w:val="00165546"/>
    <w:rsid w:val="00166224"/>
    <w:rsid w:val="00167E9B"/>
    <w:rsid w:val="00181601"/>
    <w:rsid w:val="0018336F"/>
    <w:rsid w:val="00190CFB"/>
    <w:rsid w:val="00192FC1"/>
    <w:rsid w:val="001952BB"/>
    <w:rsid w:val="0019702B"/>
    <w:rsid w:val="00197635"/>
    <w:rsid w:val="001B0518"/>
    <w:rsid w:val="001B7FE4"/>
    <w:rsid w:val="001C2B68"/>
    <w:rsid w:val="001C5396"/>
    <w:rsid w:val="001C638E"/>
    <w:rsid w:val="001D183D"/>
    <w:rsid w:val="001D3FBB"/>
    <w:rsid w:val="001D7878"/>
    <w:rsid w:val="001E17DE"/>
    <w:rsid w:val="001E1D64"/>
    <w:rsid w:val="001E1EFF"/>
    <w:rsid w:val="001E264C"/>
    <w:rsid w:val="001E3641"/>
    <w:rsid w:val="001E78FD"/>
    <w:rsid w:val="001E79A5"/>
    <w:rsid w:val="001F2136"/>
    <w:rsid w:val="001F2BB0"/>
    <w:rsid w:val="002001B0"/>
    <w:rsid w:val="0020381D"/>
    <w:rsid w:val="0020393C"/>
    <w:rsid w:val="002062AA"/>
    <w:rsid w:val="002118D0"/>
    <w:rsid w:val="00213D51"/>
    <w:rsid w:val="0021599A"/>
    <w:rsid w:val="00226DC5"/>
    <w:rsid w:val="0023094F"/>
    <w:rsid w:val="00233248"/>
    <w:rsid w:val="002362AD"/>
    <w:rsid w:val="00244614"/>
    <w:rsid w:val="0024657A"/>
    <w:rsid w:val="0026467B"/>
    <w:rsid w:val="0026574A"/>
    <w:rsid w:val="002733A6"/>
    <w:rsid w:val="002735D5"/>
    <w:rsid w:val="0027791A"/>
    <w:rsid w:val="00277CFB"/>
    <w:rsid w:val="00280788"/>
    <w:rsid w:val="0028111C"/>
    <w:rsid w:val="00285F08"/>
    <w:rsid w:val="00286F1D"/>
    <w:rsid w:val="00291F67"/>
    <w:rsid w:val="002941B1"/>
    <w:rsid w:val="00295620"/>
    <w:rsid w:val="0029564E"/>
    <w:rsid w:val="002971A7"/>
    <w:rsid w:val="002A065F"/>
    <w:rsid w:val="002A158B"/>
    <w:rsid w:val="002A228F"/>
    <w:rsid w:val="002B23CA"/>
    <w:rsid w:val="002B41FF"/>
    <w:rsid w:val="002B6616"/>
    <w:rsid w:val="002C2417"/>
    <w:rsid w:val="002C697F"/>
    <w:rsid w:val="002D3587"/>
    <w:rsid w:val="002E11DA"/>
    <w:rsid w:val="002E18C0"/>
    <w:rsid w:val="002E3A55"/>
    <w:rsid w:val="002E6286"/>
    <w:rsid w:val="002E697D"/>
    <w:rsid w:val="002F1BB4"/>
    <w:rsid w:val="002F2AFF"/>
    <w:rsid w:val="00300DFC"/>
    <w:rsid w:val="003017A9"/>
    <w:rsid w:val="00302CD8"/>
    <w:rsid w:val="00311210"/>
    <w:rsid w:val="003113C3"/>
    <w:rsid w:val="0031154E"/>
    <w:rsid w:val="00312043"/>
    <w:rsid w:val="0031234E"/>
    <w:rsid w:val="0031642F"/>
    <w:rsid w:val="00321F51"/>
    <w:rsid w:val="003330AC"/>
    <w:rsid w:val="00342EB6"/>
    <w:rsid w:val="0034517F"/>
    <w:rsid w:val="00352E06"/>
    <w:rsid w:val="00352F0A"/>
    <w:rsid w:val="00357E92"/>
    <w:rsid w:val="00365DB0"/>
    <w:rsid w:val="00373C68"/>
    <w:rsid w:val="00381F14"/>
    <w:rsid w:val="00383062"/>
    <w:rsid w:val="00383584"/>
    <w:rsid w:val="0038747E"/>
    <w:rsid w:val="0038753C"/>
    <w:rsid w:val="00387FE7"/>
    <w:rsid w:val="00390E8E"/>
    <w:rsid w:val="00395C94"/>
    <w:rsid w:val="003A4976"/>
    <w:rsid w:val="003A4CC1"/>
    <w:rsid w:val="003A7DED"/>
    <w:rsid w:val="003B2DC5"/>
    <w:rsid w:val="003B332F"/>
    <w:rsid w:val="003B6A36"/>
    <w:rsid w:val="003B734A"/>
    <w:rsid w:val="003C00AB"/>
    <w:rsid w:val="003C00B9"/>
    <w:rsid w:val="003C3AEC"/>
    <w:rsid w:val="003C548B"/>
    <w:rsid w:val="003C686E"/>
    <w:rsid w:val="003D003F"/>
    <w:rsid w:val="003D3A95"/>
    <w:rsid w:val="003D67FF"/>
    <w:rsid w:val="003D7C33"/>
    <w:rsid w:val="003D7FDE"/>
    <w:rsid w:val="003F39AB"/>
    <w:rsid w:val="003F4570"/>
    <w:rsid w:val="003F7FC0"/>
    <w:rsid w:val="00403B16"/>
    <w:rsid w:val="00404347"/>
    <w:rsid w:val="004116FB"/>
    <w:rsid w:val="004156F8"/>
    <w:rsid w:val="00415BF2"/>
    <w:rsid w:val="00417552"/>
    <w:rsid w:val="004200C9"/>
    <w:rsid w:val="00427C42"/>
    <w:rsid w:val="00435E2F"/>
    <w:rsid w:val="00437018"/>
    <w:rsid w:val="00437A7B"/>
    <w:rsid w:val="004534CE"/>
    <w:rsid w:val="00453E22"/>
    <w:rsid w:val="00456D40"/>
    <w:rsid w:val="0046054D"/>
    <w:rsid w:val="00461751"/>
    <w:rsid w:val="00462AB5"/>
    <w:rsid w:val="00464259"/>
    <w:rsid w:val="0046686C"/>
    <w:rsid w:val="00471427"/>
    <w:rsid w:val="00471E79"/>
    <w:rsid w:val="00473B9F"/>
    <w:rsid w:val="00473FA5"/>
    <w:rsid w:val="00475254"/>
    <w:rsid w:val="00476BB5"/>
    <w:rsid w:val="00476C1A"/>
    <w:rsid w:val="004813F0"/>
    <w:rsid w:val="00483743"/>
    <w:rsid w:val="0048493A"/>
    <w:rsid w:val="00485CE9"/>
    <w:rsid w:val="00486122"/>
    <w:rsid w:val="004921AB"/>
    <w:rsid w:val="00492F0B"/>
    <w:rsid w:val="00496707"/>
    <w:rsid w:val="00497148"/>
    <w:rsid w:val="004A1C51"/>
    <w:rsid w:val="004A3396"/>
    <w:rsid w:val="004B70A4"/>
    <w:rsid w:val="004C1206"/>
    <w:rsid w:val="004C1FAF"/>
    <w:rsid w:val="004C45F1"/>
    <w:rsid w:val="004D0EFA"/>
    <w:rsid w:val="004D29A5"/>
    <w:rsid w:val="004D785D"/>
    <w:rsid w:val="004E6EB3"/>
    <w:rsid w:val="004E7187"/>
    <w:rsid w:val="004F1DF9"/>
    <w:rsid w:val="004F7995"/>
    <w:rsid w:val="00511F8A"/>
    <w:rsid w:val="0051675D"/>
    <w:rsid w:val="00521CE0"/>
    <w:rsid w:val="00522E0A"/>
    <w:rsid w:val="0052346F"/>
    <w:rsid w:val="00526BFC"/>
    <w:rsid w:val="00531391"/>
    <w:rsid w:val="00533A8A"/>
    <w:rsid w:val="00536D76"/>
    <w:rsid w:val="005425CD"/>
    <w:rsid w:val="0054422F"/>
    <w:rsid w:val="00544B34"/>
    <w:rsid w:val="00562AD5"/>
    <w:rsid w:val="00573B9C"/>
    <w:rsid w:val="0057464C"/>
    <w:rsid w:val="005831B4"/>
    <w:rsid w:val="00583988"/>
    <w:rsid w:val="00584A84"/>
    <w:rsid w:val="005945C3"/>
    <w:rsid w:val="00594B1B"/>
    <w:rsid w:val="005A0522"/>
    <w:rsid w:val="005A2530"/>
    <w:rsid w:val="005A7A46"/>
    <w:rsid w:val="005B060F"/>
    <w:rsid w:val="005B0918"/>
    <w:rsid w:val="005B37A7"/>
    <w:rsid w:val="005B4CEF"/>
    <w:rsid w:val="005B721B"/>
    <w:rsid w:val="005C017A"/>
    <w:rsid w:val="005C679B"/>
    <w:rsid w:val="005E0B7D"/>
    <w:rsid w:val="005E1F4B"/>
    <w:rsid w:val="005E4A44"/>
    <w:rsid w:val="005E5870"/>
    <w:rsid w:val="005E625E"/>
    <w:rsid w:val="005E6DC1"/>
    <w:rsid w:val="005F3800"/>
    <w:rsid w:val="006011CA"/>
    <w:rsid w:val="00611192"/>
    <w:rsid w:val="006139EB"/>
    <w:rsid w:val="00616287"/>
    <w:rsid w:val="00620C95"/>
    <w:rsid w:val="00623660"/>
    <w:rsid w:val="006279F5"/>
    <w:rsid w:val="00627BC3"/>
    <w:rsid w:val="00645DA0"/>
    <w:rsid w:val="00645E63"/>
    <w:rsid w:val="006469D6"/>
    <w:rsid w:val="00653E5A"/>
    <w:rsid w:val="006568B7"/>
    <w:rsid w:val="00656E91"/>
    <w:rsid w:val="006626D7"/>
    <w:rsid w:val="00671B0E"/>
    <w:rsid w:val="00680F30"/>
    <w:rsid w:val="00680FD4"/>
    <w:rsid w:val="0068703D"/>
    <w:rsid w:val="00696CE7"/>
    <w:rsid w:val="00696D84"/>
    <w:rsid w:val="006972CD"/>
    <w:rsid w:val="006A10E9"/>
    <w:rsid w:val="006A6D69"/>
    <w:rsid w:val="006A6E7D"/>
    <w:rsid w:val="006A799B"/>
    <w:rsid w:val="006B0F34"/>
    <w:rsid w:val="006B5497"/>
    <w:rsid w:val="006C5FD2"/>
    <w:rsid w:val="006C6271"/>
    <w:rsid w:val="006D16B1"/>
    <w:rsid w:val="006D2930"/>
    <w:rsid w:val="006D2DAC"/>
    <w:rsid w:val="006D30AB"/>
    <w:rsid w:val="006D591A"/>
    <w:rsid w:val="006E3409"/>
    <w:rsid w:val="006E6440"/>
    <w:rsid w:val="006E6820"/>
    <w:rsid w:val="006F2FBF"/>
    <w:rsid w:val="006F4C38"/>
    <w:rsid w:val="006F53A4"/>
    <w:rsid w:val="00711E68"/>
    <w:rsid w:val="007222B5"/>
    <w:rsid w:val="0072289F"/>
    <w:rsid w:val="007276B1"/>
    <w:rsid w:val="00730F6F"/>
    <w:rsid w:val="00733766"/>
    <w:rsid w:val="00737BD4"/>
    <w:rsid w:val="00737EA5"/>
    <w:rsid w:val="00743F9D"/>
    <w:rsid w:val="00746AE0"/>
    <w:rsid w:val="00751253"/>
    <w:rsid w:val="00751F78"/>
    <w:rsid w:val="007544EB"/>
    <w:rsid w:val="00757465"/>
    <w:rsid w:val="0075782B"/>
    <w:rsid w:val="00764A6B"/>
    <w:rsid w:val="00764FAE"/>
    <w:rsid w:val="00765A08"/>
    <w:rsid w:val="00774C01"/>
    <w:rsid w:val="00786E94"/>
    <w:rsid w:val="00790E4B"/>
    <w:rsid w:val="00791273"/>
    <w:rsid w:val="007935DA"/>
    <w:rsid w:val="00797763"/>
    <w:rsid w:val="007A00DB"/>
    <w:rsid w:val="007A75BC"/>
    <w:rsid w:val="007B3160"/>
    <w:rsid w:val="007B4956"/>
    <w:rsid w:val="007B5C26"/>
    <w:rsid w:val="007C2742"/>
    <w:rsid w:val="007C653C"/>
    <w:rsid w:val="007D5AE1"/>
    <w:rsid w:val="007E100A"/>
    <w:rsid w:val="007E19AE"/>
    <w:rsid w:val="007E19B6"/>
    <w:rsid w:val="007E46F6"/>
    <w:rsid w:val="007E6421"/>
    <w:rsid w:val="007F3DF8"/>
    <w:rsid w:val="007F792B"/>
    <w:rsid w:val="00802DC6"/>
    <w:rsid w:val="008049C1"/>
    <w:rsid w:val="00806FC1"/>
    <w:rsid w:val="008109BA"/>
    <w:rsid w:val="00816DE3"/>
    <w:rsid w:val="00820B60"/>
    <w:rsid w:val="00820E49"/>
    <w:rsid w:val="00823833"/>
    <w:rsid w:val="0082686A"/>
    <w:rsid w:val="00826F00"/>
    <w:rsid w:val="00827879"/>
    <w:rsid w:val="008301F7"/>
    <w:rsid w:val="00832EDF"/>
    <w:rsid w:val="00840DD6"/>
    <w:rsid w:val="00850761"/>
    <w:rsid w:val="008537D0"/>
    <w:rsid w:val="0085393A"/>
    <w:rsid w:val="0085738B"/>
    <w:rsid w:val="00857926"/>
    <w:rsid w:val="008606B4"/>
    <w:rsid w:val="00862714"/>
    <w:rsid w:val="00862EA0"/>
    <w:rsid w:val="00863752"/>
    <w:rsid w:val="008763D6"/>
    <w:rsid w:val="00877E9F"/>
    <w:rsid w:val="008932F5"/>
    <w:rsid w:val="008A3068"/>
    <w:rsid w:val="008A494B"/>
    <w:rsid w:val="008A64E2"/>
    <w:rsid w:val="008B01A4"/>
    <w:rsid w:val="008B2C84"/>
    <w:rsid w:val="008B658C"/>
    <w:rsid w:val="008B79C1"/>
    <w:rsid w:val="008C02F1"/>
    <w:rsid w:val="008C07F0"/>
    <w:rsid w:val="008C4A81"/>
    <w:rsid w:val="008C6C30"/>
    <w:rsid w:val="008C7A0D"/>
    <w:rsid w:val="008C7C6B"/>
    <w:rsid w:val="008D06E6"/>
    <w:rsid w:val="008D701B"/>
    <w:rsid w:val="008D7C94"/>
    <w:rsid w:val="008F1CCC"/>
    <w:rsid w:val="008F230E"/>
    <w:rsid w:val="0090029C"/>
    <w:rsid w:val="00900A17"/>
    <w:rsid w:val="00900CA9"/>
    <w:rsid w:val="009047A3"/>
    <w:rsid w:val="00916109"/>
    <w:rsid w:val="00916856"/>
    <w:rsid w:val="00927975"/>
    <w:rsid w:val="00936E80"/>
    <w:rsid w:val="00950575"/>
    <w:rsid w:val="009552A1"/>
    <w:rsid w:val="009559E4"/>
    <w:rsid w:val="009644D9"/>
    <w:rsid w:val="009674E7"/>
    <w:rsid w:val="009701CA"/>
    <w:rsid w:val="00974DCF"/>
    <w:rsid w:val="00991F71"/>
    <w:rsid w:val="009922FB"/>
    <w:rsid w:val="009925C6"/>
    <w:rsid w:val="00992C59"/>
    <w:rsid w:val="00993F30"/>
    <w:rsid w:val="009A0320"/>
    <w:rsid w:val="009A0556"/>
    <w:rsid w:val="009A0762"/>
    <w:rsid w:val="009A7C62"/>
    <w:rsid w:val="009B0764"/>
    <w:rsid w:val="009B090C"/>
    <w:rsid w:val="009B0C4D"/>
    <w:rsid w:val="009B137C"/>
    <w:rsid w:val="009B31B7"/>
    <w:rsid w:val="009C0C4A"/>
    <w:rsid w:val="009C1DB9"/>
    <w:rsid w:val="009C5ECB"/>
    <w:rsid w:val="009F2A62"/>
    <w:rsid w:val="009F4170"/>
    <w:rsid w:val="009F4693"/>
    <w:rsid w:val="009F50EC"/>
    <w:rsid w:val="009F5F40"/>
    <w:rsid w:val="009F64FC"/>
    <w:rsid w:val="00A01249"/>
    <w:rsid w:val="00A03CA8"/>
    <w:rsid w:val="00A04D35"/>
    <w:rsid w:val="00A07167"/>
    <w:rsid w:val="00A07278"/>
    <w:rsid w:val="00A13B9F"/>
    <w:rsid w:val="00A15311"/>
    <w:rsid w:val="00A16AD5"/>
    <w:rsid w:val="00A177A6"/>
    <w:rsid w:val="00A2484A"/>
    <w:rsid w:val="00A37E59"/>
    <w:rsid w:val="00A41433"/>
    <w:rsid w:val="00A445DD"/>
    <w:rsid w:val="00A4495B"/>
    <w:rsid w:val="00A46F26"/>
    <w:rsid w:val="00A47113"/>
    <w:rsid w:val="00A5252D"/>
    <w:rsid w:val="00A62B52"/>
    <w:rsid w:val="00A65108"/>
    <w:rsid w:val="00A82046"/>
    <w:rsid w:val="00A82E0F"/>
    <w:rsid w:val="00A90B34"/>
    <w:rsid w:val="00A915C7"/>
    <w:rsid w:val="00A93518"/>
    <w:rsid w:val="00A94203"/>
    <w:rsid w:val="00A9610D"/>
    <w:rsid w:val="00AB049E"/>
    <w:rsid w:val="00AB43EC"/>
    <w:rsid w:val="00AC2BF4"/>
    <w:rsid w:val="00AD7A00"/>
    <w:rsid w:val="00AE2518"/>
    <w:rsid w:val="00AF1AD2"/>
    <w:rsid w:val="00AF2C40"/>
    <w:rsid w:val="00B03BD9"/>
    <w:rsid w:val="00B1349D"/>
    <w:rsid w:val="00B17A22"/>
    <w:rsid w:val="00B214BE"/>
    <w:rsid w:val="00B2397A"/>
    <w:rsid w:val="00B26816"/>
    <w:rsid w:val="00B26EAD"/>
    <w:rsid w:val="00B312ED"/>
    <w:rsid w:val="00B37965"/>
    <w:rsid w:val="00B37A39"/>
    <w:rsid w:val="00B403D0"/>
    <w:rsid w:val="00B40B6A"/>
    <w:rsid w:val="00B42082"/>
    <w:rsid w:val="00B434EA"/>
    <w:rsid w:val="00B43AC7"/>
    <w:rsid w:val="00B45913"/>
    <w:rsid w:val="00B47374"/>
    <w:rsid w:val="00B476A5"/>
    <w:rsid w:val="00B50441"/>
    <w:rsid w:val="00B509EB"/>
    <w:rsid w:val="00B606F1"/>
    <w:rsid w:val="00B60DF4"/>
    <w:rsid w:val="00B6179F"/>
    <w:rsid w:val="00B650B6"/>
    <w:rsid w:val="00B66A65"/>
    <w:rsid w:val="00B66C47"/>
    <w:rsid w:val="00B71B22"/>
    <w:rsid w:val="00B82BAC"/>
    <w:rsid w:val="00B8598E"/>
    <w:rsid w:val="00B86DD4"/>
    <w:rsid w:val="00B916D3"/>
    <w:rsid w:val="00BA1B5A"/>
    <w:rsid w:val="00BA5A80"/>
    <w:rsid w:val="00BC2F51"/>
    <w:rsid w:val="00BC412E"/>
    <w:rsid w:val="00BC4973"/>
    <w:rsid w:val="00BE2164"/>
    <w:rsid w:val="00BE6413"/>
    <w:rsid w:val="00BE7777"/>
    <w:rsid w:val="00BE7CB3"/>
    <w:rsid w:val="00BF44E9"/>
    <w:rsid w:val="00BF46C2"/>
    <w:rsid w:val="00BF63AC"/>
    <w:rsid w:val="00C044C2"/>
    <w:rsid w:val="00C06D5E"/>
    <w:rsid w:val="00C132F7"/>
    <w:rsid w:val="00C177D8"/>
    <w:rsid w:val="00C21DCE"/>
    <w:rsid w:val="00C2348A"/>
    <w:rsid w:val="00C23833"/>
    <w:rsid w:val="00C31234"/>
    <w:rsid w:val="00C34945"/>
    <w:rsid w:val="00C3666C"/>
    <w:rsid w:val="00C40785"/>
    <w:rsid w:val="00C40B17"/>
    <w:rsid w:val="00C45296"/>
    <w:rsid w:val="00C52355"/>
    <w:rsid w:val="00C6397D"/>
    <w:rsid w:val="00C65C96"/>
    <w:rsid w:val="00C6738F"/>
    <w:rsid w:val="00C727A6"/>
    <w:rsid w:val="00C751F4"/>
    <w:rsid w:val="00C911DC"/>
    <w:rsid w:val="00C96919"/>
    <w:rsid w:val="00C96EFC"/>
    <w:rsid w:val="00CA472F"/>
    <w:rsid w:val="00CA55FB"/>
    <w:rsid w:val="00CB006E"/>
    <w:rsid w:val="00CB34A4"/>
    <w:rsid w:val="00CB37D0"/>
    <w:rsid w:val="00CB4137"/>
    <w:rsid w:val="00CC37B7"/>
    <w:rsid w:val="00CD4583"/>
    <w:rsid w:val="00CE0381"/>
    <w:rsid w:val="00CE0D71"/>
    <w:rsid w:val="00CE6BBE"/>
    <w:rsid w:val="00CF37CC"/>
    <w:rsid w:val="00CF6FFC"/>
    <w:rsid w:val="00D078A5"/>
    <w:rsid w:val="00D13D07"/>
    <w:rsid w:val="00D172AC"/>
    <w:rsid w:val="00D2106F"/>
    <w:rsid w:val="00D23160"/>
    <w:rsid w:val="00D26DC4"/>
    <w:rsid w:val="00D2750D"/>
    <w:rsid w:val="00D350D2"/>
    <w:rsid w:val="00D366F7"/>
    <w:rsid w:val="00D40C3D"/>
    <w:rsid w:val="00D4138A"/>
    <w:rsid w:val="00D44889"/>
    <w:rsid w:val="00D449FA"/>
    <w:rsid w:val="00D51B9B"/>
    <w:rsid w:val="00D52152"/>
    <w:rsid w:val="00D6284D"/>
    <w:rsid w:val="00D71077"/>
    <w:rsid w:val="00D71CC5"/>
    <w:rsid w:val="00D75475"/>
    <w:rsid w:val="00D75FA7"/>
    <w:rsid w:val="00D767FA"/>
    <w:rsid w:val="00D77FD6"/>
    <w:rsid w:val="00D83417"/>
    <w:rsid w:val="00D84AE1"/>
    <w:rsid w:val="00D95431"/>
    <w:rsid w:val="00DA31C5"/>
    <w:rsid w:val="00DA50D2"/>
    <w:rsid w:val="00DA52AD"/>
    <w:rsid w:val="00DA55C6"/>
    <w:rsid w:val="00DB1EA9"/>
    <w:rsid w:val="00DB6FDB"/>
    <w:rsid w:val="00DC07B2"/>
    <w:rsid w:val="00DC3A7E"/>
    <w:rsid w:val="00DC6E58"/>
    <w:rsid w:val="00DD29A7"/>
    <w:rsid w:val="00DD3283"/>
    <w:rsid w:val="00DD71AD"/>
    <w:rsid w:val="00DF2EF4"/>
    <w:rsid w:val="00DF569B"/>
    <w:rsid w:val="00E127D8"/>
    <w:rsid w:val="00E17904"/>
    <w:rsid w:val="00E249A6"/>
    <w:rsid w:val="00E269BA"/>
    <w:rsid w:val="00E26DF4"/>
    <w:rsid w:val="00E270B5"/>
    <w:rsid w:val="00E27E1C"/>
    <w:rsid w:val="00E31099"/>
    <w:rsid w:val="00E32586"/>
    <w:rsid w:val="00E41DDC"/>
    <w:rsid w:val="00E42CB6"/>
    <w:rsid w:val="00E5113C"/>
    <w:rsid w:val="00E52AF5"/>
    <w:rsid w:val="00E5344F"/>
    <w:rsid w:val="00E53982"/>
    <w:rsid w:val="00E67EAB"/>
    <w:rsid w:val="00E70E4C"/>
    <w:rsid w:val="00E7134D"/>
    <w:rsid w:val="00E7326A"/>
    <w:rsid w:val="00E76C42"/>
    <w:rsid w:val="00E821DD"/>
    <w:rsid w:val="00E83936"/>
    <w:rsid w:val="00E93711"/>
    <w:rsid w:val="00E94810"/>
    <w:rsid w:val="00EA04E1"/>
    <w:rsid w:val="00EA1301"/>
    <w:rsid w:val="00EA5A1E"/>
    <w:rsid w:val="00EA74CF"/>
    <w:rsid w:val="00EB0AB5"/>
    <w:rsid w:val="00EB233F"/>
    <w:rsid w:val="00EB23E9"/>
    <w:rsid w:val="00EB29B6"/>
    <w:rsid w:val="00EB6F24"/>
    <w:rsid w:val="00EC273B"/>
    <w:rsid w:val="00ED1C8F"/>
    <w:rsid w:val="00ED6459"/>
    <w:rsid w:val="00EE19FC"/>
    <w:rsid w:val="00EE259C"/>
    <w:rsid w:val="00EE293B"/>
    <w:rsid w:val="00EF450B"/>
    <w:rsid w:val="00EF56EA"/>
    <w:rsid w:val="00EF58A1"/>
    <w:rsid w:val="00F01791"/>
    <w:rsid w:val="00F01DF1"/>
    <w:rsid w:val="00F06BC2"/>
    <w:rsid w:val="00F10EB8"/>
    <w:rsid w:val="00F11997"/>
    <w:rsid w:val="00F17CC9"/>
    <w:rsid w:val="00F21BA3"/>
    <w:rsid w:val="00F21FE5"/>
    <w:rsid w:val="00F25FCB"/>
    <w:rsid w:val="00F307B1"/>
    <w:rsid w:val="00F37959"/>
    <w:rsid w:val="00F40543"/>
    <w:rsid w:val="00F41CB7"/>
    <w:rsid w:val="00F41F27"/>
    <w:rsid w:val="00F42260"/>
    <w:rsid w:val="00F47874"/>
    <w:rsid w:val="00F50DB3"/>
    <w:rsid w:val="00F512E6"/>
    <w:rsid w:val="00F6140B"/>
    <w:rsid w:val="00F62F01"/>
    <w:rsid w:val="00F719F0"/>
    <w:rsid w:val="00F74526"/>
    <w:rsid w:val="00F76506"/>
    <w:rsid w:val="00F77B26"/>
    <w:rsid w:val="00F81CDF"/>
    <w:rsid w:val="00F82DD3"/>
    <w:rsid w:val="00F84FDC"/>
    <w:rsid w:val="00F853B6"/>
    <w:rsid w:val="00F85F6D"/>
    <w:rsid w:val="00F9072D"/>
    <w:rsid w:val="00F93057"/>
    <w:rsid w:val="00F955F8"/>
    <w:rsid w:val="00F96FFE"/>
    <w:rsid w:val="00F97F11"/>
    <w:rsid w:val="00FA2DDF"/>
    <w:rsid w:val="00FA615B"/>
    <w:rsid w:val="00FB395E"/>
    <w:rsid w:val="00FD0FAF"/>
    <w:rsid w:val="00FD56CB"/>
    <w:rsid w:val="00FE0979"/>
    <w:rsid w:val="00FE1CB1"/>
    <w:rsid w:val="00FF1A52"/>
    <w:rsid w:val="00FF2713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B0"/>
    <w:rPr>
      <w:sz w:val="24"/>
    </w:rPr>
  </w:style>
  <w:style w:type="paragraph" w:styleId="1">
    <w:name w:val="heading 1"/>
    <w:basedOn w:val="10"/>
    <w:next w:val="10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10"/>
    <w:next w:val="10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5DB0"/>
    <w:pPr>
      <w:widowControl w:val="0"/>
      <w:snapToGrid w:val="0"/>
    </w:pPr>
    <w:rPr>
      <w:sz w:val="24"/>
    </w:rPr>
  </w:style>
  <w:style w:type="paragraph" w:customStyle="1" w:styleId="11">
    <w:name w:val="Знак1"/>
    <w:basedOn w:val="a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0"/>
    <w:rsid w:val="00365DB0"/>
    <w:pPr>
      <w:ind w:right="-568" w:firstLine="720"/>
      <w:jc w:val="both"/>
    </w:pPr>
  </w:style>
  <w:style w:type="table" w:styleId="a3">
    <w:name w:val="Table Grid"/>
    <w:basedOn w:val="a1"/>
    <w:rsid w:val="0036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65DB0"/>
    <w:pPr>
      <w:ind w:left="360"/>
      <w:jc w:val="both"/>
    </w:pPr>
    <w:rPr>
      <w:sz w:val="26"/>
    </w:rPr>
  </w:style>
  <w:style w:type="paragraph" w:styleId="a4">
    <w:name w:val="Body Text Indent"/>
    <w:basedOn w:val="a"/>
    <w:rsid w:val="00365DB0"/>
    <w:pPr>
      <w:ind w:right="-568" w:firstLine="720"/>
      <w:jc w:val="both"/>
    </w:pPr>
  </w:style>
  <w:style w:type="paragraph" w:styleId="a5">
    <w:name w:val="footer"/>
    <w:basedOn w:val="a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12">
    <w:name w:val="Номер страницы1"/>
    <w:basedOn w:val="a0"/>
    <w:rsid w:val="00BA5A80"/>
  </w:style>
  <w:style w:type="table" w:customStyle="1" w:styleId="13">
    <w:name w:val="Сетка таблицы1"/>
    <w:basedOn w:val="a1"/>
    <w:rsid w:val="00B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6D30A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76506"/>
    <w:pPr>
      <w:spacing w:after="120"/>
    </w:pPr>
  </w:style>
  <w:style w:type="paragraph" w:customStyle="1" w:styleId="a9">
    <w:name w:val="Знак"/>
    <w:basedOn w:val="a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a"/>
    <w:next w:val="a"/>
    <w:rsid w:val="00F512E6"/>
    <w:pPr>
      <w:keepNext/>
      <w:snapToGrid w:val="0"/>
    </w:pPr>
  </w:style>
  <w:style w:type="paragraph" w:customStyle="1" w:styleId="ConsPlusNonformat">
    <w:name w:val="ConsPlusNonformat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12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F512E6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link w:val="14"/>
    <w:rsid w:val="00F512E6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a"/>
    <w:rsid w:val="00F512E6"/>
    <w:pPr>
      <w:shd w:val="clear" w:color="auto" w:fill="FFFFFF"/>
      <w:spacing w:before="840" w:after="360" w:line="0" w:lineRule="atLeast"/>
    </w:pPr>
    <w:rPr>
      <w:szCs w:val="24"/>
      <w:shd w:val="clear" w:color="auto" w:fill="FFFFFF"/>
    </w:rPr>
  </w:style>
  <w:style w:type="paragraph" w:styleId="ab">
    <w:name w:val="header"/>
    <w:basedOn w:val="a"/>
    <w:link w:val="ac"/>
    <w:uiPriority w:val="99"/>
    <w:rsid w:val="000E639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40B1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0A437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page number"/>
    <w:basedOn w:val="a0"/>
    <w:rsid w:val="00BC2F51"/>
  </w:style>
  <w:style w:type="paragraph" w:styleId="ae">
    <w:name w:val="List Paragraph"/>
    <w:basedOn w:val="a"/>
    <w:uiPriority w:val="99"/>
    <w:qFormat/>
    <w:rsid w:val="00DD3283"/>
    <w:pPr>
      <w:ind w:left="720"/>
      <w:contextualSpacing/>
    </w:pPr>
  </w:style>
  <w:style w:type="character" w:customStyle="1" w:styleId="apple-style-span">
    <w:name w:val="apple-style-span"/>
    <w:basedOn w:val="a0"/>
    <w:rsid w:val="004E6EB3"/>
  </w:style>
  <w:style w:type="character" w:customStyle="1" w:styleId="apple-converted-space">
    <w:name w:val="apple-converted-space"/>
    <w:basedOn w:val="a0"/>
    <w:rsid w:val="004E6EB3"/>
  </w:style>
  <w:style w:type="paragraph" w:styleId="af">
    <w:name w:val="Subtitle"/>
    <w:basedOn w:val="a"/>
    <w:link w:val="af0"/>
    <w:qFormat/>
    <w:rsid w:val="00A62B52"/>
    <w:pPr>
      <w:spacing w:after="60"/>
      <w:ind w:right="6095"/>
      <w:jc w:val="center"/>
    </w:pPr>
    <w:rPr>
      <w:rFonts w:ascii="Arial" w:hAnsi="Arial"/>
    </w:rPr>
  </w:style>
  <w:style w:type="character" w:customStyle="1" w:styleId="af0">
    <w:name w:val="Подзаголовок Знак"/>
    <w:basedOn w:val="a0"/>
    <w:link w:val="af"/>
    <w:rsid w:val="00A62B52"/>
    <w:rPr>
      <w:rFonts w:ascii="Arial" w:hAnsi="Arial"/>
      <w:sz w:val="24"/>
    </w:rPr>
  </w:style>
  <w:style w:type="paragraph" w:styleId="22">
    <w:name w:val="Body Text Indent 2"/>
    <w:basedOn w:val="a"/>
    <w:link w:val="23"/>
    <w:rsid w:val="00A62B52"/>
    <w:pPr>
      <w:spacing w:after="120" w:line="480" w:lineRule="auto"/>
      <w:ind w:left="283" w:right="6095"/>
    </w:pPr>
  </w:style>
  <w:style w:type="character" w:customStyle="1" w:styleId="23">
    <w:name w:val="Основной текст с отступом 2 Знак"/>
    <w:basedOn w:val="a0"/>
    <w:link w:val="22"/>
    <w:rsid w:val="00A62B52"/>
    <w:rPr>
      <w:sz w:val="24"/>
    </w:rPr>
  </w:style>
  <w:style w:type="paragraph" w:styleId="af1">
    <w:name w:val="Title"/>
    <w:basedOn w:val="a"/>
    <w:link w:val="af2"/>
    <w:uiPriority w:val="99"/>
    <w:qFormat/>
    <w:rsid w:val="00286F1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f2">
    <w:name w:val="Название Знак"/>
    <w:basedOn w:val="a0"/>
    <w:link w:val="af1"/>
    <w:uiPriority w:val="99"/>
    <w:rsid w:val="00286F1D"/>
    <w:rPr>
      <w:rFonts w:ascii="Arial" w:hAnsi="Arial"/>
      <w:b/>
      <w:kern w:val="28"/>
      <w:sz w:val="32"/>
    </w:rPr>
  </w:style>
  <w:style w:type="character" w:customStyle="1" w:styleId="ac">
    <w:name w:val="Верхний колонтитул Знак"/>
    <w:basedOn w:val="a0"/>
    <w:link w:val="ab"/>
    <w:uiPriority w:val="99"/>
    <w:rsid w:val="00FD0F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B0"/>
    <w:rPr>
      <w:sz w:val="24"/>
    </w:rPr>
  </w:style>
  <w:style w:type="paragraph" w:styleId="1">
    <w:name w:val="heading 1"/>
    <w:basedOn w:val="10"/>
    <w:next w:val="10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10"/>
    <w:next w:val="10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5DB0"/>
    <w:pPr>
      <w:widowControl w:val="0"/>
      <w:snapToGrid w:val="0"/>
    </w:pPr>
    <w:rPr>
      <w:sz w:val="24"/>
    </w:rPr>
  </w:style>
  <w:style w:type="paragraph" w:customStyle="1" w:styleId="11">
    <w:name w:val="Знак1"/>
    <w:basedOn w:val="a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0"/>
    <w:rsid w:val="00365DB0"/>
    <w:pPr>
      <w:ind w:right="-568" w:firstLine="720"/>
      <w:jc w:val="both"/>
    </w:pPr>
  </w:style>
  <w:style w:type="table" w:styleId="a3">
    <w:name w:val="Table Grid"/>
    <w:basedOn w:val="a1"/>
    <w:rsid w:val="0036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65DB0"/>
    <w:pPr>
      <w:ind w:left="360"/>
      <w:jc w:val="both"/>
    </w:pPr>
    <w:rPr>
      <w:sz w:val="26"/>
    </w:rPr>
  </w:style>
  <w:style w:type="paragraph" w:styleId="a4">
    <w:name w:val="Body Text Indent"/>
    <w:basedOn w:val="a"/>
    <w:rsid w:val="00365DB0"/>
    <w:pPr>
      <w:ind w:right="-568" w:firstLine="720"/>
      <w:jc w:val="both"/>
    </w:pPr>
  </w:style>
  <w:style w:type="paragraph" w:styleId="a5">
    <w:name w:val="footer"/>
    <w:basedOn w:val="a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12">
    <w:name w:val="Номер страницы1"/>
    <w:basedOn w:val="a0"/>
    <w:rsid w:val="00BA5A80"/>
  </w:style>
  <w:style w:type="table" w:customStyle="1" w:styleId="13">
    <w:name w:val="Сетка таблицы1"/>
    <w:basedOn w:val="a1"/>
    <w:rsid w:val="00B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6D30A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76506"/>
    <w:pPr>
      <w:spacing w:after="120"/>
    </w:pPr>
  </w:style>
  <w:style w:type="paragraph" w:customStyle="1" w:styleId="a9">
    <w:name w:val="Знак"/>
    <w:basedOn w:val="a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a"/>
    <w:next w:val="a"/>
    <w:rsid w:val="00F512E6"/>
    <w:pPr>
      <w:keepNext/>
      <w:snapToGrid w:val="0"/>
    </w:pPr>
  </w:style>
  <w:style w:type="paragraph" w:customStyle="1" w:styleId="ConsPlusNonformat">
    <w:name w:val="ConsPlusNonformat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12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F512E6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link w:val="14"/>
    <w:rsid w:val="00F512E6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a"/>
    <w:rsid w:val="00F512E6"/>
    <w:pPr>
      <w:shd w:val="clear" w:color="auto" w:fill="FFFFFF"/>
      <w:spacing w:before="840" w:after="360" w:line="0" w:lineRule="atLeast"/>
    </w:pPr>
    <w:rPr>
      <w:szCs w:val="24"/>
      <w:shd w:val="clear" w:color="auto" w:fill="FFFFFF"/>
    </w:rPr>
  </w:style>
  <w:style w:type="paragraph" w:styleId="ab">
    <w:name w:val="header"/>
    <w:basedOn w:val="a"/>
    <w:link w:val="ac"/>
    <w:uiPriority w:val="99"/>
    <w:rsid w:val="000E639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40B1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0A437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page number"/>
    <w:basedOn w:val="a0"/>
    <w:rsid w:val="00BC2F51"/>
  </w:style>
  <w:style w:type="paragraph" w:styleId="ae">
    <w:name w:val="List Paragraph"/>
    <w:basedOn w:val="a"/>
    <w:uiPriority w:val="99"/>
    <w:qFormat/>
    <w:rsid w:val="00DD3283"/>
    <w:pPr>
      <w:ind w:left="720"/>
      <w:contextualSpacing/>
    </w:pPr>
  </w:style>
  <w:style w:type="character" w:customStyle="1" w:styleId="apple-style-span">
    <w:name w:val="apple-style-span"/>
    <w:basedOn w:val="a0"/>
    <w:rsid w:val="004E6EB3"/>
  </w:style>
  <w:style w:type="character" w:customStyle="1" w:styleId="apple-converted-space">
    <w:name w:val="apple-converted-space"/>
    <w:basedOn w:val="a0"/>
    <w:rsid w:val="004E6EB3"/>
  </w:style>
  <w:style w:type="paragraph" w:styleId="af">
    <w:name w:val="Subtitle"/>
    <w:basedOn w:val="a"/>
    <w:link w:val="af0"/>
    <w:qFormat/>
    <w:rsid w:val="00A62B52"/>
    <w:pPr>
      <w:spacing w:after="60"/>
      <w:ind w:right="6095"/>
      <w:jc w:val="center"/>
    </w:pPr>
    <w:rPr>
      <w:rFonts w:ascii="Arial" w:hAnsi="Arial"/>
    </w:rPr>
  </w:style>
  <w:style w:type="character" w:customStyle="1" w:styleId="af0">
    <w:name w:val="Подзаголовок Знак"/>
    <w:basedOn w:val="a0"/>
    <w:link w:val="af"/>
    <w:rsid w:val="00A62B52"/>
    <w:rPr>
      <w:rFonts w:ascii="Arial" w:hAnsi="Arial"/>
      <w:sz w:val="24"/>
    </w:rPr>
  </w:style>
  <w:style w:type="paragraph" w:styleId="22">
    <w:name w:val="Body Text Indent 2"/>
    <w:basedOn w:val="a"/>
    <w:link w:val="23"/>
    <w:rsid w:val="00A62B52"/>
    <w:pPr>
      <w:spacing w:after="120" w:line="480" w:lineRule="auto"/>
      <w:ind w:left="283" w:right="6095"/>
    </w:pPr>
  </w:style>
  <w:style w:type="character" w:customStyle="1" w:styleId="23">
    <w:name w:val="Основной текст с отступом 2 Знак"/>
    <w:basedOn w:val="a0"/>
    <w:link w:val="22"/>
    <w:rsid w:val="00A62B52"/>
    <w:rPr>
      <w:sz w:val="24"/>
    </w:rPr>
  </w:style>
  <w:style w:type="paragraph" w:styleId="af1">
    <w:name w:val="Title"/>
    <w:basedOn w:val="a"/>
    <w:link w:val="af2"/>
    <w:uiPriority w:val="99"/>
    <w:qFormat/>
    <w:rsid w:val="00286F1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f2">
    <w:name w:val="Название Знак"/>
    <w:basedOn w:val="a0"/>
    <w:link w:val="af1"/>
    <w:uiPriority w:val="99"/>
    <w:rsid w:val="00286F1D"/>
    <w:rPr>
      <w:rFonts w:ascii="Arial" w:hAnsi="Arial"/>
      <w:b/>
      <w:kern w:val="28"/>
      <w:sz w:val="32"/>
    </w:rPr>
  </w:style>
  <w:style w:type="character" w:customStyle="1" w:styleId="ac">
    <w:name w:val="Верхний колонтитул Знак"/>
    <w:basedOn w:val="a0"/>
    <w:link w:val="ab"/>
    <w:uiPriority w:val="99"/>
    <w:rsid w:val="00FD0F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3CF1-B794-45F2-9517-36F8569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Microsoft</Company>
  <LinksUpToDate>false</LinksUpToDate>
  <CharactersWithSpaces>26583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я</dc:creator>
  <cp:lastModifiedBy>Юр</cp:lastModifiedBy>
  <cp:revision>3</cp:revision>
  <cp:lastPrinted>2015-11-18T04:18:00Z</cp:lastPrinted>
  <dcterms:created xsi:type="dcterms:W3CDTF">2017-01-19T09:30:00Z</dcterms:created>
  <dcterms:modified xsi:type="dcterms:W3CDTF">2017-01-19T09:36:00Z</dcterms:modified>
</cp:coreProperties>
</file>