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B53C3A" w:rsidP="00B53C3A">
      <w:pPr>
        <w:rPr>
          <w:b/>
          <w:szCs w:val="28"/>
        </w:rPr>
      </w:pPr>
    </w:p>
    <w:p w:rsidR="00B53C3A" w:rsidRDefault="000D2E84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03647A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.03.201</w:t>
      </w:r>
      <w:r w:rsidR="0003647A">
        <w:rPr>
          <w:rFonts w:ascii="Arial" w:hAnsi="Arial" w:cs="Arial"/>
          <w:b/>
          <w:sz w:val="32"/>
          <w:szCs w:val="32"/>
        </w:rPr>
        <w:t>9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 w:rsidR="0003647A">
        <w:rPr>
          <w:rFonts w:ascii="Arial" w:hAnsi="Arial" w:cs="Arial"/>
          <w:b/>
          <w:sz w:val="32"/>
          <w:szCs w:val="32"/>
        </w:rPr>
        <w:t>31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>РАЗВИТИЕ ЖИЛИЩНО-КОММУНАЛЬНОГО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03647A"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hAnsi="Arial" w:cs="Arial"/>
          <w:b/>
          <w:sz w:val="32"/>
          <w:szCs w:val="32"/>
        </w:rPr>
        <w:t>ГОД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03647A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9620E7">
        <w:rPr>
          <w:rFonts w:ascii="Arial" w:hAnsi="Arial" w:cs="Arial"/>
        </w:rPr>
        <w:t>жилищно-коммунального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03647A">
        <w:rPr>
          <w:rFonts w:ascii="Arial" w:hAnsi="Arial" w:cs="Arial"/>
        </w:rPr>
        <w:t>8</w:t>
      </w:r>
      <w:r w:rsidR="009C6F3F">
        <w:rPr>
          <w:rFonts w:ascii="Arial" w:hAnsi="Arial" w:cs="Arial"/>
        </w:rPr>
        <w:t xml:space="preserve">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</w:t>
      </w:r>
      <w:proofErr w:type="gramEnd"/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03647A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0D2E84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0D2E84">
        <w:rPr>
          <w:rFonts w:ascii="Courier New" w:hAnsi="Courier New" w:cs="Courier New"/>
          <w:sz w:val="22"/>
          <w:szCs w:val="22"/>
        </w:rPr>
        <w:t>2</w:t>
      </w:r>
      <w:r w:rsidR="00CB7F65">
        <w:rPr>
          <w:rFonts w:ascii="Courier New" w:hAnsi="Courier New" w:cs="Courier New"/>
          <w:sz w:val="22"/>
          <w:szCs w:val="22"/>
        </w:rPr>
        <w:t>9</w:t>
      </w:r>
      <w:r w:rsidR="000D2E84">
        <w:rPr>
          <w:rFonts w:ascii="Courier New" w:hAnsi="Courier New" w:cs="Courier New"/>
          <w:sz w:val="22"/>
          <w:szCs w:val="22"/>
        </w:rPr>
        <w:t>.03</w:t>
      </w:r>
      <w:r w:rsidR="000A5FDB">
        <w:rPr>
          <w:rFonts w:ascii="Courier New" w:hAnsi="Courier New" w:cs="Courier New"/>
          <w:sz w:val="22"/>
          <w:szCs w:val="22"/>
        </w:rPr>
        <w:t>.201</w:t>
      </w:r>
      <w:r w:rsidR="00CB7F65">
        <w:rPr>
          <w:rFonts w:ascii="Courier New" w:hAnsi="Courier New" w:cs="Courier New"/>
          <w:sz w:val="22"/>
          <w:szCs w:val="22"/>
        </w:rPr>
        <w:t>9</w:t>
      </w:r>
      <w:r w:rsidR="000A5FDB">
        <w:rPr>
          <w:rFonts w:ascii="Courier New" w:hAnsi="Courier New" w:cs="Courier New"/>
          <w:sz w:val="22"/>
          <w:szCs w:val="22"/>
        </w:rPr>
        <w:t xml:space="preserve"> г. №</w:t>
      </w:r>
      <w:r w:rsidR="00CB7F65">
        <w:rPr>
          <w:rFonts w:ascii="Courier New" w:hAnsi="Courier New" w:cs="Courier New"/>
          <w:sz w:val="22"/>
          <w:szCs w:val="22"/>
        </w:rPr>
        <w:t>31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1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населения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качественной питьевой водой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8263E" w:rsidRPr="000D2E84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F3F2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7F3F22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D90137">
        <w:tc>
          <w:tcPr>
            <w:tcW w:w="2127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D90137">
        <w:tc>
          <w:tcPr>
            <w:tcW w:w="2127" w:type="dxa"/>
          </w:tcPr>
          <w:p w:rsidR="00A8263E" w:rsidRPr="003825FF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proofErr w:type="spellStart"/>
            <w:r w:rsidRPr="003825FF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201</w:t>
            </w:r>
            <w:r w:rsidR="007F3F2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7F3F2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F3F2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A8263E" w:rsidRPr="00C01F5E" w:rsidRDefault="007F3F22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789" w:type="dxa"/>
            <w:vAlign w:val="center"/>
          </w:tcPr>
          <w:p w:rsidR="00A8263E" w:rsidRPr="00C01F5E" w:rsidRDefault="007F3F22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265" w:type="dxa"/>
            <w:vAlign w:val="center"/>
          </w:tcPr>
          <w:p w:rsidR="00A8263E" w:rsidRPr="00C01F5E" w:rsidRDefault="007F3F22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A8263E" w:rsidRPr="002C075C" w:rsidTr="00D90137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90137">
        <w:trPr>
          <w:cantSplit/>
          <w:trHeight w:val="2243"/>
        </w:trPr>
        <w:tc>
          <w:tcPr>
            <w:tcW w:w="709" w:type="dxa"/>
            <w:vAlign w:val="center"/>
          </w:tcPr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8263E" w:rsidRPr="002C075C" w:rsidRDefault="00A8263E" w:rsidP="00D9013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8263E" w:rsidRPr="002C075C" w:rsidRDefault="00A8263E" w:rsidP="00D9013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8263E" w:rsidRPr="002C075C" w:rsidRDefault="00CD2CDA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701" w:type="dxa"/>
            <w:vAlign w:val="center"/>
          </w:tcPr>
          <w:p w:rsidR="00A8263E" w:rsidRPr="002C075C" w:rsidRDefault="00CD2CDA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559" w:type="dxa"/>
            <w:vAlign w:val="center"/>
          </w:tcPr>
          <w:p w:rsidR="00A8263E" w:rsidRPr="002C075C" w:rsidRDefault="00A8263E" w:rsidP="00CD2CD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D2CDA">
              <w:rPr>
                <w:rFonts w:ascii="Courier New" w:hAnsi="Courier New" w:cs="Courier New"/>
                <w:sz w:val="22"/>
                <w:szCs w:val="22"/>
              </w:rPr>
              <w:t>0,85</w:t>
            </w:r>
          </w:p>
        </w:tc>
        <w:tc>
          <w:tcPr>
            <w:tcW w:w="709" w:type="dxa"/>
            <w:vAlign w:val="center"/>
          </w:tcPr>
          <w:p w:rsidR="00A8263E" w:rsidRPr="002C075C" w:rsidRDefault="00CD2CDA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</w:p>
    <w:p w:rsidR="00A8263E" w:rsidRPr="00C55606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417"/>
        <w:gridCol w:w="709"/>
      </w:tblGrid>
      <w:tr w:rsidR="00A8263E" w:rsidRPr="002C075C" w:rsidTr="00D90137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90137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90137">
        <w:trPr>
          <w:cantSplit/>
          <w:trHeight w:val="217"/>
        </w:trPr>
        <w:tc>
          <w:tcPr>
            <w:tcW w:w="1985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D90137">
        <w:trPr>
          <w:cantSplit/>
          <w:trHeight w:val="2243"/>
        </w:trPr>
        <w:tc>
          <w:tcPr>
            <w:tcW w:w="1985" w:type="dxa"/>
            <w:vAlign w:val="center"/>
          </w:tcPr>
          <w:p w:rsidR="00A8263E" w:rsidRPr="002C075C" w:rsidRDefault="00A8263E" w:rsidP="002A74A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населения </w:t>
            </w:r>
            <w:proofErr w:type="spellStart"/>
            <w:r w:rsidRPr="00FF5E78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201</w:t>
            </w:r>
            <w:r w:rsidR="002A74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276" w:type="dxa"/>
            <w:vAlign w:val="center"/>
          </w:tcPr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2C075C" w:rsidRDefault="00A8263E" w:rsidP="00D90137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263E" w:rsidRPr="00223DB9" w:rsidRDefault="002A74A8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418" w:type="dxa"/>
            <w:vAlign w:val="center"/>
          </w:tcPr>
          <w:p w:rsidR="00A8263E" w:rsidRPr="00223DB9" w:rsidRDefault="002A74A8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417" w:type="dxa"/>
            <w:vAlign w:val="center"/>
          </w:tcPr>
          <w:p w:rsidR="00A8263E" w:rsidRPr="000D2E84" w:rsidRDefault="00A8263E" w:rsidP="002A74A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2A74A8">
              <w:rPr>
                <w:rFonts w:ascii="Courier New" w:hAnsi="Courier New" w:cs="Courier New"/>
                <w:sz w:val="18"/>
                <w:szCs w:val="18"/>
              </w:rPr>
              <w:t>0,85</w:t>
            </w:r>
          </w:p>
        </w:tc>
        <w:tc>
          <w:tcPr>
            <w:tcW w:w="709" w:type="dxa"/>
            <w:vAlign w:val="center"/>
          </w:tcPr>
          <w:p w:rsidR="00A8263E" w:rsidRPr="00C61226" w:rsidRDefault="002A74A8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</w:t>
            </w:r>
          </w:p>
        </w:tc>
      </w:tr>
    </w:tbl>
    <w:p w:rsidR="00A8263E" w:rsidRPr="00C55606" w:rsidRDefault="00A8263E" w:rsidP="00A8263E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323327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D9013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D90137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D90137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D90137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32332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качественной питьевой водой на 201</w:t>
            </w:r>
            <w:r w:rsidR="00323327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Pr="00C55606">
              <w:rPr>
                <w:rFonts w:ascii="Courier New" w:hAnsi="Courier New" w:cs="Courier New"/>
                <w:sz w:val="16"/>
                <w:szCs w:val="16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C55606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55606">
              <w:rPr>
                <w:rFonts w:ascii="Courier New" w:hAnsi="Courier New" w:cs="Courier New"/>
                <w:sz w:val="16"/>
                <w:szCs w:val="16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4F559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F559B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D243CF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D90137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D90137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D243CF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4962CB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4962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962C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962CB" w:rsidRPr="00AB070C" w:rsidTr="00D90137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4962C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«Обеспечение населения </w:t>
            </w:r>
            <w:proofErr w:type="spellStart"/>
            <w:r w:rsidRPr="00C55606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качественной питьевой водой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C55606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CB" w:rsidRPr="00C55606" w:rsidRDefault="004962CB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55606">
              <w:rPr>
                <w:rFonts w:ascii="Courier New" w:hAnsi="Courier New" w:cs="Courier New"/>
                <w:sz w:val="18"/>
                <w:szCs w:val="18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Default="004962CB">
            <w:r w:rsidRPr="00291444"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617211" w:rsidRDefault="004962CB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CB" w:rsidRPr="00AB070C" w:rsidRDefault="004962CB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</w:tr>
      <w:tr w:rsidR="004962CB" w:rsidRPr="00AB070C" w:rsidTr="00D90137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4962CB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4962CB" w:rsidP="00D9013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Default="004962CB">
            <w:r w:rsidRPr="00291444"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B" w:rsidRPr="00AB070C" w:rsidRDefault="004962CB" w:rsidP="00D9013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1387315,25</w:t>
            </w:r>
          </w:p>
        </w:tc>
      </w:tr>
      <w:tr w:rsidR="004F559B" w:rsidRPr="00AB070C" w:rsidTr="00D90137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B" w:rsidRPr="00AB070C" w:rsidRDefault="004F559B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B" w:rsidRPr="00AB070C" w:rsidRDefault="004F14E2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1092084,10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B" w:rsidRPr="00AB070C" w:rsidRDefault="004F14E2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1092083,25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9B" w:rsidRPr="004F14E2" w:rsidRDefault="004F14E2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14E2">
              <w:rPr>
                <w:rFonts w:ascii="Courier New" w:hAnsi="Courier New" w:cs="Courier New"/>
                <w:b/>
                <w:sz w:val="22"/>
                <w:szCs w:val="22"/>
              </w:rPr>
              <w:t>1092083,25</w:t>
            </w:r>
          </w:p>
        </w:tc>
      </w:tr>
    </w:tbl>
    <w:p w:rsidR="00A8263E" w:rsidRDefault="00A8263E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A8263E" w:rsidRPr="000D2E84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Организация и содержание мест захоронения на территории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</w:t>
      </w:r>
      <w:r w:rsidR="00A5125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A51258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D90137">
        <w:tc>
          <w:tcPr>
            <w:tcW w:w="2127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D90137">
        <w:trPr>
          <w:trHeight w:val="2186"/>
        </w:trPr>
        <w:tc>
          <w:tcPr>
            <w:tcW w:w="2127" w:type="dxa"/>
          </w:tcPr>
          <w:p w:rsidR="00A8263E" w:rsidRPr="00C01F5E" w:rsidRDefault="00A8263E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512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A8263E" w:rsidRPr="00C01F5E" w:rsidRDefault="00A51258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A8263E" w:rsidRPr="00C01F5E" w:rsidRDefault="00A51258" w:rsidP="00A5125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D9013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6844AD">
              <w:rPr>
                <w:rFonts w:ascii="Courier New" w:hAnsi="Courier New" w:cs="Courier New"/>
                <w:sz w:val="22"/>
                <w:szCs w:val="22"/>
              </w:rPr>
              <w:t xml:space="preserve">санитарных и экологических требования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 содержанию мест захоронения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51258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51258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A8263E" w:rsidRPr="002C075C" w:rsidTr="00D90137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90137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90137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D9013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D90137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D90137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4C34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4C34E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8263E" w:rsidRPr="00C61226" w:rsidRDefault="004C34E3" w:rsidP="00D9013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8263E" w:rsidRPr="00C61226" w:rsidRDefault="004C34E3" w:rsidP="004C34E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8263E" w:rsidRPr="00C61226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Align w:val="center"/>
          </w:tcPr>
          <w:p w:rsidR="00A8263E" w:rsidRPr="00C61226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C34E3" w:rsidRDefault="004C34E3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4C34E3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D9013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D90137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D90137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D9013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4C34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4C34E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4C34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4C34E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4C34E3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D90137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A8263E" w:rsidRPr="00AB070C" w:rsidTr="00D90137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D9013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4C34E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4C34E3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  <w:r w:rsidR="00A8263E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D90137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C81B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D90137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C81BD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proofErr w:type="spellStart"/>
            <w:r w:rsidRPr="00223DB9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C81BD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223DB9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223DB9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3DB9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617211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C81BDD" w:rsidP="00C81B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8263E" w:rsidRPr="00AB070C" w:rsidTr="00D90137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C81BDD" w:rsidP="00C81BD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A8263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A8263E" w:rsidRDefault="00A8263E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 xml:space="preserve">3 </w:t>
      </w:r>
      <w:r w:rsidRPr="002C07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Уличное освещение </w:t>
      </w:r>
      <w:proofErr w:type="spellStart"/>
      <w:r>
        <w:rPr>
          <w:b/>
          <w:sz w:val="28"/>
          <w:szCs w:val="28"/>
        </w:rPr>
        <w:t>Шебертинского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201</w:t>
      </w:r>
      <w:r w:rsidR="00C81B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263E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C81BDD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8263E" w:rsidTr="00D90137">
        <w:tc>
          <w:tcPr>
            <w:tcW w:w="2127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Tr="00D90137">
        <w:trPr>
          <w:trHeight w:val="1579"/>
        </w:trPr>
        <w:tc>
          <w:tcPr>
            <w:tcW w:w="2127" w:type="dxa"/>
          </w:tcPr>
          <w:p w:rsidR="00A8263E" w:rsidRPr="00223DB9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  <w:p w:rsidR="00A8263E" w:rsidRPr="00C01F5E" w:rsidRDefault="00A8263E" w:rsidP="00D901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A8263E" w:rsidRDefault="00A8263E" w:rsidP="00D9013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C01F5E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093" w:type="dxa"/>
            <w:vAlign w:val="center"/>
          </w:tcPr>
          <w:p w:rsidR="00A8263E" w:rsidRPr="00C01F5E" w:rsidRDefault="00A8263E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A8263E" w:rsidRPr="00C01F5E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789" w:type="dxa"/>
            <w:vAlign w:val="center"/>
          </w:tcPr>
          <w:p w:rsidR="00A8263E" w:rsidRPr="00C01F5E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265" w:type="dxa"/>
            <w:vAlign w:val="center"/>
          </w:tcPr>
          <w:p w:rsidR="00A8263E" w:rsidRPr="00C01F5E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outlineLvl w:val="2"/>
        <w:rPr>
          <w:b/>
          <w:sz w:val="28"/>
          <w:szCs w:val="28"/>
        </w:rPr>
      </w:pPr>
    </w:p>
    <w:p w:rsidR="00A8263E" w:rsidRPr="001D433E" w:rsidRDefault="00A8263E" w:rsidP="00A826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A8263E" w:rsidRPr="002C075C" w:rsidTr="00D9013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D9013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8263E" w:rsidRPr="002C075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A8263E" w:rsidRPr="002C075C" w:rsidRDefault="00A8263E" w:rsidP="00A826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351"/>
        <w:gridCol w:w="1417"/>
        <w:gridCol w:w="1418"/>
        <w:gridCol w:w="1276"/>
        <w:gridCol w:w="684"/>
      </w:tblGrid>
      <w:tr w:rsidR="00A8263E" w:rsidRPr="002C075C" w:rsidTr="006844AD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351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A8263E" w:rsidRPr="002C075C" w:rsidTr="006844AD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8263E" w:rsidRPr="002C075C" w:rsidTr="006844AD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8263E" w:rsidRPr="002C075C" w:rsidTr="006844AD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A8263E" w:rsidRPr="002C075C" w:rsidRDefault="00A8263E" w:rsidP="00D90137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2C075C" w:rsidTr="006844AD">
        <w:trPr>
          <w:cantSplit/>
          <w:trHeight w:val="217"/>
        </w:trPr>
        <w:tc>
          <w:tcPr>
            <w:tcW w:w="2269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1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A8263E" w:rsidRPr="002C075C" w:rsidRDefault="00A8263E" w:rsidP="00D901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A8263E" w:rsidRPr="002C075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8263E" w:rsidRPr="002C075C" w:rsidTr="006844AD">
        <w:trPr>
          <w:cantSplit/>
          <w:trHeight w:val="1314"/>
        </w:trPr>
        <w:tc>
          <w:tcPr>
            <w:tcW w:w="2269" w:type="dxa"/>
            <w:vAlign w:val="center"/>
          </w:tcPr>
          <w:p w:rsidR="00A8263E" w:rsidRPr="002C075C" w:rsidRDefault="00A8263E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«Уличное освещение </w:t>
            </w:r>
            <w:proofErr w:type="spellStart"/>
            <w:r w:rsidRPr="00223DB9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</w:t>
            </w:r>
            <w:r w:rsidR="00C81BDD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A8263E" w:rsidRPr="002C075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778">
              <w:t>Освещение улиц, дорог и проездов</w:t>
            </w:r>
          </w:p>
        </w:tc>
        <w:tc>
          <w:tcPr>
            <w:tcW w:w="1351" w:type="dxa"/>
            <w:vAlign w:val="center"/>
          </w:tcPr>
          <w:p w:rsidR="00A8263E" w:rsidRPr="002C075C" w:rsidRDefault="006844A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="00A8263E" w:rsidRPr="002C075C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418" w:type="dxa"/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193960,00</w:t>
            </w:r>
          </w:p>
        </w:tc>
        <w:tc>
          <w:tcPr>
            <w:tcW w:w="1276" w:type="dxa"/>
            <w:vAlign w:val="center"/>
          </w:tcPr>
          <w:p w:rsidR="00A8263E" w:rsidRPr="002C075C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84" w:type="dxa"/>
            <w:vAlign w:val="center"/>
          </w:tcPr>
          <w:p w:rsidR="00A8263E" w:rsidRPr="00C61226" w:rsidRDefault="00C81BD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</w:tbl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1BDD" w:rsidRDefault="00C81BDD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C81BDD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A8263E" w:rsidRPr="00AB070C" w:rsidRDefault="00A8263E" w:rsidP="00A826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A8263E" w:rsidRPr="00AB070C" w:rsidTr="00D90137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F94854" w:rsidRDefault="00A8263E" w:rsidP="00D90137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F94854" w:rsidRDefault="00A8263E" w:rsidP="00D90137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A8263E" w:rsidRPr="00F94854" w:rsidRDefault="00A8263E" w:rsidP="00D90137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A8263E" w:rsidRPr="00AB070C" w:rsidTr="00D90137">
        <w:trPr>
          <w:cantSplit/>
          <w:trHeight w:val="2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0D2E84" w:rsidRDefault="00A8263E" w:rsidP="00C81BD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«Уличное освещение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муниципального образования на 201</w:t>
            </w:r>
            <w:r w:rsidR="00C81BD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D9013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D9013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8263E" w:rsidRPr="001B459C" w:rsidRDefault="00A8263E" w:rsidP="00C81BD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C81BDD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6844AD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6844AD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193960,00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8263E" w:rsidRPr="00AB070C" w:rsidRDefault="006844AD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3E" w:rsidRPr="00AB070C" w:rsidRDefault="00A8263E" w:rsidP="00D9013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 w:rsidRPr="000D2E84">
              <w:rPr>
                <w:rFonts w:ascii="Courier New" w:hAnsi="Courier New" w:cs="Courier New"/>
                <w:sz w:val="18"/>
                <w:szCs w:val="18"/>
              </w:rPr>
              <w:t>Шебертинского</w:t>
            </w:r>
            <w:proofErr w:type="spellEnd"/>
            <w:r w:rsidRPr="000D2E84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</w:tr>
      <w:tr w:rsidR="00A8263E" w:rsidRPr="00AB070C" w:rsidTr="006844AD">
        <w:trPr>
          <w:trHeight w:val="3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8263E" w:rsidRPr="00AB070C" w:rsidTr="00D9013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6844AD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8263E" w:rsidRDefault="00A8263E" w:rsidP="00A8263E">
      <w:pPr>
        <w:rPr>
          <w:rFonts w:ascii="Courier New" w:hAnsi="Courier New" w:cs="Courier New"/>
          <w:b/>
          <w:sz w:val="22"/>
          <w:szCs w:val="22"/>
        </w:rPr>
      </w:pPr>
    </w:p>
    <w:p w:rsidR="00A8263E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</w:p>
    <w:p w:rsidR="00A8263E" w:rsidRPr="00AB070C" w:rsidRDefault="00A8263E" w:rsidP="00A8263E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A8263E" w:rsidRDefault="00A8263E" w:rsidP="00A8263E">
      <w:pPr>
        <w:rPr>
          <w:sz w:val="20"/>
          <w:szCs w:val="20"/>
        </w:rPr>
      </w:pPr>
    </w:p>
    <w:p w:rsidR="00A8263E" w:rsidRPr="00AB070C" w:rsidRDefault="00A8263E" w:rsidP="00A826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8263E" w:rsidRPr="00AB070C" w:rsidTr="00D90137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AC09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C09A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8263E" w:rsidRPr="00AB070C" w:rsidTr="00D90137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8263E" w:rsidRPr="00AB070C" w:rsidTr="00D90137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AC09A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615B86">
              <w:rPr>
                <w:rFonts w:ascii="Courier New" w:hAnsi="Courier New" w:cs="Courier New"/>
              </w:rPr>
              <w:t xml:space="preserve">«Уличное освещение </w:t>
            </w:r>
            <w:proofErr w:type="spellStart"/>
            <w:r w:rsidRPr="00615B86">
              <w:rPr>
                <w:rFonts w:ascii="Courier New" w:hAnsi="Courier New" w:cs="Courier New"/>
              </w:rPr>
              <w:t>Шебертинского</w:t>
            </w:r>
            <w:proofErr w:type="spellEnd"/>
            <w:r w:rsidRPr="00615B86">
              <w:rPr>
                <w:rFonts w:ascii="Courier New" w:hAnsi="Courier New" w:cs="Courier New"/>
              </w:rPr>
              <w:t xml:space="preserve"> муниципального образования на 201</w:t>
            </w:r>
            <w:r w:rsidR="00AC09A9">
              <w:rPr>
                <w:rFonts w:ascii="Courier New" w:hAnsi="Courier New" w:cs="Courier New"/>
              </w:rPr>
              <w:t xml:space="preserve">8 </w:t>
            </w:r>
            <w:r w:rsidRPr="00615B86">
              <w:rPr>
                <w:rFonts w:ascii="Courier New" w:hAnsi="Courier New" w:cs="Courier New"/>
              </w:rPr>
              <w:t>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3E" w:rsidRPr="00615B86" w:rsidRDefault="00A8263E" w:rsidP="00D9013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5B86">
              <w:rPr>
                <w:sz w:val="20"/>
                <w:szCs w:val="20"/>
              </w:rPr>
              <w:t>Освещение улиц, дорог и проездов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</w:tr>
      <w:tr w:rsidR="00A8263E" w:rsidRPr="00AB070C" w:rsidTr="00D90137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AB070C" w:rsidRDefault="00A8263E" w:rsidP="00D9013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3E" w:rsidRPr="00F94854" w:rsidRDefault="00AC09A9" w:rsidP="00D9013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193960,00</w:t>
            </w:r>
          </w:p>
        </w:tc>
      </w:tr>
    </w:tbl>
    <w:p w:rsidR="00A8263E" w:rsidRDefault="00A8263E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7767A3" w:rsidRDefault="007767A3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>Подпрограмма</w:t>
      </w:r>
      <w:r w:rsidR="00A8263E">
        <w:rPr>
          <w:b/>
          <w:sz w:val="28"/>
          <w:szCs w:val="28"/>
        </w:rPr>
        <w:t xml:space="preserve"> 4</w:t>
      </w:r>
      <w:r w:rsidRPr="002C075C">
        <w:rPr>
          <w:b/>
          <w:sz w:val="28"/>
          <w:szCs w:val="28"/>
        </w:rPr>
        <w:t xml:space="preserve"> «</w:t>
      </w:r>
      <w:r w:rsidR="0016051B">
        <w:rPr>
          <w:b/>
          <w:sz w:val="28"/>
          <w:szCs w:val="28"/>
        </w:rPr>
        <w:t>Энергосбережение и повышение энергетической эффективности в Шебертинском муниципальном образовании на 201</w:t>
      </w:r>
      <w:r w:rsidR="007767A3">
        <w:rPr>
          <w:b/>
          <w:sz w:val="28"/>
          <w:szCs w:val="28"/>
        </w:rPr>
        <w:t>8</w:t>
      </w:r>
      <w:r w:rsidR="0016051B">
        <w:rPr>
          <w:b/>
          <w:sz w:val="28"/>
          <w:szCs w:val="28"/>
        </w:rPr>
        <w:t xml:space="preserve"> год»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</w:t>
      </w:r>
      <w:r w:rsidR="007767A3">
        <w:rPr>
          <w:sz w:val="24"/>
          <w:szCs w:val="24"/>
        </w:rPr>
        <w:t>18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0A5FDB" w:rsidRPr="00C01F5E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47858,03</w:t>
            </w:r>
          </w:p>
        </w:tc>
        <w:tc>
          <w:tcPr>
            <w:tcW w:w="1789" w:type="dxa"/>
            <w:vAlign w:val="center"/>
          </w:tcPr>
          <w:p w:rsidR="000A5FDB" w:rsidRPr="00C01F5E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47858,03</w:t>
            </w:r>
          </w:p>
        </w:tc>
        <w:tc>
          <w:tcPr>
            <w:tcW w:w="1265" w:type="dxa"/>
            <w:vAlign w:val="center"/>
          </w:tcPr>
          <w:p w:rsidR="000A5FDB" w:rsidRPr="00C01F5E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51B" w:rsidRDefault="0016051B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47858,03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47858,03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7767A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6051B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6051B" w:rsidRPr="002C075C" w:rsidTr="00223DB9">
        <w:trPr>
          <w:cantSplit/>
          <w:trHeight w:val="2333"/>
        </w:trPr>
        <w:tc>
          <w:tcPr>
            <w:tcW w:w="2269" w:type="dxa"/>
            <w:vAlign w:val="center"/>
          </w:tcPr>
          <w:p w:rsidR="0016051B" w:rsidRPr="002C075C" w:rsidRDefault="0016051B" w:rsidP="007767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 w:rsidR="007767A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16051B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16051B" w:rsidRPr="002C075C" w:rsidRDefault="0016051B" w:rsidP="0016051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Pr="002C075C" w:rsidRDefault="0016051B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6051B" w:rsidRPr="00C61226" w:rsidRDefault="007767A3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418" w:type="dxa"/>
            <w:vAlign w:val="center"/>
          </w:tcPr>
          <w:p w:rsidR="0016051B" w:rsidRPr="00C61226" w:rsidRDefault="007767A3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400" w:type="dxa"/>
            <w:vAlign w:val="center"/>
          </w:tcPr>
          <w:p w:rsidR="0016051B" w:rsidRPr="00C61226" w:rsidRDefault="007767A3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60" w:type="dxa"/>
            <w:vAlign w:val="center"/>
          </w:tcPr>
          <w:p w:rsidR="0016051B" w:rsidRPr="00C61226" w:rsidRDefault="006065B1" w:rsidP="007767A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7767A3">
              <w:rPr>
                <w:rFonts w:ascii="Courier New" w:hAnsi="Courier New" w:cs="Courier New"/>
              </w:rPr>
              <w:t>0</w:t>
            </w:r>
          </w:p>
        </w:tc>
      </w:tr>
    </w:tbl>
    <w:p w:rsidR="001D433E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7767A3" w:rsidRPr="002C075C" w:rsidRDefault="007767A3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FF3BF9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65B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FF3BF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«Энергосбережение и повышение </w:t>
            </w:r>
            <w:proofErr w:type="spellStart"/>
            <w:proofErr w:type="gramStart"/>
            <w:r w:rsidRPr="006065B1">
              <w:rPr>
                <w:rFonts w:ascii="Courier New" w:hAnsi="Courier New" w:cs="Courier New"/>
                <w:sz w:val="18"/>
                <w:szCs w:val="18"/>
              </w:rPr>
              <w:t>энергетичес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кой</w:t>
            </w:r>
            <w:proofErr w:type="gram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эффектив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в </w:t>
            </w:r>
            <w:proofErr w:type="spellStart"/>
            <w:r w:rsidRPr="006065B1">
              <w:rPr>
                <w:rFonts w:ascii="Courier New" w:hAnsi="Courier New" w:cs="Courier New"/>
                <w:sz w:val="18"/>
                <w:szCs w:val="18"/>
              </w:rPr>
              <w:t>Ше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>ертинском</w:t>
            </w:r>
            <w:proofErr w:type="spellEnd"/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муниципальном образовании на 201</w:t>
            </w:r>
            <w:r w:rsidR="00FF3BF9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P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65B1">
              <w:rPr>
                <w:rFonts w:ascii="Courier New" w:hAnsi="Courier New" w:cs="Courier New"/>
                <w:sz w:val="20"/>
                <w:szCs w:val="20"/>
              </w:rPr>
              <w:t>Оплата электрической энергии за уличное освещение;</w:t>
            </w:r>
          </w:p>
          <w:p w:rsidR="006065B1" w:rsidRPr="0061721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4F29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F2975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FF3BF9" w:rsidP="006065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065B1" w:rsidRPr="00C61226" w:rsidRDefault="00FF3BF9" w:rsidP="006065B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65B1" w:rsidRPr="00AB070C" w:rsidRDefault="00FF3BF9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65B1" w:rsidRPr="00AB070C" w:rsidRDefault="006065B1" w:rsidP="006065B1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65B1" w:rsidRPr="00AB070C" w:rsidTr="0061721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65B1" w:rsidRPr="00AB070C" w:rsidTr="0061721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F94854" w:rsidRDefault="00FF3BF9" w:rsidP="006065B1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B1" w:rsidRPr="00AB070C" w:rsidRDefault="006065B1" w:rsidP="006065B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FB38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B38D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7211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065B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Шебертинском муниципальном образовании</w:t>
            </w:r>
            <w:r w:rsidRPr="006065B1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B1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617211" w:rsidRPr="00AB070C" w:rsidRDefault="006065B1" w:rsidP="006065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FB38D3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FB38D3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AB070C" w:rsidRDefault="00FB38D3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B38D3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B38D3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B38D3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47858,03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223DB9" w:rsidRDefault="00223DB9" w:rsidP="00FB38D3">
      <w:pPr>
        <w:pStyle w:val="ConsPlusNormal"/>
        <w:widowControl/>
        <w:ind w:firstLine="0"/>
        <w:rPr>
          <w:b/>
          <w:sz w:val="28"/>
          <w:szCs w:val="28"/>
        </w:rPr>
      </w:pPr>
      <w:bookmarkStart w:id="0" w:name="_GoBack"/>
      <w:bookmarkEnd w:id="0"/>
    </w:p>
    <w:sectPr w:rsidR="00223DB9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3647A"/>
    <w:rsid w:val="000466D0"/>
    <w:rsid w:val="000A5FDB"/>
    <w:rsid w:val="000D2E84"/>
    <w:rsid w:val="0016051B"/>
    <w:rsid w:val="001B459C"/>
    <w:rsid w:val="001D433E"/>
    <w:rsid w:val="00223DB9"/>
    <w:rsid w:val="002535D0"/>
    <w:rsid w:val="002A74A8"/>
    <w:rsid w:val="002E5C61"/>
    <w:rsid w:val="00323327"/>
    <w:rsid w:val="003825FF"/>
    <w:rsid w:val="004406C3"/>
    <w:rsid w:val="004510B9"/>
    <w:rsid w:val="004962CB"/>
    <w:rsid w:val="004C34E3"/>
    <w:rsid w:val="004F14E2"/>
    <w:rsid w:val="004F2975"/>
    <w:rsid w:val="004F559B"/>
    <w:rsid w:val="0058255E"/>
    <w:rsid w:val="006065B1"/>
    <w:rsid w:val="00615B86"/>
    <w:rsid w:val="00617211"/>
    <w:rsid w:val="006844AD"/>
    <w:rsid w:val="006D08C0"/>
    <w:rsid w:val="0076138D"/>
    <w:rsid w:val="007767A3"/>
    <w:rsid w:val="007F3F22"/>
    <w:rsid w:val="00802CB5"/>
    <w:rsid w:val="009620E7"/>
    <w:rsid w:val="00970440"/>
    <w:rsid w:val="009C6F3F"/>
    <w:rsid w:val="00A51258"/>
    <w:rsid w:val="00A8263E"/>
    <w:rsid w:val="00AB0D8F"/>
    <w:rsid w:val="00AC09A9"/>
    <w:rsid w:val="00AE131C"/>
    <w:rsid w:val="00AE5536"/>
    <w:rsid w:val="00B53C3A"/>
    <w:rsid w:val="00B55C1F"/>
    <w:rsid w:val="00B97DCC"/>
    <w:rsid w:val="00C55606"/>
    <w:rsid w:val="00C61226"/>
    <w:rsid w:val="00C81BDD"/>
    <w:rsid w:val="00CB7F65"/>
    <w:rsid w:val="00CD2CDA"/>
    <w:rsid w:val="00D243CF"/>
    <w:rsid w:val="00E564FB"/>
    <w:rsid w:val="00F8439D"/>
    <w:rsid w:val="00F94854"/>
    <w:rsid w:val="00FB38D3"/>
    <w:rsid w:val="00FF3BF9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AFFD-0BD3-4EC9-909A-9FD4FC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dcterms:created xsi:type="dcterms:W3CDTF">2017-03-22T05:39:00Z</dcterms:created>
  <dcterms:modified xsi:type="dcterms:W3CDTF">2019-04-01T08:31:00Z</dcterms:modified>
</cp:coreProperties>
</file>