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32" w:rsidRDefault="00A1514A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26.08.2019</w:t>
      </w:r>
      <w:r w:rsidR="00AF415B">
        <w:rPr>
          <w:rFonts w:ascii="Arial" w:hAnsi="Arial" w:cs="Arial"/>
          <w:b/>
          <w:sz w:val="32"/>
          <w:szCs w:val="32"/>
        </w:rPr>
        <w:t xml:space="preserve"> г. №</w:t>
      </w:r>
      <w:r w:rsidR="00E91511">
        <w:rPr>
          <w:rFonts w:ascii="Arial" w:hAnsi="Arial" w:cs="Arial"/>
          <w:b/>
          <w:sz w:val="32"/>
          <w:szCs w:val="32"/>
        </w:rPr>
        <w:t>70-3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ИРКУТСКАЯ ОБЛАСТЬ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НИЖНЕУДИНСКИЙ МУНИЦИПАЛЬНЫЙ РАЙОН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ШЕБЕРТИНСКОЕ СЕЛЬСКОЕ ПОСЕЛЕНИЕ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АДМИНИСТРАЦИЯ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ПОСТАНОВЛЕНИЕ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>ОБ УТВЕРЖДЕНИИ СОСТАВА КОМИССИИ ПО ПРОВЕРКЕ ГОТОВНОСТИ К ОТОПИТЕЛЬНОМУ ПЕРИОДУ КОТЕЛЬНОЙ, РАСПОЛОЖЕННОЙ НА ТЕРРИТОРИИ 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В соответствии с Приказом от 12.03.2013 года №103 «Об утверждении правил оценки готовности к отопительному периоду», руководствуясь Федеральным законом от 27 июля 2010 года №190-ФЗ «О теплоснабжении», ст. 40 Устава Шебертинского муниципального образования, администрация Шебертин</w:t>
      </w:r>
      <w:r>
        <w:rPr>
          <w:rFonts w:ascii="Arial" w:hAnsi="Arial" w:cs="Arial"/>
          <w:color w:val="000000"/>
        </w:rPr>
        <w:t>ского муниципального образования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ПОСТАНОВЛЯЕТ: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1.Утвердить состав Комиссии по проверке готовности к отопительному периоду котельной, расположенной на территории Шебертинского муниципального образования (Приложение №1).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2.Опубликовать настоящее постановление в средстве массовой информации «Вестник Шебертинского </w:t>
      </w:r>
      <w:r>
        <w:rPr>
          <w:rFonts w:ascii="Arial" w:hAnsi="Arial" w:cs="Arial"/>
          <w:color w:val="000000"/>
        </w:rPr>
        <w:t>сельского поселения».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Глава Шебертинского                                                                                                                                          муниципального образования                                                                                     В.А.Никулина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415B" w:rsidRDefault="00AF415B" w:rsidP="00C04E32">
      <w:pPr>
        <w:shd w:val="clear" w:color="auto" w:fill="FFFFFF"/>
        <w:spacing w:before="100" w:beforeAutospacing="1" w:after="9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№1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главы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Шебертинского муниципального</w:t>
      </w:r>
    </w:p>
    <w:p w:rsidR="00C04E32" w:rsidRDefault="00AF415B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 образования от </w:t>
      </w:r>
      <w:r w:rsidR="00A1514A">
        <w:rPr>
          <w:rFonts w:ascii="Courier New" w:hAnsi="Courier New" w:cs="Courier New"/>
          <w:color w:val="000000"/>
          <w:sz w:val="22"/>
          <w:szCs w:val="22"/>
        </w:rPr>
        <w:t xml:space="preserve">26.08.2019 </w:t>
      </w:r>
      <w:r>
        <w:rPr>
          <w:rFonts w:ascii="Courier New" w:hAnsi="Courier New" w:cs="Courier New"/>
          <w:color w:val="000000"/>
          <w:sz w:val="22"/>
          <w:szCs w:val="22"/>
        </w:rPr>
        <w:t>г. №</w:t>
      </w:r>
      <w:r w:rsidR="00E91511">
        <w:rPr>
          <w:rFonts w:ascii="Courier New" w:hAnsi="Courier New" w:cs="Courier New"/>
          <w:color w:val="000000"/>
          <w:sz w:val="22"/>
          <w:szCs w:val="22"/>
        </w:rPr>
        <w:t>70-3</w:t>
      </w:r>
      <w:bookmarkStart w:id="0" w:name="_GoBack"/>
      <w:bookmarkEnd w:id="0"/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Состав комиссии по проверке готовности к отопительному периоду котельной, расположенной на территории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1.Председатель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Никулина Вера Алексеевна – глава 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2.Заместитель председателя Комиссии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Бугай Екатерина Александровна – специалист 1 категории администрации Шебертинского 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3.Секретарь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Нарцызова</w:t>
      </w:r>
      <w:proofErr w:type="spellEnd"/>
      <w:r w:rsidRPr="00C04E32">
        <w:rPr>
          <w:rFonts w:ascii="Arial" w:hAnsi="Arial" w:cs="Arial"/>
          <w:color w:val="000000"/>
        </w:rPr>
        <w:t xml:space="preserve"> Юлия Александровна – ведущий специалист</w:t>
      </w:r>
      <w:r w:rsidRPr="00C04E32">
        <w:rPr>
          <w:rStyle w:val="apple-converted-space"/>
          <w:rFonts w:ascii="Arial" w:hAnsi="Arial" w:cs="Arial"/>
          <w:color w:val="000000"/>
        </w:rPr>
        <w:t xml:space="preserve">  </w:t>
      </w:r>
      <w:r w:rsidRPr="00C04E32">
        <w:rPr>
          <w:rFonts w:ascii="Arial" w:hAnsi="Arial" w:cs="Arial"/>
          <w:color w:val="000000"/>
        </w:rPr>
        <w:t>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4.Члены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Дворяков</w:t>
      </w:r>
      <w:proofErr w:type="spellEnd"/>
      <w:r w:rsidRPr="00C04E32">
        <w:rPr>
          <w:rFonts w:ascii="Arial" w:hAnsi="Arial" w:cs="Arial"/>
          <w:color w:val="000000"/>
        </w:rPr>
        <w:t xml:space="preserve"> Юрий Николаевич –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 - мастер по котельному оборудованию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Бобровников Леонид Викторович –  директор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</w:t>
      </w:r>
    </w:p>
    <w:p w:rsidR="00C04E32" w:rsidRPr="00C04E32" w:rsidRDefault="00C04E32" w:rsidP="00C04E32"/>
    <w:p w:rsidR="00E35AC3" w:rsidRPr="00C04E32" w:rsidRDefault="00E35AC3"/>
    <w:sectPr w:rsidR="00E35AC3" w:rsidRPr="00C04E32" w:rsidSect="00E5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283"/>
    <w:rsid w:val="005C4283"/>
    <w:rsid w:val="00882ECE"/>
    <w:rsid w:val="00A1514A"/>
    <w:rsid w:val="00AF415B"/>
    <w:rsid w:val="00C04E32"/>
    <w:rsid w:val="00C855DE"/>
    <w:rsid w:val="00E35AC3"/>
    <w:rsid w:val="00E534E3"/>
    <w:rsid w:val="00E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4E32"/>
    <w:rPr>
      <w:b/>
      <w:bCs/>
    </w:rPr>
  </w:style>
  <w:style w:type="character" w:customStyle="1" w:styleId="apple-converted-space">
    <w:name w:val="apple-converted-space"/>
    <w:basedOn w:val="a0"/>
    <w:rsid w:val="00C04E32"/>
  </w:style>
  <w:style w:type="paragraph" w:styleId="a4">
    <w:name w:val="Subtitle"/>
    <w:basedOn w:val="a"/>
    <w:link w:val="a5"/>
    <w:qFormat/>
    <w:rsid w:val="00C04E32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C04E3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</cp:lastModifiedBy>
  <cp:revision>9</cp:revision>
  <cp:lastPrinted>2018-10-08T02:10:00Z</cp:lastPrinted>
  <dcterms:created xsi:type="dcterms:W3CDTF">2017-10-19T02:14:00Z</dcterms:created>
  <dcterms:modified xsi:type="dcterms:W3CDTF">2019-10-09T07:39:00Z</dcterms:modified>
</cp:coreProperties>
</file>