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73" w:rsidRDefault="00832273" w:rsidP="00832273">
      <w:pPr>
        <w:pStyle w:val="ConsPlusTitle"/>
        <w:jc w:val="center"/>
        <w:rPr>
          <w:rFonts w:ascii="Arial" w:hAnsi="Arial" w:cs="Arial"/>
          <w:sz w:val="32"/>
          <w:szCs w:val="32"/>
        </w:rPr>
      </w:pPr>
      <w:bookmarkStart w:id="0" w:name="_GoBack"/>
      <w:bookmarkEnd w:id="0"/>
      <w:r>
        <w:rPr>
          <w:rFonts w:ascii="Arial" w:hAnsi="Arial" w:cs="Arial"/>
          <w:sz w:val="32"/>
          <w:szCs w:val="32"/>
        </w:rPr>
        <w:t xml:space="preserve">17.07.2019 №68 </w:t>
      </w:r>
    </w:p>
    <w:p w:rsidR="00832273" w:rsidRDefault="00832273" w:rsidP="00832273">
      <w:pPr>
        <w:pStyle w:val="ConsPlusTitle"/>
        <w:jc w:val="center"/>
        <w:rPr>
          <w:rFonts w:ascii="Arial" w:hAnsi="Arial" w:cs="Arial"/>
          <w:sz w:val="32"/>
          <w:szCs w:val="32"/>
        </w:rPr>
      </w:pPr>
      <w:r>
        <w:rPr>
          <w:rFonts w:ascii="Arial" w:hAnsi="Arial" w:cs="Arial"/>
          <w:sz w:val="32"/>
          <w:szCs w:val="32"/>
        </w:rPr>
        <w:t>РОССИЙСКАЯ ФЕДЕРАЦИЯ</w:t>
      </w:r>
    </w:p>
    <w:p w:rsidR="00832273" w:rsidRDefault="00832273" w:rsidP="00832273">
      <w:pPr>
        <w:pStyle w:val="ConsPlusTitle"/>
        <w:jc w:val="center"/>
        <w:rPr>
          <w:rFonts w:ascii="Arial" w:hAnsi="Arial" w:cs="Arial"/>
          <w:sz w:val="32"/>
          <w:szCs w:val="32"/>
        </w:rPr>
      </w:pPr>
      <w:r>
        <w:rPr>
          <w:rFonts w:ascii="Arial" w:hAnsi="Arial" w:cs="Arial"/>
          <w:sz w:val="32"/>
          <w:szCs w:val="32"/>
        </w:rPr>
        <w:t>ИРКУТСКАЯ ОБЛАСТЬ</w:t>
      </w:r>
    </w:p>
    <w:p w:rsidR="00832273" w:rsidRDefault="00832273" w:rsidP="00832273">
      <w:pPr>
        <w:spacing w:after="0"/>
        <w:jc w:val="center"/>
        <w:rPr>
          <w:rFonts w:ascii="Arial" w:hAnsi="Arial" w:cs="Arial"/>
          <w:b/>
          <w:sz w:val="32"/>
          <w:szCs w:val="32"/>
        </w:rPr>
      </w:pPr>
      <w:r>
        <w:rPr>
          <w:rFonts w:ascii="Arial" w:hAnsi="Arial" w:cs="Arial"/>
          <w:b/>
          <w:sz w:val="32"/>
          <w:szCs w:val="32"/>
        </w:rPr>
        <w:t>НИЖНЕУДИНСКИЙ МУНИЦИПАЛЬНЫЙ РАЙОН ШЕБЕРТИНСКОЕ МУНИЦИПАЛЬНОЕ ОБРАЗОВАНИЕ</w:t>
      </w:r>
    </w:p>
    <w:p w:rsidR="00832273" w:rsidRDefault="00832273" w:rsidP="00832273">
      <w:pPr>
        <w:spacing w:after="0"/>
        <w:jc w:val="center"/>
        <w:rPr>
          <w:rFonts w:ascii="Arial" w:hAnsi="Arial" w:cs="Arial"/>
          <w:b/>
          <w:sz w:val="32"/>
          <w:szCs w:val="32"/>
        </w:rPr>
      </w:pPr>
      <w:r>
        <w:rPr>
          <w:rFonts w:ascii="Arial" w:hAnsi="Arial" w:cs="Arial"/>
          <w:b/>
          <w:sz w:val="32"/>
          <w:szCs w:val="32"/>
        </w:rPr>
        <w:t>ДУМА</w:t>
      </w:r>
    </w:p>
    <w:p w:rsidR="00832273" w:rsidRDefault="00832273" w:rsidP="00832273">
      <w:pPr>
        <w:spacing w:after="0"/>
        <w:jc w:val="center"/>
        <w:rPr>
          <w:rFonts w:ascii="Arial" w:hAnsi="Arial" w:cs="Arial"/>
          <w:b/>
          <w:sz w:val="32"/>
          <w:szCs w:val="32"/>
        </w:rPr>
      </w:pPr>
      <w:r>
        <w:rPr>
          <w:rFonts w:ascii="Arial" w:hAnsi="Arial" w:cs="Arial"/>
          <w:b/>
          <w:sz w:val="32"/>
          <w:szCs w:val="32"/>
        </w:rPr>
        <w:t>РЕШЕНИЕ</w:t>
      </w:r>
    </w:p>
    <w:p w:rsidR="00832273" w:rsidRDefault="00832273" w:rsidP="00832273">
      <w:pPr>
        <w:spacing w:after="0"/>
        <w:jc w:val="center"/>
        <w:rPr>
          <w:rFonts w:ascii="Arial" w:hAnsi="Arial" w:cs="Arial"/>
          <w:b/>
          <w:sz w:val="32"/>
          <w:szCs w:val="32"/>
        </w:rPr>
      </w:pPr>
      <w:r>
        <w:rPr>
          <w:rFonts w:ascii="Arial" w:hAnsi="Arial" w:cs="Arial"/>
          <w:b/>
          <w:sz w:val="32"/>
          <w:szCs w:val="32"/>
        </w:rPr>
        <w:t xml:space="preserve">О ВНЕСЕНИИ ИЗМЕНЕНИЙ И ДОПОЛНЕНИЙ В </w:t>
      </w:r>
    </w:p>
    <w:p w:rsidR="00832273" w:rsidRPr="00832273" w:rsidRDefault="00832273" w:rsidP="00832273">
      <w:pPr>
        <w:spacing w:after="0"/>
        <w:jc w:val="center"/>
        <w:rPr>
          <w:rFonts w:ascii="Arial" w:hAnsi="Arial" w:cs="Arial"/>
          <w:b/>
          <w:sz w:val="32"/>
          <w:szCs w:val="32"/>
        </w:rPr>
      </w:pPr>
      <w:r>
        <w:rPr>
          <w:rFonts w:ascii="Arial" w:hAnsi="Arial" w:cs="Arial"/>
          <w:b/>
          <w:sz w:val="32"/>
          <w:szCs w:val="32"/>
        </w:rPr>
        <w:t>ПРАВИЛА БЛАГОУСТРОЙСТВА ТЕРРИТОРИИ ШЕБЕРТИНСКОГО  МУНИЦИПАЛЬНОГО ОБРАЗОВАНИЯ</w:t>
      </w:r>
    </w:p>
    <w:p w:rsidR="00832273" w:rsidRPr="00832273" w:rsidRDefault="00832273" w:rsidP="00832273">
      <w:pPr>
        <w:spacing w:after="0"/>
        <w:rPr>
          <w:rFonts w:ascii="Arial" w:hAnsi="Arial" w:cs="Arial"/>
          <w:color w:val="000000"/>
          <w:sz w:val="24"/>
          <w:szCs w:val="24"/>
        </w:rPr>
      </w:pPr>
      <w:r>
        <w:rPr>
          <w:rFonts w:ascii="Arial" w:hAnsi="Arial" w:cs="Arial"/>
          <w:sz w:val="24"/>
          <w:szCs w:val="24"/>
        </w:rPr>
        <w:t xml:space="preserve">       В целях приведения Правил благоустройства территории Шебертинское  муниципального образования в соответствие  с действующим законодательством,  </w:t>
      </w:r>
      <w:r>
        <w:rPr>
          <w:rFonts w:ascii="Arial" w:hAnsi="Arial" w:cs="Arial"/>
          <w:color w:val="000000"/>
          <w:sz w:val="24"/>
          <w:szCs w:val="24"/>
        </w:rPr>
        <w:t>руководствуясь</w:t>
      </w:r>
      <w:r>
        <w:rPr>
          <w:rFonts w:ascii="Arial" w:hAnsi="Arial" w:cs="Arial"/>
          <w:sz w:val="24"/>
          <w:szCs w:val="24"/>
        </w:rPr>
        <w:t xml:space="preserve"> Федеральным </w:t>
      </w:r>
      <w:r>
        <w:rPr>
          <w:rFonts w:ascii="Arial" w:hAnsi="Arial" w:cs="Arial"/>
          <w:color w:val="000000"/>
          <w:sz w:val="24"/>
          <w:szCs w:val="24"/>
        </w:rPr>
        <w:t xml:space="preserve">законом от 06.10.2003 г. </w:t>
      </w:r>
      <w:hyperlink r:id="rId6" w:history="1">
        <w:r>
          <w:rPr>
            <w:rStyle w:val="a4"/>
            <w:rFonts w:ascii="Arial" w:hAnsi="Arial" w:cs="Arial"/>
            <w:color w:val="000000"/>
            <w:sz w:val="24"/>
            <w:szCs w:val="24"/>
          </w:rPr>
          <w:t>N 131-ФЗ</w:t>
        </w:r>
      </w:hyperlink>
      <w:r>
        <w:rPr>
          <w:rFonts w:ascii="Arial" w:hAnsi="Arial" w:cs="Arial"/>
          <w:color w:val="000000"/>
          <w:sz w:val="24"/>
          <w:szCs w:val="24"/>
        </w:rPr>
        <w:t xml:space="preserve"> "Об общих принципах организации местного самоуправления в Российской Федерации", Федеральным законом от 27 декабря 2018 года №498-ФЗ «Об ответственном обращении с животными и о внесении изменений в отдельные законодательные акты Российской Федерации»,</w:t>
      </w:r>
      <w:r>
        <w:rPr>
          <w:rFonts w:ascii="Arial" w:hAnsi="Arial" w:cs="Arial"/>
          <w:sz w:val="24"/>
          <w:szCs w:val="24"/>
        </w:rPr>
        <w:t xml:space="preserve"> руководствуясь </w:t>
      </w:r>
      <w:r>
        <w:rPr>
          <w:rFonts w:ascii="Arial" w:hAnsi="Arial" w:cs="Arial"/>
          <w:color w:val="000000"/>
          <w:sz w:val="24"/>
          <w:szCs w:val="24"/>
        </w:rPr>
        <w:t xml:space="preserve">ст.ст.6, 33 Устава Шебертинское  муниципального образования, Дума Шебертинское муниципального образования </w:t>
      </w:r>
    </w:p>
    <w:p w:rsidR="00832273" w:rsidRPr="00832273" w:rsidRDefault="00832273" w:rsidP="00832273">
      <w:pPr>
        <w:pStyle w:val="ab"/>
        <w:spacing w:after="0"/>
        <w:ind w:firstLine="720"/>
        <w:jc w:val="center"/>
        <w:rPr>
          <w:rFonts w:ascii="Arial" w:hAnsi="Arial" w:cs="Arial"/>
          <w:b/>
          <w:sz w:val="30"/>
          <w:szCs w:val="30"/>
        </w:rPr>
      </w:pPr>
      <w:r>
        <w:rPr>
          <w:rFonts w:ascii="Arial" w:hAnsi="Arial" w:cs="Arial"/>
          <w:b/>
          <w:sz w:val="30"/>
          <w:szCs w:val="30"/>
        </w:rPr>
        <w:t>РЕШИЛА:</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1. Внести в Правила благоустройства территории </w:t>
      </w:r>
      <w:r>
        <w:rPr>
          <w:rFonts w:ascii="Arial" w:hAnsi="Arial" w:cs="Arial"/>
          <w:color w:val="000000"/>
          <w:sz w:val="24"/>
          <w:szCs w:val="24"/>
        </w:rPr>
        <w:t>Шебертинское</w:t>
      </w:r>
      <w:r>
        <w:rPr>
          <w:rFonts w:ascii="Arial" w:hAnsi="Arial" w:cs="Arial"/>
          <w:sz w:val="24"/>
          <w:szCs w:val="24"/>
        </w:rPr>
        <w:t xml:space="preserve"> муниципального образования, утвержденные Решением Думы от 09.11.2018 года № 639 (в редакции Решения Думы от 30.08.2012 г. № 21) следующие изменения и дополнения:</w:t>
      </w:r>
    </w:p>
    <w:p w:rsidR="00832273" w:rsidRDefault="00832273" w:rsidP="00832273">
      <w:pPr>
        <w:spacing w:after="0"/>
        <w:ind w:firstLine="709"/>
        <w:rPr>
          <w:rFonts w:ascii="Arial" w:hAnsi="Arial" w:cs="Arial"/>
          <w:sz w:val="24"/>
          <w:szCs w:val="24"/>
        </w:rPr>
      </w:pPr>
      <w:r>
        <w:rPr>
          <w:rFonts w:ascii="Arial" w:hAnsi="Arial" w:cs="Arial"/>
          <w:sz w:val="24"/>
          <w:szCs w:val="24"/>
        </w:rPr>
        <w:t>1.1. Часть 9 статьи 14  изложить в следующей редакции:«9. На территории площадок запрещается:размещать постоянно или временно механические транспортные средства;складировать снег, смет, листвы, порубочных остатков;</w:t>
      </w:r>
    </w:p>
    <w:p w:rsidR="00832273" w:rsidRDefault="00832273" w:rsidP="00832273">
      <w:pPr>
        <w:spacing w:after="0"/>
        <w:rPr>
          <w:rFonts w:ascii="Arial" w:hAnsi="Arial" w:cs="Arial"/>
          <w:sz w:val="24"/>
          <w:szCs w:val="24"/>
        </w:rPr>
      </w:pPr>
      <w:r>
        <w:rPr>
          <w:rFonts w:ascii="Arial" w:hAnsi="Arial" w:cs="Arial"/>
          <w:sz w:val="24"/>
          <w:szCs w:val="24"/>
        </w:rPr>
        <w:t>складировать отходы производства и потребления;выгул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несоблюдение владельцами домашних животных требований, установленных Федеральным законодательством Российской Федерации;</w:t>
      </w:r>
    </w:p>
    <w:p w:rsidR="00832273" w:rsidRDefault="00832273" w:rsidP="00832273">
      <w:pPr>
        <w:spacing w:after="0"/>
        <w:ind w:firstLine="709"/>
        <w:rPr>
          <w:rFonts w:ascii="Arial" w:hAnsi="Arial" w:cs="Arial"/>
          <w:sz w:val="24"/>
          <w:szCs w:val="24"/>
        </w:rPr>
      </w:pPr>
      <w:r>
        <w:rPr>
          <w:rFonts w:ascii="Arial" w:hAnsi="Arial" w:cs="Arial"/>
          <w:sz w:val="24"/>
          <w:szCs w:val="24"/>
        </w:rPr>
        <w:t>выпас сельскохозяйственных животных и птицы в черте населенного пункта, без сопровождающих лиц, а также в местах, не установленных для этого органами местного самоуправления  Шебертинское муниципального образования».</w:t>
      </w:r>
    </w:p>
    <w:p w:rsidR="00832273" w:rsidRPr="00832273" w:rsidRDefault="00832273" w:rsidP="00832273">
      <w:pPr>
        <w:spacing w:after="0"/>
        <w:ind w:firstLine="709"/>
        <w:rPr>
          <w:rFonts w:ascii="Arial" w:hAnsi="Arial" w:cs="Arial"/>
          <w:sz w:val="24"/>
          <w:szCs w:val="24"/>
        </w:rPr>
      </w:pPr>
      <w:r w:rsidRPr="00832273">
        <w:rPr>
          <w:rFonts w:ascii="Arial" w:hAnsi="Arial" w:cs="Arial"/>
          <w:spacing w:val="2"/>
          <w:sz w:val="24"/>
          <w:szCs w:val="24"/>
          <w:shd w:val="clear" w:color="auto" w:fill="FFFFFF"/>
        </w:rPr>
        <w:t xml:space="preserve">2. </w:t>
      </w:r>
      <w:r w:rsidRPr="00832273">
        <w:rPr>
          <w:rFonts w:ascii="Arial" w:hAnsi="Arial" w:cs="Arial"/>
          <w:sz w:val="24"/>
          <w:szCs w:val="24"/>
        </w:rPr>
        <w:t xml:space="preserve">Опубликовать настоящее решение в «Вестнике </w:t>
      </w:r>
      <w:r w:rsidRPr="00832273">
        <w:rPr>
          <w:rFonts w:ascii="Arial" w:hAnsi="Arial" w:cs="Arial"/>
          <w:szCs w:val="24"/>
        </w:rPr>
        <w:t>Шебертинское</w:t>
      </w:r>
      <w:r w:rsidRPr="00832273">
        <w:rPr>
          <w:rFonts w:ascii="Arial" w:hAnsi="Arial" w:cs="Arial"/>
          <w:sz w:val="24"/>
          <w:szCs w:val="24"/>
        </w:rPr>
        <w:t xml:space="preserve"> сельского поселения» и разместить на официальном сайте </w:t>
      </w:r>
      <w:r w:rsidRPr="00832273">
        <w:rPr>
          <w:rFonts w:ascii="Arial" w:hAnsi="Arial" w:cs="Arial"/>
          <w:szCs w:val="24"/>
        </w:rPr>
        <w:t>Шебертинское</w:t>
      </w:r>
      <w:r w:rsidRPr="00832273">
        <w:rPr>
          <w:rFonts w:ascii="Arial" w:hAnsi="Arial" w:cs="Arial"/>
          <w:sz w:val="24"/>
          <w:szCs w:val="24"/>
        </w:rPr>
        <w:t xml:space="preserve"> муниципального образования в информационно-телекоммуникационной сети "Интернет" </w:t>
      </w:r>
    </w:p>
    <w:p w:rsidR="00832273" w:rsidRPr="00832273" w:rsidRDefault="00832273" w:rsidP="00832273">
      <w:pPr>
        <w:pStyle w:val="ConsPlusNormal"/>
        <w:ind w:firstLine="709"/>
        <w:jc w:val="both"/>
        <w:rPr>
          <w:rFonts w:ascii="Arial" w:hAnsi="Arial" w:cs="Arial"/>
          <w:szCs w:val="24"/>
        </w:rPr>
      </w:pPr>
      <w:r w:rsidRPr="00832273">
        <w:rPr>
          <w:rFonts w:ascii="Arial" w:hAnsi="Arial" w:cs="Arial"/>
          <w:szCs w:val="24"/>
        </w:rPr>
        <w:t>3. Настоящее решение вступает в силу после его официального опубликования.</w:t>
      </w:r>
    </w:p>
    <w:p w:rsidR="00832273" w:rsidRPr="00832273" w:rsidRDefault="00832273" w:rsidP="00832273">
      <w:pPr>
        <w:spacing w:after="0"/>
        <w:rPr>
          <w:rFonts w:ascii="Arial" w:hAnsi="Arial" w:cs="Arial"/>
          <w:sz w:val="24"/>
          <w:szCs w:val="24"/>
        </w:rPr>
      </w:pPr>
      <w:r w:rsidRPr="00832273">
        <w:rPr>
          <w:rFonts w:ascii="Arial" w:hAnsi="Arial" w:cs="Arial"/>
          <w:sz w:val="24"/>
          <w:szCs w:val="24"/>
        </w:rPr>
        <w:t>Глава Шебертинское</w:t>
      </w:r>
    </w:p>
    <w:p w:rsidR="00832273" w:rsidRPr="00832273" w:rsidRDefault="00832273" w:rsidP="00832273">
      <w:pPr>
        <w:spacing w:after="0"/>
        <w:rPr>
          <w:rFonts w:ascii="Arial" w:hAnsi="Arial" w:cs="Arial"/>
          <w:sz w:val="24"/>
          <w:szCs w:val="24"/>
        </w:rPr>
      </w:pPr>
      <w:r w:rsidRPr="00832273">
        <w:rPr>
          <w:rFonts w:ascii="Arial" w:hAnsi="Arial" w:cs="Arial"/>
          <w:sz w:val="24"/>
          <w:szCs w:val="24"/>
        </w:rPr>
        <w:t xml:space="preserve">муниципального образования                                                       </w:t>
      </w:r>
      <w:r>
        <w:rPr>
          <w:rFonts w:ascii="Arial" w:hAnsi="Arial" w:cs="Arial"/>
          <w:sz w:val="24"/>
          <w:szCs w:val="24"/>
        </w:rPr>
        <w:t>В.А.Никулина</w:t>
      </w:r>
    </w:p>
    <w:p w:rsidR="00832273" w:rsidRDefault="00832273" w:rsidP="00832273">
      <w:pPr>
        <w:spacing w:after="0"/>
        <w:jc w:val="right"/>
        <w:rPr>
          <w:rFonts w:ascii="Courier New" w:hAnsi="Courier New" w:cs="Courier New"/>
        </w:rPr>
      </w:pPr>
    </w:p>
    <w:p w:rsidR="00832273" w:rsidRDefault="00832273" w:rsidP="00832273">
      <w:pPr>
        <w:spacing w:after="0"/>
        <w:jc w:val="right"/>
        <w:rPr>
          <w:rFonts w:ascii="Courier New" w:hAnsi="Courier New" w:cs="Courier New"/>
        </w:rPr>
      </w:pPr>
      <w:r>
        <w:rPr>
          <w:rFonts w:ascii="Courier New" w:hAnsi="Courier New" w:cs="Courier New"/>
        </w:rPr>
        <w:t>Приложение к</w:t>
      </w:r>
    </w:p>
    <w:p w:rsidR="00832273" w:rsidRDefault="00832273" w:rsidP="00832273">
      <w:pPr>
        <w:spacing w:after="0"/>
        <w:jc w:val="right"/>
        <w:rPr>
          <w:rFonts w:ascii="Courier New" w:hAnsi="Courier New" w:cs="Courier New"/>
        </w:rPr>
      </w:pPr>
      <w:r>
        <w:rPr>
          <w:rFonts w:ascii="Courier New" w:hAnsi="Courier New" w:cs="Courier New"/>
        </w:rPr>
        <w:t>Решению Думы</w:t>
      </w:r>
    </w:p>
    <w:p w:rsidR="00832273" w:rsidRDefault="00832273" w:rsidP="00832273">
      <w:pPr>
        <w:spacing w:after="0"/>
        <w:jc w:val="right"/>
        <w:rPr>
          <w:rFonts w:ascii="Courier New" w:hAnsi="Courier New" w:cs="Courier New"/>
        </w:rPr>
      </w:pPr>
      <w:r>
        <w:rPr>
          <w:rFonts w:ascii="Courier New" w:hAnsi="Courier New" w:cs="Courier New"/>
        </w:rPr>
        <w:t>от 17.07..2019г. № 68</w:t>
      </w:r>
    </w:p>
    <w:p w:rsidR="00832273" w:rsidRDefault="00832273" w:rsidP="00832273">
      <w:pPr>
        <w:spacing w:after="0"/>
        <w:jc w:val="right"/>
        <w:rPr>
          <w:rFonts w:ascii="Courier New" w:hAnsi="Courier New" w:cs="Courier New"/>
        </w:rPr>
      </w:pPr>
      <w:r>
        <w:rPr>
          <w:rFonts w:ascii="Courier New" w:hAnsi="Courier New" w:cs="Courier New"/>
        </w:rPr>
        <w:t>( утверждены Решением Думы от 09.11.2018 г. №39)</w:t>
      </w:r>
    </w:p>
    <w:p w:rsidR="00832273" w:rsidRDefault="00832273" w:rsidP="00832273">
      <w:pPr>
        <w:spacing w:after="0"/>
        <w:rPr>
          <w:rFonts w:ascii="Arial" w:hAnsi="Arial" w:cs="Arial"/>
          <w:sz w:val="28"/>
          <w:szCs w:val="24"/>
        </w:rPr>
      </w:pPr>
    </w:p>
    <w:p w:rsidR="00832273" w:rsidRDefault="00832273" w:rsidP="00832273">
      <w:pPr>
        <w:widowControl w:val="0"/>
        <w:autoSpaceDE w:val="0"/>
        <w:autoSpaceDN w:val="0"/>
        <w:spacing w:after="0"/>
        <w:jc w:val="center"/>
        <w:rPr>
          <w:rFonts w:ascii="Arial" w:hAnsi="Arial" w:cs="Arial"/>
          <w:b/>
          <w:sz w:val="24"/>
          <w:szCs w:val="20"/>
        </w:rPr>
      </w:pPr>
      <w:r>
        <w:rPr>
          <w:rFonts w:ascii="Arial" w:hAnsi="Arial" w:cs="Arial"/>
          <w:b/>
          <w:sz w:val="24"/>
          <w:szCs w:val="20"/>
        </w:rPr>
        <w:t>ПРАВИЛА</w:t>
      </w:r>
    </w:p>
    <w:p w:rsidR="00832273" w:rsidRDefault="00832273" w:rsidP="00832273">
      <w:pPr>
        <w:widowControl w:val="0"/>
        <w:autoSpaceDE w:val="0"/>
        <w:autoSpaceDN w:val="0"/>
        <w:spacing w:after="0"/>
        <w:jc w:val="center"/>
        <w:rPr>
          <w:rFonts w:ascii="Arial" w:hAnsi="Arial" w:cs="Arial"/>
          <w:b/>
          <w:sz w:val="24"/>
          <w:szCs w:val="20"/>
        </w:rPr>
      </w:pPr>
      <w:r>
        <w:rPr>
          <w:rFonts w:ascii="Arial" w:hAnsi="Arial" w:cs="Arial"/>
          <w:b/>
          <w:sz w:val="24"/>
          <w:szCs w:val="20"/>
        </w:rPr>
        <w:t>БЛАГОУСТРОЙСТВА ТЕРРИТОРИИ ШЕБЕРТИНСКОЕ МУНИЦИПАЛЬНОГО ОБРАЗОВАНИЯ</w:t>
      </w:r>
    </w:p>
    <w:p w:rsidR="00832273" w:rsidRDefault="00832273" w:rsidP="00832273">
      <w:pPr>
        <w:widowControl w:val="0"/>
        <w:autoSpaceDE w:val="0"/>
        <w:autoSpaceDN w:val="0"/>
        <w:spacing w:after="0"/>
        <w:jc w:val="center"/>
        <w:rPr>
          <w:rFonts w:ascii="Arial" w:hAnsi="Arial" w:cs="Arial"/>
          <w:b/>
          <w:sz w:val="24"/>
          <w:szCs w:val="20"/>
        </w:rPr>
      </w:pPr>
    </w:p>
    <w:p w:rsidR="00832273" w:rsidRDefault="00832273" w:rsidP="00832273">
      <w:pPr>
        <w:spacing w:after="0"/>
        <w:jc w:val="center"/>
        <w:rPr>
          <w:rFonts w:ascii="Arial" w:hAnsi="Arial" w:cs="Arial"/>
          <w:b/>
          <w:sz w:val="24"/>
          <w:szCs w:val="24"/>
        </w:rPr>
      </w:pPr>
      <w:r>
        <w:rPr>
          <w:rFonts w:ascii="Arial" w:hAnsi="Arial" w:cs="Arial"/>
          <w:b/>
          <w:sz w:val="24"/>
          <w:szCs w:val="24"/>
        </w:rPr>
        <w:t>ГЛАВА 1. ОБЩИЕ ПОЛОЖЕНИЯ</w:t>
      </w:r>
    </w:p>
    <w:p w:rsidR="00832273" w:rsidRDefault="00832273" w:rsidP="00832273">
      <w:pPr>
        <w:spacing w:after="0"/>
        <w:jc w:val="center"/>
        <w:rPr>
          <w:rFonts w:ascii="Arial" w:hAnsi="Arial" w:cs="Arial"/>
          <w:b/>
          <w:sz w:val="24"/>
          <w:szCs w:val="24"/>
        </w:rPr>
      </w:pPr>
    </w:p>
    <w:p w:rsidR="00832273" w:rsidRDefault="00832273" w:rsidP="00832273">
      <w:pPr>
        <w:spacing w:after="0"/>
        <w:jc w:val="center"/>
        <w:rPr>
          <w:rFonts w:ascii="Arial" w:hAnsi="Arial" w:cs="Arial"/>
          <w:b/>
          <w:sz w:val="24"/>
          <w:szCs w:val="24"/>
        </w:rPr>
      </w:pPr>
      <w:r>
        <w:rPr>
          <w:rFonts w:ascii="Arial" w:hAnsi="Arial" w:cs="Arial"/>
          <w:b/>
          <w:sz w:val="24"/>
          <w:szCs w:val="24"/>
        </w:rPr>
        <w:t>Статья 1. Предмет правового регулирования настоящих Правил</w:t>
      </w:r>
    </w:p>
    <w:p w:rsidR="00832273" w:rsidRDefault="00832273" w:rsidP="00832273">
      <w:pPr>
        <w:spacing w:after="0"/>
        <w:jc w:val="center"/>
        <w:rPr>
          <w:rFonts w:ascii="Arial" w:hAnsi="Arial" w:cs="Arial"/>
          <w:b/>
          <w:sz w:val="24"/>
          <w:szCs w:val="24"/>
        </w:rPr>
      </w:pPr>
    </w:p>
    <w:p w:rsidR="00832273" w:rsidRDefault="00832273" w:rsidP="00832273">
      <w:pPr>
        <w:overflowPunct w:val="0"/>
        <w:autoSpaceDE w:val="0"/>
        <w:autoSpaceDN w:val="0"/>
        <w:adjustRightInd w:val="0"/>
        <w:spacing w:after="0"/>
        <w:ind w:firstLine="709"/>
        <w:rPr>
          <w:rFonts w:ascii="Arial" w:hAnsi="Arial" w:cs="Arial"/>
          <w:sz w:val="24"/>
          <w:szCs w:val="24"/>
          <w:lang w:eastAsia="ru-RU"/>
        </w:rPr>
      </w:pPr>
      <w:r>
        <w:rPr>
          <w:rFonts w:ascii="Arial" w:hAnsi="Arial" w:cs="Arial"/>
          <w:sz w:val="24"/>
          <w:szCs w:val="24"/>
        </w:rPr>
        <w:t>1. Настоящие Правила благоустройства территории Шебертинское муниципального образования (далее – Правила) регулируют вопросы:</w:t>
      </w:r>
    </w:p>
    <w:p w:rsidR="00832273" w:rsidRDefault="00832273" w:rsidP="00832273">
      <w:pPr>
        <w:overflowPunct w:val="0"/>
        <w:autoSpaceDE w:val="0"/>
        <w:autoSpaceDN w:val="0"/>
        <w:adjustRightInd w:val="0"/>
        <w:spacing w:after="0"/>
        <w:ind w:firstLine="709"/>
        <w:rPr>
          <w:rFonts w:ascii="Arial" w:hAnsi="Arial" w:cs="Arial"/>
          <w:sz w:val="24"/>
          <w:szCs w:val="24"/>
        </w:rPr>
      </w:pPr>
      <w:r>
        <w:rPr>
          <w:rFonts w:ascii="Arial" w:hAnsi="Arial" w:cs="Arial"/>
          <w:sz w:val="24"/>
          <w:szCs w:val="24"/>
        </w:rPr>
        <w:t>- подготовка и согласование проектной документации по благоустройству;</w:t>
      </w:r>
    </w:p>
    <w:p w:rsidR="00832273" w:rsidRDefault="00832273" w:rsidP="00832273">
      <w:pPr>
        <w:overflowPunct w:val="0"/>
        <w:autoSpaceDE w:val="0"/>
        <w:autoSpaceDN w:val="0"/>
        <w:adjustRightInd w:val="0"/>
        <w:spacing w:after="0"/>
        <w:ind w:firstLine="709"/>
        <w:rPr>
          <w:rFonts w:ascii="Arial" w:hAnsi="Arial" w:cs="Arial"/>
          <w:sz w:val="24"/>
          <w:szCs w:val="24"/>
        </w:rPr>
      </w:pPr>
      <w:r>
        <w:rPr>
          <w:rFonts w:ascii="Arial" w:hAnsi="Arial" w:cs="Arial"/>
          <w:sz w:val="24"/>
          <w:szCs w:val="24"/>
        </w:rPr>
        <w:t>- размещение объектов и элементов благоустройства;</w:t>
      </w:r>
    </w:p>
    <w:p w:rsidR="00832273" w:rsidRDefault="00832273" w:rsidP="00832273">
      <w:pPr>
        <w:overflowPunct w:val="0"/>
        <w:autoSpaceDE w:val="0"/>
        <w:autoSpaceDN w:val="0"/>
        <w:adjustRightInd w:val="0"/>
        <w:spacing w:after="0"/>
        <w:ind w:firstLine="709"/>
        <w:rPr>
          <w:rFonts w:ascii="Arial" w:hAnsi="Arial" w:cs="Arial"/>
          <w:sz w:val="24"/>
          <w:szCs w:val="24"/>
        </w:rPr>
      </w:pPr>
      <w:r>
        <w:rPr>
          <w:rFonts w:ascii="Arial" w:hAnsi="Arial" w:cs="Arial"/>
          <w:sz w:val="24"/>
          <w:szCs w:val="24"/>
        </w:rPr>
        <w:t>- контроль над содержанием объектов и элементов благоустройства;</w:t>
      </w:r>
    </w:p>
    <w:p w:rsidR="00832273" w:rsidRDefault="00832273" w:rsidP="00832273">
      <w:pPr>
        <w:overflowPunct w:val="0"/>
        <w:autoSpaceDE w:val="0"/>
        <w:autoSpaceDN w:val="0"/>
        <w:adjustRightInd w:val="0"/>
        <w:spacing w:after="0"/>
        <w:ind w:firstLine="709"/>
        <w:rPr>
          <w:rFonts w:ascii="Arial" w:hAnsi="Arial" w:cs="Arial"/>
          <w:sz w:val="24"/>
          <w:szCs w:val="24"/>
        </w:rPr>
      </w:pPr>
      <w:r>
        <w:rPr>
          <w:rFonts w:ascii="Arial" w:hAnsi="Arial" w:cs="Arial"/>
          <w:sz w:val="24"/>
          <w:szCs w:val="24"/>
        </w:rPr>
        <w:t>-полномочия органов местного самоуправления в сфере благоустройства.</w:t>
      </w:r>
    </w:p>
    <w:p w:rsidR="00832273" w:rsidRDefault="00832273" w:rsidP="00832273">
      <w:pPr>
        <w:spacing w:after="0"/>
        <w:ind w:firstLine="709"/>
        <w:rPr>
          <w:rFonts w:ascii="Arial" w:hAnsi="Arial" w:cs="Arial"/>
          <w:i/>
          <w:sz w:val="24"/>
          <w:szCs w:val="24"/>
        </w:rPr>
      </w:pPr>
      <w:r>
        <w:rPr>
          <w:rFonts w:ascii="Arial" w:hAnsi="Arial" w:cs="Arial"/>
          <w:sz w:val="24"/>
          <w:szCs w:val="24"/>
        </w:rPr>
        <w:t>2. Настоящие Правила действуют на всей территории Шебертинское муниципального образования</w:t>
      </w:r>
      <w:r>
        <w:rPr>
          <w:rFonts w:ascii="Arial" w:hAnsi="Arial" w:cs="Arial"/>
          <w:i/>
          <w:sz w:val="24"/>
          <w:szCs w:val="24"/>
        </w:rPr>
        <w:t>.</w:t>
      </w:r>
    </w:p>
    <w:p w:rsidR="00832273" w:rsidRDefault="00832273" w:rsidP="00832273">
      <w:pPr>
        <w:spacing w:after="0"/>
        <w:ind w:firstLine="709"/>
        <w:rPr>
          <w:rFonts w:ascii="Arial" w:hAnsi="Arial" w:cs="Arial"/>
          <w:sz w:val="24"/>
          <w:szCs w:val="24"/>
        </w:rPr>
      </w:pPr>
      <w:r>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Шебертинское муниципального образования, должностных лиц, в том числе органов местного самоуправления, а также граждан, постоянно или временно проживающих в Шебертинском  муниципальном образовании.</w:t>
      </w:r>
    </w:p>
    <w:p w:rsidR="00832273" w:rsidRDefault="00832273" w:rsidP="00832273">
      <w:pPr>
        <w:spacing w:after="0"/>
        <w:ind w:firstLine="709"/>
        <w:rPr>
          <w:rFonts w:ascii="Arial" w:hAnsi="Arial" w:cs="Arial"/>
          <w:sz w:val="24"/>
          <w:szCs w:val="24"/>
        </w:rPr>
      </w:pPr>
      <w:r>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Шебертинское муниципального образования с соблюдением Правил.</w:t>
      </w:r>
    </w:p>
    <w:p w:rsidR="00832273" w:rsidRDefault="00832273" w:rsidP="00832273">
      <w:pPr>
        <w:spacing w:after="0"/>
        <w:ind w:firstLine="709"/>
        <w:rPr>
          <w:rFonts w:ascii="Arial" w:hAnsi="Arial" w:cs="Arial"/>
          <w:sz w:val="24"/>
          <w:szCs w:val="24"/>
        </w:rPr>
      </w:pPr>
      <w:r>
        <w:rPr>
          <w:rFonts w:ascii="Arial" w:hAnsi="Arial" w:cs="Arial"/>
          <w:sz w:val="24"/>
          <w:szCs w:val="24"/>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Шебертинское муниципального образования, содержании благоустроенных территорий.</w:t>
      </w:r>
    </w:p>
    <w:p w:rsidR="00832273" w:rsidRDefault="00832273" w:rsidP="00832273">
      <w:pPr>
        <w:jc w:val="center"/>
        <w:rPr>
          <w:rFonts w:ascii="Arial" w:hAnsi="Arial" w:cs="Arial"/>
          <w:b/>
          <w:sz w:val="24"/>
          <w:szCs w:val="24"/>
        </w:rPr>
      </w:pPr>
      <w:r>
        <w:rPr>
          <w:rFonts w:ascii="Arial" w:hAnsi="Arial" w:cs="Arial"/>
          <w:b/>
          <w:sz w:val="24"/>
          <w:szCs w:val="24"/>
        </w:rPr>
        <w:t>Статья 2. Правовые основы организации благоустройства территории</w:t>
      </w:r>
    </w:p>
    <w:p w:rsidR="00832273" w:rsidRDefault="00832273" w:rsidP="00832273">
      <w:pPr>
        <w:ind w:firstLine="709"/>
        <w:rPr>
          <w:rFonts w:ascii="Arial" w:hAnsi="Arial" w:cs="Arial"/>
          <w:sz w:val="24"/>
          <w:szCs w:val="24"/>
        </w:rPr>
      </w:pPr>
      <w:r>
        <w:rPr>
          <w:rFonts w:ascii="Arial" w:hAnsi="Arial" w:cs="Arial"/>
          <w:sz w:val="24"/>
          <w:szCs w:val="24"/>
        </w:rPr>
        <w:t xml:space="preserve">1.Настоящие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w:t>
      </w:r>
      <w:r>
        <w:rPr>
          <w:rFonts w:ascii="Arial" w:hAnsi="Arial" w:cs="Arial"/>
          <w:sz w:val="24"/>
          <w:szCs w:val="24"/>
        </w:rPr>
        <w:lastRenderedPageBreak/>
        <w:t>Земельным кодексом Российской Федерации, Жилищным кодексом Российской Федерации, приказа Минстроя России от 13 апреля 2017года №711/прОб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Шебертинское муниципального образования.</w:t>
      </w:r>
    </w:p>
    <w:p w:rsidR="00832273" w:rsidRDefault="00832273" w:rsidP="00832273">
      <w:pPr>
        <w:spacing w:after="0"/>
        <w:jc w:val="center"/>
        <w:rPr>
          <w:rFonts w:ascii="Arial" w:hAnsi="Arial" w:cs="Arial"/>
          <w:b/>
          <w:sz w:val="24"/>
          <w:szCs w:val="24"/>
        </w:rPr>
      </w:pPr>
      <w:r>
        <w:rPr>
          <w:rFonts w:ascii="Arial" w:hAnsi="Arial" w:cs="Arial"/>
          <w:b/>
          <w:sz w:val="24"/>
          <w:szCs w:val="24"/>
        </w:rPr>
        <w:t>Статья 3. Основные понятия и термины</w:t>
      </w:r>
    </w:p>
    <w:p w:rsidR="00832273" w:rsidRDefault="00832273" w:rsidP="00832273">
      <w:pPr>
        <w:spacing w:after="0"/>
        <w:ind w:firstLine="709"/>
        <w:rPr>
          <w:rFonts w:ascii="Arial" w:hAnsi="Arial" w:cs="Arial"/>
          <w:sz w:val="24"/>
          <w:szCs w:val="24"/>
        </w:rPr>
      </w:pPr>
      <w:r>
        <w:rPr>
          <w:rFonts w:ascii="Arial" w:hAnsi="Arial" w:cs="Arial"/>
          <w:sz w:val="24"/>
          <w:szCs w:val="24"/>
        </w:rPr>
        <w:t>1. Для целей настоящих Правил используются следующие основные понятия:</w:t>
      </w:r>
    </w:p>
    <w:p w:rsidR="00832273" w:rsidRDefault="00832273" w:rsidP="00832273">
      <w:pPr>
        <w:spacing w:after="0"/>
        <w:ind w:firstLine="709"/>
        <w:rPr>
          <w:rFonts w:ascii="Arial" w:hAnsi="Arial" w:cs="Arial"/>
          <w:sz w:val="24"/>
          <w:szCs w:val="24"/>
          <w:lang w:eastAsia="ru-RU"/>
        </w:rPr>
      </w:pPr>
      <w:r>
        <w:rPr>
          <w:rFonts w:ascii="Arial" w:hAnsi="Arial" w:cs="Arial"/>
          <w:b/>
          <w:sz w:val="24"/>
          <w:szCs w:val="24"/>
        </w:rPr>
        <w:t xml:space="preserve">Благоустройство территории </w:t>
      </w:r>
      <w:r>
        <w:rPr>
          <w:rFonts w:ascii="Arial" w:hAnsi="Arial" w:cs="Arial"/>
          <w:sz w:val="24"/>
          <w:szCs w:val="24"/>
        </w:rPr>
        <w:t>Шебертинское муниципального образования</w:t>
      </w:r>
      <w:r>
        <w:rPr>
          <w:rFonts w:ascii="Arial" w:hAnsi="Arial" w:cs="Arial"/>
          <w:i/>
          <w:sz w:val="24"/>
          <w:szCs w:val="24"/>
        </w:rPr>
        <w:t xml:space="preserve"> </w:t>
      </w:r>
      <w:r>
        <w:rPr>
          <w:rFonts w:ascii="Arial" w:hAnsi="Arial" w:cs="Arial"/>
          <w:sz w:val="24"/>
          <w:szCs w:val="24"/>
        </w:rPr>
        <w:t>- комплекс предусмотренных правилами благоустройства территории</w:t>
      </w:r>
      <w:r>
        <w:rPr>
          <w:rFonts w:ascii="Arial" w:hAnsi="Arial" w:cs="Arial"/>
          <w:i/>
          <w:sz w:val="24"/>
          <w:szCs w:val="24"/>
        </w:rPr>
        <w:t xml:space="preserve"> </w:t>
      </w:r>
      <w:r>
        <w:rPr>
          <w:rFonts w:ascii="Arial" w:hAnsi="Arial" w:cs="Arial"/>
          <w:sz w:val="24"/>
          <w:szCs w:val="24"/>
        </w:rPr>
        <w:t>Шебертинское муниципального образования</w:t>
      </w:r>
      <w:r>
        <w:rPr>
          <w:rFonts w:ascii="Arial" w:hAnsi="Arial" w:cs="Arial"/>
          <w:i/>
          <w:sz w:val="24"/>
          <w:szCs w:val="24"/>
        </w:rPr>
        <w:t xml:space="preserve"> </w:t>
      </w:r>
      <w:r>
        <w:rPr>
          <w:rFonts w:ascii="Arial" w:hAnsi="Arial" w:cs="Arial"/>
          <w:sz w:val="24"/>
          <w:szCs w:val="24"/>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32273" w:rsidRDefault="00832273" w:rsidP="00832273">
      <w:pPr>
        <w:spacing w:after="0"/>
        <w:ind w:firstLine="709"/>
        <w:rPr>
          <w:rFonts w:ascii="Arial" w:hAnsi="Arial" w:cs="Arial"/>
          <w:b/>
          <w:bCs/>
          <w:sz w:val="24"/>
          <w:szCs w:val="24"/>
        </w:rPr>
      </w:pPr>
      <w:r>
        <w:rPr>
          <w:rFonts w:ascii="Arial" w:hAnsi="Arial" w:cs="Arial"/>
          <w:b/>
          <w:bCs/>
          <w:sz w:val="24"/>
          <w:szCs w:val="24"/>
        </w:rPr>
        <w:t xml:space="preserve">Газон - </w:t>
      </w:r>
      <w:r>
        <w:rPr>
          <w:rFonts w:ascii="Arial"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832273" w:rsidRDefault="00832273" w:rsidP="00832273">
      <w:pPr>
        <w:spacing w:after="0"/>
        <w:ind w:firstLine="709"/>
        <w:rPr>
          <w:rFonts w:ascii="Arial" w:hAnsi="Arial" w:cs="Arial"/>
          <w:b/>
          <w:bCs/>
          <w:sz w:val="24"/>
          <w:szCs w:val="24"/>
        </w:rPr>
      </w:pPr>
      <w:r>
        <w:rPr>
          <w:rFonts w:ascii="Arial" w:hAnsi="Arial" w:cs="Arial"/>
          <w:b/>
          <w:bCs/>
          <w:sz w:val="24"/>
          <w:szCs w:val="24"/>
        </w:rPr>
        <w:t xml:space="preserve">Детская площадка – </w:t>
      </w:r>
      <w:r>
        <w:rPr>
          <w:rFonts w:ascii="Arial"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832273" w:rsidRDefault="00832273" w:rsidP="00832273">
      <w:pPr>
        <w:spacing w:after="0"/>
        <w:ind w:firstLine="709"/>
        <w:rPr>
          <w:rFonts w:ascii="Arial" w:hAnsi="Arial" w:cs="Arial"/>
          <w:sz w:val="24"/>
          <w:szCs w:val="24"/>
        </w:rPr>
      </w:pPr>
      <w:r>
        <w:rPr>
          <w:rFonts w:ascii="Arial" w:hAnsi="Arial" w:cs="Arial"/>
          <w:b/>
          <w:bCs/>
          <w:sz w:val="24"/>
          <w:szCs w:val="24"/>
        </w:rPr>
        <w:t xml:space="preserve">Зеленая зона населенного пункта - </w:t>
      </w:r>
      <w:r>
        <w:rPr>
          <w:rFonts w:ascii="Arial" w:hAnsi="Arial" w:cs="Arial"/>
          <w:sz w:val="24"/>
          <w:szCs w:val="24"/>
        </w:rPr>
        <w:t>территория за пределами границы населенного пункта, расположенная на территории Шебертинское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Контейнер для мусора - </w:t>
      </w:r>
      <w:r>
        <w:rPr>
          <w:rFonts w:ascii="Arial" w:hAnsi="Arial" w:cs="Arial"/>
          <w:sz w:val="24"/>
          <w:szCs w:val="24"/>
        </w:rPr>
        <w:t>емкость для сбора, накопления и временного хранения твердых коммунальных отходов, металлическая или пластиковая, объемом до 3 куб. м.;</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Крупногабаритные отходы (далее - КГО) – </w:t>
      </w:r>
      <w:r>
        <w:rPr>
          <w:rFonts w:ascii="Arial" w:hAnsi="Arial" w:cs="Arial"/>
          <w:sz w:val="24"/>
          <w:szCs w:val="24"/>
        </w:rPr>
        <w:t>отходы, габариты которых требуют специальных подходов и оборудования при обращении с ними;</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Малые архитектурные формы - </w:t>
      </w:r>
      <w:r>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Маломобильные группы населения - </w:t>
      </w:r>
      <w:r>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Механизированная уборка - </w:t>
      </w:r>
      <w:r>
        <w:rPr>
          <w:rFonts w:ascii="Arial" w:hAnsi="Arial" w:cs="Arial"/>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w:t>
      </w:r>
      <w:r>
        <w:rPr>
          <w:rFonts w:ascii="Arial" w:hAnsi="Arial" w:cs="Arial"/>
          <w:sz w:val="24"/>
          <w:szCs w:val="24"/>
        </w:rPr>
        <w:lastRenderedPageBreak/>
        <w:t>уборочных, уборочных универсальных, тротуароуборочных, поливомоечных и иных машин, предназначенных для уборки территории).</w:t>
      </w:r>
    </w:p>
    <w:p w:rsidR="00832273" w:rsidRDefault="00832273" w:rsidP="00832273">
      <w:pPr>
        <w:spacing w:after="0"/>
        <w:ind w:firstLine="709"/>
        <w:rPr>
          <w:rFonts w:ascii="Arial" w:hAnsi="Arial" w:cs="Arial"/>
          <w:sz w:val="24"/>
          <w:szCs w:val="24"/>
        </w:rPr>
      </w:pPr>
      <w:r>
        <w:rPr>
          <w:rFonts w:ascii="Arial" w:hAnsi="Arial" w:cs="Arial"/>
          <w:b/>
          <w:sz w:val="24"/>
          <w:szCs w:val="24"/>
        </w:rPr>
        <w:t>Наружное освещение</w:t>
      </w:r>
      <w:r>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32273" w:rsidRDefault="00832273" w:rsidP="00832273">
      <w:pPr>
        <w:spacing w:after="0"/>
        <w:ind w:firstLine="709"/>
        <w:rPr>
          <w:rFonts w:ascii="Arial" w:hAnsi="Arial" w:cs="Arial"/>
          <w:b/>
          <w:sz w:val="24"/>
          <w:szCs w:val="24"/>
          <w:lang w:eastAsia="ru-RU"/>
        </w:rPr>
      </w:pPr>
      <w:r>
        <w:rPr>
          <w:rFonts w:ascii="Arial" w:hAnsi="Arial" w:cs="Arial"/>
          <w:b/>
          <w:sz w:val="24"/>
          <w:szCs w:val="24"/>
        </w:rPr>
        <w:t xml:space="preserve">Несанкционированная свалка мусора - </w:t>
      </w:r>
      <w:r>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Отходы производства и потребления (далее - отходы) - </w:t>
      </w:r>
      <w:r>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32273" w:rsidRDefault="00832273" w:rsidP="00832273">
      <w:pPr>
        <w:spacing w:after="0"/>
        <w:ind w:firstLine="709"/>
        <w:rPr>
          <w:rFonts w:ascii="Arial" w:hAnsi="Arial" w:cs="Arial"/>
          <w:sz w:val="24"/>
          <w:szCs w:val="24"/>
        </w:rPr>
      </w:pPr>
      <w:r>
        <w:rPr>
          <w:rFonts w:ascii="Arial" w:hAnsi="Arial" w:cs="Arial"/>
          <w:b/>
          <w:sz w:val="24"/>
          <w:szCs w:val="24"/>
        </w:rPr>
        <w:t>Объекты благоустройства</w:t>
      </w:r>
      <w:r>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832273" w:rsidRDefault="00832273" w:rsidP="00832273">
      <w:pPr>
        <w:spacing w:after="0"/>
        <w:ind w:firstLine="709"/>
        <w:rPr>
          <w:rFonts w:ascii="Arial" w:hAnsi="Arial" w:cs="Arial"/>
          <w:b/>
          <w:bCs/>
          <w:sz w:val="24"/>
          <w:szCs w:val="24"/>
        </w:rPr>
      </w:pPr>
      <w:r>
        <w:rPr>
          <w:rFonts w:ascii="Arial" w:hAnsi="Arial" w:cs="Arial"/>
          <w:b/>
          <w:bCs/>
          <w:sz w:val="24"/>
          <w:szCs w:val="24"/>
        </w:rPr>
        <w:t xml:space="preserve">Очаговый навал мусора - </w:t>
      </w:r>
      <w:r>
        <w:rPr>
          <w:rFonts w:ascii="Arial"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32273" w:rsidRDefault="00832273" w:rsidP="00832273">
      <w:pPr>
        <w:spacing w:after="0"/>
        <w:ind w:firstLine="709"/>
        <w:rPr>
          <w:rFonts w:ascii="Arial" w:hAnsi="Arial" w:cs="Arial"/>
          <w:b/>
          <w:bCs/>
          <w:sz w:val="24"/>
          <w:szCs w:val="24"/>
        </w:rPr>
      </w:pPr>
      <w:r>
        <w:rPr>
          <w:rFonts w:ascii="Arial" w:hAnsi="Arial" w:cs="Arial"/>
          <w:b/>
          <w:bCs/>
          <w:sz w:val="24"/>
          <w:szCs w:val="24"/>
        </w:rPr>
        <w:t xml:space="preserve">Ремонт элемента благоустройства - </w:t>
      </w:r>
      <w:r>
        <w:rPr>
          <w:rFonts w:ascii="Arial"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32273" w:rsidRDefault="00832273" w:rsidP="00832273">
      <w:pPr>
        <w:spacing w:after="0"/>
        <w:ind w:firstLine="709"/>
        <w:rPr>
          <w:rFonts w:ascii="Arial" w:hAnsi="Arial" w:cs="Arial"/>
          <w:b/>
          <w:bCs/>
          <w:sz w:val="24"/>
          <w:szCs w:val="24"/>
        </w:rPr>
      </w:pPr>
      <w:r>
        <w:rPr>
          <w:rFonts w:ascii="Arial" w:hAnsi="Arial" w:cs="Arial"/>
          <w:b/>
          <w:bCs/>
          <w:sz w:val="24"/>
          <w:szCs w:val="24"/>
        </w:rPr>
        <w:t xml:space="preserve">Ручная уборка - </w:t>
      </w:r>
      <w:r>
        <w:rPr>
          <w:rFonts w:ascii="Arial" w:hAnsi="Arial" w:cs="Arial"/>
          <w:bCs/>
          <w:sz w:val="24"/>
          <w:szCs w:val="24"/>
        </w:rPr>
        <w:t>уборка территорий ручным способом с применением средств малой механизации;</w:t>
      </w:r>
    </w:p>
    <w:p w:rsidR="00832273" w:rsidRDefault="00832273" w:rsidP="00832273">
      <w:pPr>
        <w:spacing w:after="0"/>
        <w:ind w:firstLine="709"/>
        <w:rPr>
          <w:rFonts w:ascii="Arial" w:hAnsi="Arial" w:cs="Arial"/>
          <w:sz w:val="24"/>
          <w:szCs w:val="24"/>
        </w:rPr>
      </w:pPr>
      <w:r>
        <w:rPr>
          <w:rFonts w:ascii="Arial" w:hAnsi="Arial" w:cs="Arial"/>
          <w:b/>
          <w:bCs/>
          <w:sz w:val="24"/>
          <w:szCs w:val="24"/>
        </w:rPr>
        <w:t xml:space="preserve">Система озелененных территорий населенного пункта - </w:t>
      </w:r>
      <w:r>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Смет - </w:t>
      </w:r>
      <w:r>
        <w:rPr>
          <w:rFonts w:ascii="Arial" w:hAnsi="Arial" w:cs="Arial"/>
          <w:sz w:val="24"/>
          <w:szCs w:val="24"/>
        </w:rPr>
        <w:t>отходы (мусор, состоящий, как правило, из песка, пыли, листвы) от уборки территорий общего пользования;</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Снегоприемные пункты, снагоплавильные станции - </w:t>
      </w:r>
      <w:r>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Снежный вал - </w:t>
      </w:r>
      <w:r>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832273" w:rsidRDefault="00832273" w:rsidP="00832273">
      <w:pPr>
        <w:spacing w:after="0"/>
        <w:ind w:firstLine="709"/>
        <w:rPr>
          <w:rFonts w:ascii="Arial" w:hAnsi="Arial" w:cs="Arial"/>
          <w:sz w:val="24"/>
          <w:szCs w:val="24"/>
        </w:rPr>
      </w:pPr>
      <w:r>
        <w:rPr>
          <w:rFonts w:ascii="Arial" w:hAnsi="Arial" w:cs="Arial"/>
          <w:b/>
          <w:sz w:val="24"/>
          <w:szCs w:val="24"/>
        </w:rPr>
        <w:t xml:space="preserve">Содержание объекта благоустройства, элемента благоустройства - </w:t>
      </w:r>
      <w:r>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32273" w:rsidRDefault="00832273" w:rsidP="00832273">
      <w:pPr>
        <w:spacing w:after="0"/>
        <w:ind w:firstLine="709"/>
        <w:rPr>
          <w:rFonts w:ascii="Arial" w:hAnsi="Arial" w:cs="Arial"/>
          <w:sz w:val="24"/>
          <w:szCs w:val="24"/>
        </w:rPr>
      </w:pPr>
      <w:r>
        <w:rPr>
          <w:rFonts w:ascii="Arial" w:hAnsi="Arial" w:cs="Arial"/>
          <w:b/>
          <w:sz w:val="24"/>
          <w:szCs w:val="24"/>
        </w:rPr>
        <w:t>Озелененная территория общего пользования</w:t>
      </w:r>
      <w:r>
        <w:rPr>
          <w:rFonts w:ascii="Arial" w:hAnsi="Arial" w:cs="Arial"/>
          <w:sz w:val="24"/>
          <w:szCs w:val="24"/>
        </w:rPr>
        <w:t xml:space="preserve"> - озелененная территория, предназначенная для различных форм отдыха. К озелененной </w:t>
      </w:r>
      <w:r>
        <w:rPr>
          <w:rFonts w:ascii="Arial" w:hAnsi="Arial" w:cs="Arial"/>
          <w:sz w:val="24"/>
          <w:szCs w:val="24"/>
        </w:rPr>
        <w:lastRenderedPageBreak/>
        <w:t>территории общего пользования относятся лесопарки, парки, сады, скверы, бульвары.</w:t>
      </w:r>
    </w:p>
    <w:p w:rsidR="00832273" w:rsidRDefault="00832273" w:rsidP="00832273">
      <w:pPr>
        <w:spacing w:after="0"/>
        <w:ind w:firstLine="709"/>
        <w:rPr>
          <w:rFonts w:ascii="Arial" w:hAnsi="Arial" w:cs="Arial"/>
          <w:sz w:val="24"/>
          <w:szCs w:val="24"/>
        </w:rPr>
      </w:pPr>
      <w:r>
        <w:rPr>
          <w:rFonts w:ascii="Arial" w:hAnsi="Arial" w:cs="Arial"/>
          <w:b/>
          <w:sz w:val="24"/>
          <w:szCs w:val="24"/>
        </w:rPr>
        <w:t xml:space="preserve">Прилегающая территория - </w:t>
      </w:r>
      <w:r>
        <w:rPr>
          <w:rFonts w:ascii="Arial" w:hAnsi="Arial" w:cs="Arial"/>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Иркутской области от 12.12.2018 года №119-ОЗ».</w:t>
      </w:r>
    </w:p>
    <w:p w:rsidR="00832273" w:rsidRDefault="00832273" w:rsidP="00832273">
      <w:pPr>
        <w:spacing w:after="0"/>
        <w:ind w:firstLine="709"/>
        <w:rPr>
          <w:rFonts w:ascii="Arial" w:hAnsi="Arial" w:cs="Arial"/>
          <w:b/>
          <w:sz w:val="24"/>
          <w:szCs w:val="24"/>
        </w:rPr>
      </w:pPr>
      <w:r>
        <w:rPr>
          <w:rFonts w:ascii="Arial" w:hAnsi="Arial" w:cs="Arial"/>
          <w:b/>
          <w:sz w:val="24"/>
          <w:szCs w:val="24"/>
        </w:rPr>
        <w:t xml:space="preserve">Фасад - </w:t>
      </w:r>
      <w:r>
        <w:rPr>
          <w:rFonts w:ascii="Arial" w:hAnsi="Arial" w:cs="Arial"/>
          <w:sz w:val="24"/>
          <w:szCs w:val="24"/>
        </w:rPr>
        <w:t>наружная стена здания, строения либо сооружения;</w:t>
      </w:r>
    </w:p>
    <w:p w:rsidR="00832273" w:rsidRDefault="00832273" w:rsidP="00832273">
      <w:pPr>
        <w:spacing w:after="0"/>
        <w:ind w:firstLine="709"/>
        <w:rPr>
          <w:rFonts w:ascii="Arial" w:hAnsi="Arial" w:cs="Arial"/>
          <w:sz w:val="24"/>
          <w:szCs w:val="24"/>
        </w:rPr>
      </w:pPr>
      <w:r>
        <w:rPr>
          <w:rFonts w:ascii="Arial" w:hAnsi="Arial" w:cs="Arial"/>
          <w:b/>
          <w:sz w:val="24"/>
          <w:szCs w:val="24"/>
        </w:rPr>
        <w:t xml:space="preserve">Элементы благоустройства - </w:t>
      </w:r>
      <w:r>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32273" w:rsidRDefault="00832273" w:rsidP="00832273">
      <w:pPr>
        <w:spacing w:after="0"/>
        <w:ind w:firstLine="709"/>
        <w:rPr>
          <w:rFonts w:ascii="Arial" w:hAnsi="Arial" w:cs="Arial"/>
          <w:sz w:val="24"/>
          <w:szCs w:val="24"/>
        </w:rPr>
      </w:pPr>
      <w:r>
        <w:rPr>
          <w:rFonts w:ascii="Arial" w:hAnsi="Arial" w:cs="Arial"/>
          <w:b/>
          <w:sz w:val="24"/>
          <w:szCs w:val="24"/>
        </w:rPr>
        <w:t>Границы прилегающей территории</w:t>
      </w:r>
      <w:r>
        <w:rPr>
          <w:rFonts w:ascii="Arial" w:hAnsi="Arial" w:cs="Arial"/>
          <w:sz w:val="24"/>
          <w:szCs w:val="24"/>
        </w:rPr>
        <w:t>- местоположение прилегающей территории, установленное посредством определения координат характерных точек ее границ.</w:t>
      </w:r>
    </w:p>
    <w:p w:rsidR="00832273" w:rsidRDefault="00832273" w:rsidP="00832273">
      <w:pPr>
        <w:spacing w:after="0"/>
        <w:ind w:firstLine="709"/>
        <w:rPr>
          <w:rFonts w:ascii="Arial" w:hAnsi="Arial" w:cs="Arial"/>
          <w:sz w:val="24"/>
          <w:szCs w:val="24"/>
        </w:rPr>
      </w:pPr>
      <w:r>
        <w:rPr>
          <w:rFonts w:ascii="Arial" w:hAnsi="Arial" w:cs="Arial"/>
          <w:b/>
          <w:sz w:val="24"/>
          <w:szCs w:val="24"/>
        </w:rPr>
        <w:t>Внутренняя часть границ прилегающей территории</w:t>
      </w:r>
      <w:r>
        <w:rPr>
          <w:rFonts w:ascii="Arial" w:hAnsi="Arial" w:cs="Arial"/>
          <w:sz w:val="24"/>
          <w:szCs w:val="24"/>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32273" w:rsidRDefault="00832273" w:rsidP="00832273">
      <w:pPr>
        <w:spacing w:after="0"/>
        <w:ind w:firstLine="709"/>
        <w:rPr>
          <w:rFonts w:ascii="Arial" w:hAnsi="Arial" w:cs="Arial"/>
          <w:sz w:val="24"/>
          <w:szCs w:val="24"/>
        </w:rPr>
      </w:pPr>
      <w:r>
        <w:rPr>
          <w:rFonts w:ascii="Arial" w:hAnsi="Arial" w:cs="Arial"/>
          <w:b/>
          <w:sz w:val="24"/>
          <w:szCs w:val="24"/>
        </w:rPr>
        <w:t>Внешняя часть границ прилегающей территории</w:t>
      </w:r>
      <w:r>
        <w:rPr>
          <w:rFonts w:ascii="Arial" w:hAnsi="Arial" w:cs="Arial"/>
          <w:sz w:val="24"/>
          <w:szCs w:val="24"/>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32273" w:rsidRDefault="00832273" w:rsidP="00832273">
      <w:pPr>
        <w:spacing w:after="0"/>
        <w:ind w:firstLine="709"/>
        <w:rPr>
          <w:rFonts w:ascii="Arial" w:hAnsi="Arial" w:cs="Arial"/>
          <w:sz w:val="24"/>
          <w:szCs w:val="24"/>
        </w:rPr>
      </w:pPr>
      <w:r>
        <w:rPr>
          <w:rFonts w:ascii="Arial" w:hAnsi="Arial" w:cs="Arial"/>
          <w:b/>
          <w:sz w:val="24"/>
          <w:szCs w:val="24"/>
        </w:rPr>
        <w:t>Площадь прилегающей территории</w:t>
      </w:r>
      <w:r>
        <w:rPr>
          <w:rFonts w:ascii="Arial" w:hAnsi="Arial" w:cs="Arial"/>
          <w:sz w:val="24"/>
          <w:szCs w:val="24"/>
        </w:rPr>
        <w:t>-  площадь геометрической фигуры, образованной проекцией границ прилегающей территории на горизонтальную плоскость».</w:t>
      </w:r>
    </w:p>
    <w:p w:rsidR="00832273" w:rsidRDefault="00832273" w:rsidP="00832273">
      <w:pPr>
        <w:spacing w:after="0"/>
        <w:ind w:firstLine="709"/>
        <w:rPr>
          <w:rFonts w:ascii="Arial" w:hAnsi="Arial" w:cs="Arial"/>
          <w:sz w:val="24"/>
          <w:szCs w:val="24"/>
        </w:rPr>
      </w:pPr>
      <w:r>
        <w:rPr>
          <w:rFonts w:ascii="Arial" w:hAnsi="Arial" w:cs="Arial"/>
          <w:b/>
          <w:sz w:val="24"/>
          <w:szCs w:val="24"/>
        </w:rPr>
        <w:t>Место (площадка) временного накопления твердых коммунальных отходов</w:t>
      </w:r>
      <w:r>
        <w:rPr>
          <w:rFonts w:ascii="Arial" w:hAnsi="Arial" w:cs="Arial"/>
          <w:sz w:val="24"/>
          <w:szCs w:val="24"/>
        </w:rPr>
        <w:t xml:space="preserve">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 а также настоящих Правил, и предназначенный для складирования твердых коммунальных отходов на срок не более 11 месяцев»;</w:t>
      </w:r>
    </w:p>
    <w:p w:rsidR="00832273" w:rsidRDefault="00832273" w:rsidP="00832273">
      <w:pPr>
        <w:spacing w:after="0"/>
        <w:ind w:firstLine="709"/>
        <w:rPr>
          <w:rFonts w:ascii="Arial" w:hAnsi="Arial" w:cs="Arial"/>
          <w:sz w:val="24"/>
          <w:szCs w:val="24"/>
        </w:rPr>
      </w:pPr>
      <w:r>
        <w:rPr>
          <w:rFonts w:ascii="Arial" w:hAnsi="Arial" w:cs="Arial"/>
          <w:b/>
          <w:sz w:val="24"/>
          <w:szCs w:val="24"/>
        </w:rPr>
        <w:t>Контейнерная площадка</w:t>
      </w:r>
      <w:r>
        <w:rPr>
          <w:rFonts w:ascii="Arial" w:hAnsi="Arial" w:cs="Arial"/>
          <w:sz w:val="24"/>
          <w:szCs w:val="24"/>
        </w:rPr>
        <w:t xml:space="preserve">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832273" w:rsidRDefault="00832273" w:rsidP="00832273">
      <w:pPr>
        <w:jc w:val="center"/>
        <w:rPr>
          <w:rFonts w:ascii="Arial" w:hAnsi="Arial" w:cs="Arial"/>
          <w:b/>
          <w:sz w:val="24"/>
          <w:szCs w:val="24"/>
        </w:rPr>
      </w:pPr>
      <w:r>
        <w:rPr>
          <w:rFonts w:ascii="Arial" w:hAnsi="Arial" w:cs="Arial"/>
          <w:b/>
          <w:sz w:val="24"/>
          <w:szCs w:val="24"/>
        </w:rPr>
        <w:t>Статья 3.1 Порядок определения границ прилегающей территории</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w:t>
      </w:r>
      <w:r>
        <w:rPr>
          <w:rFonts w:ascii="Arial" w:hAnsi="Arial" w:cs="Arial"/>
          <w:sz w:val="24"/>
          <w:szCs w:val="24"/>
        </w:rPr>
        <w:lastRenderedPageBreak/>
        <w:t>назначения, их площади и протяженности указанной общей границы, а также иных требований Закона Иркутской области от 12.12.2018 года №119-ОЗ.</w:t>
      </w:r>
    </w:p>
    <w:p w:rsidR="00832273" w:rsidRDefault="00832273" w:rsidP="00832273">
      <w:pPr>
        <w:spacing w:after="0"/>
        <w:ind w:firstLine="709"/>
        <w:rPr>
          <w:rFonts w:ascii="Arial" w:hAnsi="Arial" w:cs="Arial"/>
          <w:sz w:val="24"/>
          <w:szCs w:val="24"/>
        </w:rPr>
      </w:pPr>
      <w:r>
        <w:rPr>
          <w:rFonts w:ascii="Arial" w:hAnsi="Arial" w:cs="Arial"/>
          <w:sz w:val="24"/>
          <w:szCs w:val="24"/>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832273" w:rsidRDefault="00832273" w:rsidP="00832273">
      <w:pPr>
        <w:spacing w:after="0"/>
        <w:ind w:firstLine="709"/>
        <w:rPr>
          <w:rFonts w:ascii="Arial" w:hAnsi="Arial" w:cs="Arial"/>
          <w:sz w:val="24"/>
          <w:szCs w:val="24"/>
        </w:rPr>
      </w:pPr>
      <w:r>
        <w:rPr>
          <w:rFonts w:ascii="Arial" w:hAnsi="Arial" w:cs="Arial"/>
          <w:sz w:val="24"/>
          <w:szCs w:val="24"/>
        </w:rPr>
        <w:t>3. Границы прилегающей территории определяются с учетом следующих ограничений и условий:</w:t>
      </w:r>
    </w:p>
    <w:p w:rsidR="00832273" w:rsidRDefault="00832273" w:rsidP="00832273">
      <w:pPr>
        <w:spacing w:after="0"/>
        <w:ind w:firstLine="709"/>
        <w:rPr>
          <w:rFonts w:ascii="Arial" w:hAnsi="Arial" w:cs="Arial"/>
          <w:sz w:val="24"/>
          <w:szCs w:val="24"/>
        </w:rPr>
      </w:pPr>
      <w:r>
        <w:rPr>
          <w:rFonts w:ascii="Arial" w:hAnsi="Arial" w:cs="Arial"/>
          <w:sz w:val="24"/>
          <w:szCs w:val="24"/>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32273" w:rsidRDefault="00832273" w:rsidP="00832273">
      <w:pPr>
        <w:spacing w:after="0"/>
        <w:ind w:firstLine="709"/>
        <w:rPr>
          <w:rFonts w:ascii="Arial" w:hAnsi="Arial" w:cs="Arial"/>
          <w:sz w:val="24"/>
          <w:szCs w:val="24"/>
        </w:rPr>
      </w:pPr>
      <w:r>
        <w:rPr>
          <w:rFonts w:ascii="Arial" w:hAnsi="Arial" w:cs="Arial"/>
          <w:sz w:val="24"/>
          <w:szCs w:val="24"/>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32273" w:rsidRDefault="00832273" w:rsidP="00832273">
      <w:pPr>
        <w:spacing w:after="0"/>
        <w:ind w:firstLine="709"/>
        <w:rPr>
          <w:rFonts w:ascii="Arial" w:hAnsi="Arial" w:cs="Arial"/>
          <w:sz w:val="24"/>
          <w:szCs w:val="24"/>
        </w:rPr>
      </w:pPr>
      <w:r>
        <w:rPr>
          <w:rFonts w:ascii="Arial" w:hAnsi="Arial" w:cs="Arial"/>
          <w:sz w:val="24"/>
          <w:szCs w:val="24"/>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832273" w:rsidRDefault="00832273" w:rsidP="00832273">
      <w:pPr>
        <w:spacing w:after="0"/>
        <w:ind w:firstLine="709"/>
        <w:rPr>
          <w:rFonts w:ascii="Arial" w:hAnsi="Arial" w:cs="Arial"/>
          <w:sz w:val="24"/>
          <w:szCs w:val="24"/>
        </w:rPr>
      </w:pPr>
      <w:r>
        <w:rPr>
          <w:rFonts w:ascii="Arial" w:hAnsi="Arial" w:cs="Arial"/>
          <w:sz w:val="24"/>
          <w:szCs w:val="24"/>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32273" w:rsidRDefault="00832273" w:rsidP="00832273">
      <w:pPr>
        <w:spacing w:after="0"/>
        <w:ind w:firstLine="709"/>
        <w:rPr>
          <w:rFonts w:ascii="Arial" w:hAnsi="Arial" w:cs="Arial"/>
          <w:sz w:val="24"/>
          <w:szCs w:val="24"/>
        </w:rPr>
      </w:pPr>
      <w:r>
        <w:rPr>
          <w:rFonts w:ascii="Arial" w:hAnsi="Arial" w:cs="Arial"/>
          <w:sz w:val="24"/>
          <w:szCs w:val="24"/>
        </w:rPr>
        <w:t>4. Границы прилегающей территории отображаются на схеме границ прилегающей территории на кадастровом плане территории (далее-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5.  Подготовка схемы границ прилегающих территорий осуществляется в соответствии с Законом Иркутской области от 12.12.2018 года №119-ОЗ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w:t>
      </w:r>
      <w:r>
        <w:rPr>
          <w:rFonts w:ascii="Arial" w:hAnsi="Arial" w:cs="Arial"/>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832273" w:rsidRDefault="00832273" w:rsidP="00832273">
      <w:pPr>
        <w:spacing w:after="0"/>
        <w:ind w:firstLine="709"/>
        <w:rPr>
          <w:rFonts w:ascii="Arial" w:hAnsi="Arial" w:cs="Arial"/>
          <w:sz w:val="24"/>
          <w:szCs w:val="24"/>
        </w:rPr>
      </w:pPr>
      <w:r>
        <w:rPr>
          <w:rFonts w:ascii="Arial" w:hAnsi="Arial" w:cs="Arial"/>
          <w:sz w:val="24"/>
          <w:szCs w:val="24"/>
        </w:rPr>
        <w:t>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исполнительным органом государственной власти Иркутской области (далее- уполномоченный орган).</w:t>
      </w:r>
    </w:p>
    <w:p w:rsidR="00832273" w:rsidRDefault="00832273" w:rsidP="00832273">
      <w:pPr>
        <w:spacing w:after="0"/>
        <w:ind w:firstLine="709"/>
        <w:rPr>
          <w:rFonts w:ascii="Arial" w:hAnsi="Arial" w:cs="Arial"/>
          <w:sz w:val="24"/>
          <w:szCs w:val="24"/>
        </w:rPr>
      </w:pPr>
      <w:r>
        <w:rPr>
          <w:rFonts w:ascii="Arial" w:hAnsi="Arial" w:cs="Arial"/>
          <w:sz w:val="24"/>
          <w:szCs w:val="24"/>
        </w:rPr>
        <w:t>7.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45.1 Федерального закона от 6 октября 2003 года №131-ФЗ и статьи 5.1 Градостроительного кодекса РФ.</w:t>
      </w:r>
    </w:p>
    <w:p w:rsidR="00832273" w:rsidRDefault="00832273" w:rsidP="00832273">
      <w:pPr>
        <w:spacing w:after="0"/>
        <w:ind w:firstLine="709"/>
        <w:rPr>
          <w:rFonts w:ascii="Arial" w:hAnsi="Arial" w:cs="Arial"/>
          <w:sz w:val="24"/>
          <w:szCs w:val="24"/>
        </w:rPr>
      </w:pPr>
      <w:r>
        <w:rPr>
          <w:rFonts w:ascii="Arial" w:hAnsi="Arial" w:cs="Arial"/>
          <w:sz w:val="24"/>
          <w:szCs w:val="24"/>
        </w:rPr>
        <w:t>8. Орган местного самоуправления не позднее десять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832273" w:rsidRPr="00832273" w:rsidRDefault="00832273" w:rsidP="00832273">
      <w:pPr>
        <w:spacing w:after="0"/>
        <w:ind w:firstLine="709"/>
        <w:rPr>
          <w:rFonts w:ascii="Arial" w:hAnsi="Arial" w:cs="Arial"/>
          <w:sz w:val="24"/>
          <w:szCs w:val="24"/>
        </w:rPr>
      </w:pPr>
      <w:r>
        <w:rPr>
          <w:rFonts w:ascii="Arial" w:hAnsi="Arial" w:cs="Arial"/>
          <w:sz w:val="24"/>
          <w:szCs w:val="24"/>
        </w:rPr>
        <w:t>9. Утверждение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832273" w:rsidRDefault="00832273" w:rsidP="00832273">
      <w:pPr>
        <w:ind w:firstLine="709"/>
        <w:jc w:val="center"/>
        <w:rPr>
          <w:rFonts w:ascii="Arial" w:hAnsi="Arial" w:cs="Arial"/>
          <w:b/>
          <w:sz w:val="24"/>
          <w:szCs w:val="24"/>
        </w:rPr>
      </w:pPr>
      <w:r>
        <w:rPr>
          <w:rFonts w:ascii="Arial" w:hAnsi="Arial" w:cs="Arial"/>
          <w:b/>
          <w:sz w:val="24"/>
          <w:szCs w:val="24"/>
        </w:rPr>
        <w:t>ГЛАВА 2. ПОРЯДОК УЧАСТИЯ ГРАЖДАН В БЛАГОУСТРОЙСТВЕ ПРИЛЕГАЮЩИХ ТЕРРИТОРИЙ</w:t>
      </w:r>
    </w:p>
    <w:p w:rsidR="00832273" w:rsidRDefault="00832273" w:rsidP="00832273">
      <w:pPr>
        <w:jc w:val="center"/>
        <w:rPr>
          <w:rFonts w:ascii="Arial" w:hAnsi="Arial" w:cs="Arial"/>
          <w:b/>
          <w:sz w:val="24"/>
          <w:szCs w:val="24"/>
        </w:rPr>
      </w:pPr>
      <w:r>
        <w:rPr>
          <w:rFonts w:ascii="Arial" w:hAnsi="Arial" w:cs="Arial"/>
          <w:b/>
          <w:sz w:val="24"/>
          <w:szCs w:val="24"/>
        </w:rPr>
        <w:t>Статья 4. Формы участия граждан в благоустройстве территории</w:t>
      </w:r>
    </w:p>
    <w:p w:rsidR="00832273" w:rsidRDefault="00832273" w:rsidP="00832273">
      <w:pPr>
        <w:spacing w:after="0"/>
        <w:ind w:firstLine="709"/>
        <w:rPr>
          <w:rFonts w:ascii="Arial" w:hAnsi="Arial" w:cs="Arial"/>
          <w:sz w:val="24"/>
          <w:szCs w:val="24"/>
        </w:rPr>
      </w:pPr>
      <w:r>
        <w:rPr>
          <w:rFonts w:ascii="Arial" w:hAnsi="Arial" w:cs="Arial"/>
          <w:sz w:val="24"/>
          <w:szCs w:val="24"/>
        </w:rPr>
        <w:t>1 Граждане на добровольной основе принимают участие в благоустройстве территории Шебертинское муниципального образования  на этапе проектирования, размещения и содержания.</w:t>
      </w:r>
    </w:p>
    <w:p w:rsidR="00832273" w:rsidRDefault="00832273" w:rsidP="00832273">
      <w:pPr>
        <w:spacing w:after="0"/>
        <w:ind w:firstLine="709"/>
        <w:rPr>
          <w:rFonts w:ascii="Arial" w:hAnsi="Arial" w:cs="Arial"/>
          <w:sz w:val="24"/>
          <w:szCs w:val="24"/>
        </w:rPr>
      </w:pPr>
      <w:r>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Шебертинское муниципального образования.</w:t>
      </w:r>
    </w:p>
    <w:p w:rsidR="00832273" w:rsidRDefault="00832273" w:rsidP="00832273">
      <w:pPr>
        <w:jc w:val="center"/>
        <w:rPr>
          <w:rFonts w:ascii="Arial" w:hAnsi="Arial" w:cs="Arial"/>
          <w:b/>
          <w:sz w:val="24"/>
          <w:szCs w:val="24"/>
        </w:rPr>
      </w:pPr>
      <w:r>
        <w:rPr>
          <w:rFonts w:ascii="Arial" w:hAnsi="Arial" w:cs="Arial"/>
          <w:b/>
          <w:sz w:val="24"/>
          <w:szCs w:val="24"/>
        </w:rPr>
        <w:t>ГЛАВА 3. ПОРЯДОК УЧАСТИЯ ГРАЖДАН В БЛАГОУСТРОЙСТВЕ ТЕРРИТОРИЙ НА СТАДИИ ПРОЕКТИРОВАНИЯ И РАЗМЕЩЕНИЯ БЛАГОУСТРОЙСТВА</w:t>
      </w:r>
    </w:p>
    <w:p w:rsidR="00832273" w:rsidRDefault="00832273" w:rsidP="00832273">
      <w:pPr>
        <w:jc w:val="center"/>
        <w:rPr>
          <w:rFonts w:ascii="Arial" w:hAnsi="Arial" w:cs="Arial"/>
          <w:b/>
          <w:sz w:val="24"/>
          <w:szCs w:val="24"/>
        </w:rPr>
      </w:pPr>
      <w:r>
        <w:rPr>
          <w:rFonts w:ascii="Arial" w:hAnsi="Arial" w:cs="Arial"/>
          <w:b/>
          <w:sz w:val="24"/>
          <w:szCs w:val="24"/>
        </w:rPr>
        <w:t>Статья 5. Формы участия граждан в благоустройстве территорий на стадии проектирования и размещения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w:t>
      </w:r>
      <w:r>
        <w:rPr>
          <w:rFonts w:ascii="Arial" w:hAnsi="Arial" w:cs="Arial"/>
          <w:sz w:val="24"/>
          <w:szCs w:val="24"/>
        </w:rPr>
        <w:lastRenderedPageBreak/>
        <w:t>их отражение в проектировании любых изменений, на достижение согласия по целям и планам реализации проектов.</w:t>
      </w:r>
    </w:p>
    <w:p w:rsidR="00832273" w:rsidRDefault="00832273" w:rsidP="00832273">
      <w:pPr>
        <w:spacing w:after="0"/>
        <w:ind w:firstLine="709"/>
        <w:rPr>
          <w:rFonts w:ascii="Arial" w:hAnsi="Arial" w:cs="Arial"/>
          <w:sz w:val="24"/>
          <w:szCs w:val="24"/>
        </w:rPr>
      </w:pPr>
      <w:r>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32273" w:rsidRDefault="00832273" w:rsidP="00832273">
      <w:pPr>
        <w:spacing w:after="0"/>
        <w:ind w:firstLine="709"/>
        <w:rPr>
          <w:rFonts w:ascii="Arial" w:hAnsi="Arial" w:cs="Arial"/>
          <w:sz w:val="24"/>
          <w:szCs w:val="24"/>
        </w:rPr>
      </w:pPr>
      <w:r>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32273" w:rsidRDefault="00832273" w:rsidP="00832273">
      <w:pPr>
        <w:spacing w:after="0"/>
        <w:ind w:firstLine="709"/>
        <w:rPr>
          <w:rFonts w:ascii="Arial" w:hAnsi="Arial" w:cs="Arial"/>
          <w:sz w:val="24"/>
          <w:szCs w:val="24"/>
        </w:rPr>
      </w:pPr>
      <w:r>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32273" w:rsidRDefault="00832273" w:rsidP="00832273">
      <w:pPr>
        <w:spacing w:after="0"/>
        <w:ind w:firstLine="709"/>
        <w:rPr>
          <w:rFonts w:ascii="Arial" w:hAnsi="Arial" w:cs="Arial"/>
          <w:sz w:val="24"/>
          <w:szCs w:val="24"/>
        </w:rPr>
      </w:pPr>
      <w:r>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32273" w:rsidRDefault="00832273" w:rsidP="00832273">
      <w:pPr>
        <w:spacing w:after="0"/>
        <w:ind w:firstLine="709"/>
        <w:rPr>
          <w:rFonts w:ascii="Arial" w:hAnsi="Arial" w:cs="Arial"/>
          <w:sz w:val="24"/>
          <w:szCs w:val="24"/>
        </w:rPr>
      </w:pPr>
      <w:r>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32273" w:rsidRDefault="00832273" w:rsidP="00832273">
      <w:pPr>
        <w:spacing w:after="0"/>
        <w:ind w:firstLine="709"/>
        <w:rPr>
          <w:rFonts w:ascii="Arial" w:hAnsi="Arial" w:cs="Arial"/>
          <w:sz w:val="24"/>
          <w:szCs w:val="24"/>
        </w:rPr>
      </w:pPr>
      <w:r>
        <w:rPr>
          <w:rFonts w:ascii="Arial" w:hAnsi="Arial" w:cs="Arial"/>
          <w:sz w:val="24"/>
          <w:szCs w:val="24"/>
        </w:rPr>
        <w:t>г) консультации по предполагаемым типам озеленения;</w:t>
      </w:r>
    </w:p>
    <w:p w:rsidR="00832273" w:rsidRDefault="00832273" w:rsidP="00832273">
      <w:pPr>
        <w:spacing w:after="0"/>
        <w:ind w:firstLine="709"/>
        <w:rPr>
          <w:rFonts w:ascii="Arial" w:hAnsi="Arial" w:cs="Arial"/>
          <w:sz w:val="24"/>
          <w:szCs w:val="24"/>
        </w:rPr>
      </w:pPr>
      <w:r>
        <w:rPr>
          <w:rFonts w:ascii="Arial" w:hAnsi="Arial" w:cs="Arial"/>
          <w:sz w:val="24"/>
          <w:szCs w:val="24"/>
        </w:rPr>
        <w:t>д) консультации по предполагаемым типам освещения и осветительного оборудования;</w:t>
      </w:r>
    </w:p>
    <w:p w:rsidR="00832273" w:rsidRDefault="00832273" w:rsidP="00832273">
      <w:pPr>
        <w:spacing w:after="0"/>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t>Статья 6. Информирование граждан о благоустройстве территорий</w:t>
      </w:r>
    </w:p>
    <w:p w:rsidR="00832273" w:rsidRDefault="00832273" w:rsidP="00832273">
      <w:pPr>
        <w:spacing w:after="0"/>
        <w:ind w:firstLine="709"/>
        <w:rPr>
          <w:rFonts w:ascii="Arial" w:hAnsi="Arial" w:cs="Arial"/>
          <w:sz w:val="24"/>
          <w:szCs w:val="24"/>
        </w:rPr>
      </w:pPr>
      <w:r>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32273" w:rsidRPr="00832273" w:rsidRDefault="00832273" w:rsidP="00832273">
      <w:pPr>
        <w:spacing w:after="0"/>
        <w:ind w:firstLine="709"/>
        <w:rPr>
          <w:rFonts w:ascii="Arial" w:hAnsi="Arial" w:cs="Arial"/>
          <w:sz w:val="24"/>
          <w:szCs w:val="24"/>
        </w:rPr>
      </w:pPr>
      <w:r>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32273" w:rsidRDefault="00832273" w:rsidP="00832273">
      <w:pPr>
        <w:jc w:val="center"/>
        <w:rPr>
          <w:rFonts w:ascii="Arial" w:hAnsi="Arial" w:cs="Arial"/>
          <w:b/>
          <w:sz w:val="24"/>
          <w:szCs w:val="24"/>
        </w:rPr>
      </w:pPr>
      <w:r>
        <w:rPr>
          <w:rFonts w:ascii="Arial" w:hAnsi="Arial" w:cs="Arial"/>
          <w:b/>
          <w:sz w:val="24"/>
          <w:szCs w:val="24"/>
        </w:rPr>
        <w:t>ГЛАВА 4. БЛАГОУСТРОЙСТВО ТЕРРИТОРИИ</w:t>
      </w:r>
    </w:p>
    <w:p w:rsidR="00832273" w:rsidRDefault="00832273" w:rsidP="00832273">
      <w:pPr>
        <w:spacing w:after="0"/>
        <w:jc w:val="center"/>
        <w:rPr>
          <w:rFonts w:ascii="Arial" w:hAnsi="Arial" w:cs="Arial"/>
          <w:b/>
          <w:sz w:val="24"/>
          <w:szCs w:val="24"/>
        </w:rPr>
      </w:pPr>
      <w:r>
        <w:rPr>
          <w:rFonts w:ascii="Arial" w:hAnsi="Arial" w:cs="Arial"/>
          <w:b/>
          <w:sz w:val="24"/>
          <w:szCs w:val="24"/>
        </w:rPr>
        <w:t>Статья 7. Виды работ по благоустройству.</w:t>
      </w:r>
    </w:p>
    <w:p w:rsidR="00832273" w:rsidRDefault="00832273" w:rsidP="00832273">
      <w:pPr>
        <w:spacing w:after="0"/>
        <w:ind w:firstLine="709"/>
        <w:rPr>
          <w:rFonts w:ascii="Arial" w:hAnsi="Arial" w:cs="Arial"/>
          <w:sz w:val="24"/>
          <w:szCs w:val="24"/>
        </w:rPr>
      </w:pPr>
      <w:r>
        <w:rPr>
          <w:rFonts w:ascii="Arial" w:hAnsi="Arial" w:cs="Arial"/>
          <w:sz w:val="24"/>
          <w:szCs w:val="24"/>
        </w:rPr>
        <w:t>1 К работам по благоустройству территории относятся:</w:t>
      </w:r>
    </w:p>
    <w:p w:rsidR="00832273" w:rsidRDefault="00832273" w:rsidP="00832273">
      <w:pPr>
        <w:spacing w:after="0"/>
        <w:ind w:firstLine="709"/>
        <w:rPr>
          <w:rFonts w:ascii="Arial" w:hAnsi="Arial" w:cs="Arial"/>
          <w:sz w:val="24"/>
          <w:szCs w:val="24"/>
        </w:rPr>
      </w:pPr>
      <w:r>
        <w:rPr>
          <w:rFonts w:ascii="Arial" w:hAnsi="Arial" w:cs="Arial"/>
          <w:sz w:val="24"/>
          <w:szCs w:val="24"/>
        </w:rPr>
        <w:t>- Проектирование объектов;</w:t>
      </w:r>
    </w:p>
    <w:p w:rsidR="00832273" w:rsidRDefault="00832273" w:rsidP="00832273">
      <w:pPr>
        <w:spacing w:after="0"/>
        <w:ind w:firstLine="709"/>
        <w:rPr>
          <w:rFonts w:ascii="Arial" w:hAnsi="Arial" w:cs="Arial"/>
          <w:sz w:val="24"/>
          <w:szCs w:val="24"/>
        </w:rPr>
      </w:pPr>
      <w:r>
        <w:rPr>
          <w:rFonts w:ascii="Arial" w:hAnsi="Arial" w:cs="Arial"/>
          <w:sz w:val="24"/>
          <w:szCs w:val="24"/>
        </w:rPr>
        <w:t>- Размещение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Содержание и ремонт объектов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Содержание и ремонт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Ликвидация несанкционированных свалок, очаговых навалов отходов;</w:t>
      </w:r>
    </w:p>
    <w:p w:rsidR="00832273" w:rsidRDefault="00832273" w:rsidP="00832273">
      <w:pPr>
        <w:spacing w:after="0"/>
        <w:ind w:firstLine="709"/>
        <w:rPr>
          <w:rFonts w:ascii="Arial" w:hAnsi="Arial" w:cs="Arial"/>
          <w:sz w:val="24"/>
          <w:szCs w:val="24"/>
        </w:rPr>
      </w:pPr>
      <w:r>
        <w:rPr>
          <w:rFonts w:ascii="Arial" w:hAnsi="Arial" w:cs="Arial"/>
          <w:sz w:val="24"/>
          <w:szCs w:val="24"/>
        </w:rPr>
        <w:t>- Освобождение объектов благоустройства от самовольно размещенных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Выявление, перемещение и утилизация разукомплектованных транспортных средств;</w:t>
      </w:r>
    </w:p>
    <w:p w:rsidR="00832273" w:rsidRDefault="00832273" w:rsidP="00832273">
      <w:pPr>
        <w:spacing w:after="0"/>
        <w:ind w:firstLine="709"/>
        <w:rPr>
          <w:rFonts w:ascii="Arial" w:hAnsi="Arial" w:cs="Arial"/>
          <w:sz w:val="24"/>
          <w:szCs w:val="24"/>
        </w:rPr>
      </w:pPr>
      <w:r>
        <w:rPr>
          <w:rFonts w:ascii="Arial" w:hAnsi="Arial" w:cs="Arial"/>
          <w:sz w:val="24"/>
          <w:szCs w:val="24"/>
        </w:rPr>
        <w:t>- Содержание животных на территориях общего пользования;</w:t>
      </w:r>
    </w:p>
    <w:p w:rsidR="00832273" w:rsidRDefault="00832273" w:rsidP="00832273">
      <w:pPr>
        <w:spacing w:after="0"/>
        <w:ind w:firstLine="709"/>
        <w:rPr>
          <w:rFonts w:ascii="Arial" w:hAnsi="Arial" w:cs="Arial"/>
          <w:sz w:val="24"/>
          <w:szCs w:val="24"/>
        </w:rPr>
      </w:pPr>
      <w:r>
        <w:rPr>
          <w:rFonts w:ascii="Arial" w:hAnsi="Arial" w:cs="Arial"/>
          <w:sz w:val="24"/>
          <w:szCs w:val="24"/>
        </w:rPr>
        <w:t>- Восстановление нарушенного благоустройства.</w:t>
      </w:r>
    </w:p>
    <w:p w:rsidR="00832273" w:rsidRDefault="00832273" w:rsidP="00832273">
      <w:pPr>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lastRenderedPageBreak/>
        <w:t>Статья 8. Требования к благоустройству на территориях транспортной и инженерной инфраструктуры</w:t>
      </w:r>
    </w:p>
    <w:p w:rsidR="00832273" w:rsidRDefault="00832273" w:rsidP="00832273">
      <w:pPr>
        <w:spacing w:after="0"/>
        <w:ind w:firstLine="709"/>
        <w:rPr>
          <w:rFonts w:ascii="Arial" w:hAnsi="Arial" w:cs="Arial"/>
          <w:sz w:val="24"/>
          <w:szCs w:val="24"/>
        </w:rPr>
      </w:pPr>
      <w:r>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32273" w:rsidRDefault="00832273" w:rsidP="00832273">
      <w:pPr>
        <w:spacing w:after="0"/>
        <w:ind w:firstLine="709"/>
        <w:rPr>
          <w:rFonts w:ascii="Arial" w:hAnsi="Arial" w:cs="Arial"/>
          <w:sz w:val="24"/>
          <w:szCs w:val="24"/>
        </w:rPr>
      </w:pPr>
      <w:r>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832273" w:rsidRDefault="00832273" w:rsidP="00832273">
      <w:pPr>
        <w:spacing w:after="0"/>
        <w:ind w:firstLine="709"/>
        <w:rPr>
          <w:rFonts w:ascii="Arial" w:hAnsi="Arial" w:cs="Arial"/>
          <w:sz w:val="24"/>
          <w:szCs w:val="24"/>
        </w:rPr>
      </w:pPr>
    </w:p>
    <w:p w:rsidR="00832273" w:rsidRPr="00832273" w:rsidRDefault="00832273" w:rsidP="00832273">
      <w:pPr>
        <w:jc w:val="center"/>
        <w:rPr>
          <w:rFonts w:ascii="Arial" w:hAnsi="Arial" w:cs="Arial"/>
          <w:b/>
          <w:sz w:val="28"/>
          <w:szCs w:val="28"/>
        </w:rPr>
      </w:pPr>
      <w:r>
        <w:rPr>
          <w:rFonts w:ascii="Arial" w:hAnsi="Arial" w:cs="Arial"/>
          <w:b/>
        </w:rPr>
        <w:t>Глава 5. Правила содержания территории</w:t>
      </w:r>
    </w:p>
    <w:p w:rsidR="00832273" w:rsidRDefault="00832273" w:rsidP="00832273">
      <w:pPr>
        <w:spacing w:after="0"/>
        <w:jc w:val="center"/>
        <w:rPr>
          <w:rFonts w:ascii="Arial" w:hAnsi="Arial" w:cs="Arial"/>
          <w:b/>
          <w:sz w:val="24"/>
          <w:szCs w:val="24"/>
        </w:rPr>
      </w:pPr>
      <w:r>
        <w:rPr>
          <w:rFonts w:ascii="Arial" w:hAnsi="Arial" w:cs="Arial"/>
          <w:b/>
          <w:sz w:val="24"/>
          <w:szCs w:val="24"/>
        </w:rPr>
        <w:t>Статья 9. Общие положения по уборке территорий</w:t>
      </w:r>
    </w:p>
    <w:p w:rsidR="00832273" w:rsidRDefault="00832273" w:rsidP="00832273">
      <w:pPr>
        <w:spacing w:after="0"/>
        <w:ind w:firstLine="709"/>
        <w:rPr>
          <w:rFonts w:ascii="Arial" w:hAnsi="Arial" w:cs="Arial"/>
          <w:sz w:val="24"/>
          <w:szCs w:val="24"/>
        </w:rPr>
      </w:pPr>
      <w:r>
        <w:rPr>
          <w:rFonts w:ascii="Arial" w:hAnsi="Arial" w:cs="Arial"/>
          <w:sz w:val="24"/>
          <w:szCs w:val="24"/>
        </w:rPr>
        <w:t>1. Содержание территории Шебертинское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2. Объектами содержания территории Шебертинское муниципального образования являются: </w:t>
      </w:r>
    </w:p>
    <w:p w:rsidR="00832273" w:rsidRDefault="00832273" w:rsidP="00832273">
      <w:pPr>
        <w:spacing w:after="0"/>
        <w:ind w:firstLine="709"/>
        <w:rPr>
          <w:rFonts w:ascii="Arial" w:hAnsi="Arial" w:cs="Arial"/>
          <w:sz w:val="24"/>
          <w:szCs w:val="24"/>
        </w:rPr>
      </w:pPr>
      <w:r>
        <w:rPr>
          <w:rFonts w:ascii="Arial" w:hAnsi="Arial" w:cs="Arial"/>
          <w:sz w:val="24"/>
          <w:szCs w:val="24"/>
        </w:rPr>
        <w:t>проезжая часть и тротуары улиц и переулков;</w:t>
      </w:r>
    </w:p>
    <w:p w:rsidR="00832273" w:rsidRDefault="00832273" w:rsidP="00832273">
      <w:pPr>
        <w:spacing w:after="0"/>
        <w:ind w:firstLine="709"/>
        <w:rPr>
          <w:rFonts w:ascii="Arial" w:hAnsi="Arial" w:cs="Arial"/>
          <w:sz w:val="24"/>
          <w:szCs w:val="24"/>
        </w:rPr>
      </w:pPr>
      <w:r>
        <w:rPr>
          <w:rFonts w:ascii="Arial" w:hAnsi="Arial" w:cs="Arial"/>
          <w:sz w:val="24"/>
          <w:szCs w:val="24"/>
        </w:rPr>
        <w:t>скамейки, детские площадки;</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остановки общественного транспорта; </w:t>
      </w:r>
    </w:p>
    <w:p w:rsidR="00832273" w:rsidRDefault="00832273" w:rsidP="00832273">
      <w:pPr>
        <w:spacing w:after="0"/>
        <w:ind w:firstLine="709"/>
        <w:rPr>
          <w:rFonts w:ascii="Arial" w:hAnsi="Arial" w:cs="Arial"/>
          <w:sz w:val="24"/>
          <w:szCs w:val="24"/>
        </w:rPr>
      </w:pPr>
      <w:r>
        <w:rPr>
          <w:rFonts w:ascii="Arial" w:hAnsi="Arial" w:cs="Arial"/>
          <w:sz w:val="24"/>
          <w:szCs w:val="24"/>
        </w:rPr>
        <w:t>гаражи, места парковок;</w:t>
      </w:r>
    </w:p>
    <w:p w:rsidR="00832273" w:rsidRDefault="00832273" w:rsidP="00832273">
      <w:pPr>
        <w:spacing w:after="0"/>
        <w:ind w:firstLine="709"/>
        <w:rPr>
          <w:rFonts w:ascii="Arial" w:hAnsi="Arial" w:cs="Arial"/>
          <w:sz w:val="24"/>
          <w:szCs w:val="24"/>
        </w:rPr>
      </w:pPr>
      <w:r>
        <w:rPr>
          <w:rFonts w:ascii="Arial" w:hAnsi="Arial" w:cs="Arial"/>
          <w:sz w:val="24"/>
          <w:szCs w:val="24"/>
        </w:rPr>
        <w:t>фасады, крыши зданий, жилых домов и надворных построек;</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32273" w:rsidRDefault="00832273" w:rsidP="00832273">
      <w:pPr>
        <w:spacing w:after="0"/>
        <w:ind w:firstLine="709"/>
        <w:rPr>
          <w:rFonts w:ascii="Arial" w:hAnsi="Arial" w:cs="Arial"/>
          <w:sz w:val="24"/>
          <w:szCs w:val="24"/>
        </w:rPr>
      </w:pPr>
      <w:r>
        <w:rPr>
          <w:rFonts w:ascii="Arial" w:hAnsi="Arial" w:cs="Arial"/>
          <w:sz w:val="24"/>
          <w:szCs w:val="24"/>
        </w:rPr>
        <w:t>спортивные площадки, стадионы, корты;</w:t>
      </w:r>
    </w:p>
    <w:p w:rsidR="00832273" w:rsidRDefault="00832273" w:rsidP="00832273">
      <w:pPr>
        <w:spacing w:after="0"/>
        <w:ind w:firstLine="709"/>
        <w:rPr>
          <w:rFonts w:ascii="Arial" w:hAnsi="Arial" w:cs="Arial"/>
          <w:sz w:val="24"/>
          <w:szCs w:val="24"/>
        </w:rPr>
      </w:pPr>
      <w:r>
        <w:rPr>
          <w:rFonts w:ascii="Arial" w:hAnsi="Arial" w:cs="Arial"/>
          <w:sz w:val="24"/>
          <w:szCs w:val="24"/>
        </w:rPr>
        <w:t>детские площадки;</w:t>
      </w:r>
    </w:p>
    <w:p w:rsidR="00832273" w:rsidRDefault="00832273" w:rsidP="00832273">
      <w:pPr>
        <w:spacing w:after="0"/>
        <w:ind w:firstLine="709"/>
        <w:rPr>
          <w:rFonts w:ascii="Arial" w:hAnsi="Arial" w:cs="Arial"/>
          <w:sz w:val="24"/>
          <w:szCs w:val="24"/>
        </w:rPr>
      </w:pPr>
      <w:r>
        <w:rPr>
          <w:rFonts w:ascii="Arial" w:hAnsi="Arial" w:cs="Arial"/>
          <w:sz w:val="24"/>
          <w:szCs w:val="24"/>
        </w:rPr>
        <w:t>скверы, сады, деревья, газоны, кустарники;</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водоемы (реки, пруды и др.); </w:t>
      </w:r>
    </w:p>
    <w:p w:rsidR="00832273" w:rsidRDefault="00832273" w:rsidP="00832273">
      <w:pPr>
        <w:spacing w:after="0"/>
        <w:ind w:firstLine="709"/>
        <w:rPr>
          <w:rFonts w:ascii="Arial" w:hAnsi="Arial" w:cs="Arial"/>
          <w:sz w:val="24"/>
          <w:szCs w:val="24"/>
        </w:rPr>
      </w:pPr>
      <w:r>
        <w:rPr>
          <w:rFonts w:ascii="Arial" w:hAnsi="Arial" w:cs="Arial"/>
          <w:sz w:val="24"/>
          <w:szCs w:val="24"/>
        </w:rPr>
        <w:t>кладбища;</w:t>
      </w:r>
    </w:p>
    <w:p w:rsidR="00832273" w:rsidRDefault="00832273" w:rsidP="00832273">
      <w:pPr>
        <w:spacing w:after="0"/>
        <w:ind w:firstLine="709"/>
        <w:rPr>
          <w:rFonts w:ascii="Arial" w:hAnsi="Arial" w:cs="Arial"/>
          <w:sz w:val="24"/>
          <w:szCs w:val="24"/>
        </w:rPr>
      </w:pPr>
      <w:r>
        <w:rPr>
          <w:rFonts w:ascii="Arial" w:hAnsi="Arial" w:cs="Arial"/>
          <w:sz w:val="24"/>
          <w:szCs w:val="24"/>
        </w:rPr>
        <w:t>контейнеры, контейнерные площадки;</w:t>
      </w:r>
    </w:p>
    <w:p w:rsidR="00832273" w:rsidRDefault="00832273" w:rsidP="00832273">
      <w:pPr>
        <w:spacing w:after="0"/>
        <w:ind w:firstLine="709"/>
        <w:rPr>
          <w:rFonts w:ascii="Arial" w:hAnsi="Arial" w:cs="Arial"/>
          <w:sz w:val="24"/>
          <w:szCs w:val="24"/>
        </w:rPr>
      </w:pPr>
      <w:r>
        <w:rPr>
          <w:rFonts w:ascii="Arial" w:hAnsi="Arial" w:cs="Arial"/>
          <w:sz w:val="24"/>
          <w:szCs w:val="24"/>
        </w:rPr>
        <w:t>фонари и опоры уличного освещения;</w:t>
      </w:r>
    </w:p>
    <w:p w:rsidR="00832273" w:rsidRDefault="00832273" w:rsidP="00832273">
      <w:pPr>
        <w:spacing w:after="0"/>
        <w:ind w:firstLine="709"/>
        <w:rPr>
          <w:rFonts w:ascii="Arial" w:hAnsi="Arial" w:cs="Arial"/>
          <w:sz w:val="24"/>
          <w:szCs w:val="24"/>
        </w:rPr>
      </w:pPr>
      <w:r>
        <w:rPr>
          <w:rFonts w:ascii="Arial" w:hAnsi="Arial" w:cs="Arial"/>
          <w:sz w:val="24"/>
          <w:szCs w:val="24"/>
        </w:rPr>
        <w:t>иные объекты коммунальной инфраструктуры.</w:t>
      </w:r>
    </w:p>
    <w:p w:rsidR="00832273" w:rsidRDefault="00832273" w:rsidP="00832273">
      <w:pPr>
        <w:spacing w:after="0"/>
        <w:ind w:firstLine="709"/>
        <w:rPr>
          <w:rFonts w:ascii="Arial" w:hAnsi="Arial" w:cs="Arial"/>
          <w:b/>
          <w:i/>
          <w:sz w:val="24"/>
          <w:szCs w:val="24"/>
        </w:rPr>
      </w:pPr>
      <w:r>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Шебертинское муниципального образования.</w:t>
      </w:r>
    </w:p>
    <w:p w:rsidR="00832273" w:rsidRDefault="00832273" w:rsidP="00832273">
      <w:pPr>
        <w:spacing w:after="0"/>
        <w:ind w:firstLine="709"/>
        <w:rPr>
          <w:rFonts w:ascii="Arial" w:hAnsi="Arial" w:cs="Arial"/>
          <w:sz w:val="24"/>
          <w:szCs w:val="24"/>
        </w:rPr>
      </w:pPr>
      <w:r>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32273" w:rsidRDefault="00832273" w:rsidP="00832273">
      <w:pPr>
        <w:spacing w:after="0"/>
        <w:ind w:firstLine="709"/>
        <w:rPr>
          <w:rFonts w:ascii="Arial" w:hAnsi="Arial" w:cs="Arial"/>
          <w:sz w:val="24"/>
          <w:szCs w:val="24"/>
        </w:rPr>
      </w:pPr>
      <w:r>
        <w:rPr>
          <w:rFonts w:ascii="Arial" w:hAnsi="Arial" w:cs="Arial"/>
          <w:sz w:val="24"/>
          <w:szCs w:val="24"/>
        </w:rPr>
        <w:lastRenderedPageBreak/>
        <w:t>5. Размер прилегающей территории устанавливается администрацией Шебертинское муниципального образования.</w:t>
      </w:r>
    </w:p>
    <w:p w:rsidR="00832273" w:rsidRDefault="00832273" w:rsidP="00832273">
      <w:pPr>
        <w:spacing w:after="0"/>
        <w:ind w:firstLine="709"/>
        <w:rPr>
          <w:rFonts w:ascii="Arial" w:hAnsi="Arial" w:cs="Arial"/>
          <w:sz w:val="24"/>
          <w:szCs w:val="24"/>
        </w:rPr>
      </w:pPr>
      <w:r>
        <w:rPr>
          <w:rFonts w:ascii="Arial" w:hAnsi="Arial" w:cs="Arial"/>
          <w:sz w:val="24"/>
          <w:szCs w:val="24"/>
        </w:rPr>
        <w:t>6. Работы по содержанию территорий в порядке, определенном настоящими Правилами, осуществляют:</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специализированные организации, осуществляющие содержание зеленых насаждений;</w:t>
      </w:r>
    </w:p>
    <w:p w:rsidR="00832273" w:rsidRDefault="00832273" w:rsidP="00832273">
      <w:pPr>
        <w:tabs>
          <w:tab w:val="left" w:pos="666"/>
        </w:tabs>
        <w:spacing w:after="0"/>
        <w:ind w:firstLine="709"/>
        <w:rPr>
          <w:rFonts w:ascii="Arial" w:hAnsi="Arial" w:cs="Arial"/>
          <w:sz w:val="24"/>
          <w:szCs w:val="24"/>
        </w:rPr>
      </w:pPr>
      <w:r>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832273" w:rsidRDefault="00832273" w:rsidP="00832273">
      <w:pPr>
        <w:spacing w:after="0"/>
        <w:ind w:firstLine="709"/>
        <w:rPr>
          <w:rFonts w:ascii="Arial" w:hAnsi="Arial" w:cs="Arial"/>
          <w:sz w:val="24"/>
          <w:szCs w:val="24"/>
        </w:rPr>
      </w:pPr>
      <w:r>
        <w:rPr>
          <w:rFonts w:ascii="Arial" w:hAnsi="Arial" w:cs="Arial"/>
          <w:sz w:val="24"/>
          <w:szCs w:val="24"/>
        </w:rPr>
        <w:t>7. Вывоз скола асфальта при проведении дорожно-ремонтных работ производится организациями, проводящими работы:</w:t>
      </w:r>
    </w:p>
    <w:p w:rsidR="00832273" w:rsidRDefault="00832273" w:rsidP="00832273">
      <w:pPr>
        <w:tabs>
          <w:tab w:val="left" w:pos="993"/>
        </w:tabs>
        <w:spacing w:after="0"/>
        <w:ind w:firstLine="709"/>
        <w:rPr>
          <w:rFonts w:ascii="Arial" w:hAnsi="Arial" w:cs="Arial"/>
          <w:sz w:val="24"/>
          <w:szCs w:val="24"/>
        </w:rPr>
      </w:pPr>
      <w:r>
        <w:rPr>
          <w:rFonts w:ascii="Arial" w:hAnsi="Arial" w:cs="Arial"/>
          <w:sz w:val="24"/>
          <w:szCs w:val="24"/>
        </w:rPr>
        <w:t>- с улиц Шебертинское муниципального образования - незамедлительно (в ходе работ);</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8.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w:t>
      </w:r>
      <w:r>
        <w:rPr>
          <w:rFonts w:ascii="Arial" w:hAnsi="Arial" w:cs="Arial"/>
          <w:sz w:val="24"/>
          <w:szCs w:val="24"/>
        </w:rPr>
        <w:lastRenderedPageBreak/>
        <w:t>дня вырубки (сноса) с улиц, и в течение трех суток со дня вырубки (сноса) - с внутриквартальных территорий.</w:t>
      </w:r>
    </w:p>
    <w:p w:rsidR="00832273" w:rsidRDefault="00832273" w:rsidP="00832273">
      <w:pPr>
        <w:spacing w:after="0"/>
        <w:ind w:firstLine="709"/>
        <w:rPr>
          <w:rFonts w:ascii="Arial" w:hAnsi="Arial" w:cs="Arial"/>
          <w:sz w:val="24"/>
          <w:szCs w:val="24"/>
        </w:rPr>
      </w:pPr>
      <w:r>
        <w:rPr>
          <w:rFonts w:ascii="Arial" w:hAnsi="Arial" w:cs="Arial"/>
          <w:sz w:val="24"/>
          <w:szCs w:val="24"/>
        </w:rPr>
        <w:t>9.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32273" w:rsidRDefault="00832273" w:rsidP="00832273">
      <w:pPr>
        <w:spacing w:after="0"/>
        <w:ind w:firstLine="709"/>
        <w:rPr>
          <w:rFonts w:ascii="Arial" w:hAnsi="Arial" w:cs="Arial"/>
          <w:sz w:val="24"/>
          <w:szCs w:val="24"/>
        </w:rPr>
      </w:pPr>
      <w:r>
        <w:rPr>
          <w:rFonts w:ascii="Arial" w:hAnsi="Arial" w:cs="Arial"/>
          <w:sz w:val="24"/>
          <w:szCs w:val="24"/>
        </w:rPr>
        <w:t>9.1. Вывоз твердых коммунальных отходов с контейнерных площадок осуществляется на места (площадки) временного хранения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p>
    <w:p w:rsidR="00832273" w:rsidRDefault="00832273" w:rsidP="00832273">
      <w:pPr>
        <w:spacing w:after="0"/>
        <w:ind w:firstLine="709"/>
        <w:rPr>
          <w:rFonts w:ascii="Arial" w:hAnsi="Arial" w:cs="Arial"/>
          <w:sz w:val="24"/>
          <w:szCs w:val="24"/>
        </w:rPr>
      </w:pPr>
      <w:r>
        <w:rPr>
          <w:rFonts w:ascii="Arial" w:hAnsi="Arial" w:cs="Arial"/>
          <w:sz w:val="24"/>
          <w:szCs w:val="24"/>
        </w:rPr>
        <w:t>10. Виды и периодичность работ по содержанию и ремонту объектов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ежедневно:</w:t>
      </w:r>
    </w:p>
    <w:p w:rsidR="00832273" w:rsidRDefault="00832273" w:rsidP="00832273">
      <w:pPr>
        <w:spacing w:after="0"/>
        <w:ind w:firstLine="709"/>
        <w:rPr>
          <w:rFonts w:ascii="Arial" w:hAnsi="Arial" w:cs="Arial"/>
          <w:sz w:val="24"/>
          <w:szCs w:val="24"/>
        </w:rPr>
      </w:pPr>
      <w:r>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32273" w:rsidRDefault="00832273" w:rsidP="00832273">
      <w:pPr>
        <w:spacing w:after="0"/>
        <w:ind w:firstLine="709"/>
        <w:rPr>
          <w:rFonts w:ascii="Arial" w:hAnsi="Arial" w:cs="Arial"/>
          <w:sz w:val="24"/>
          <w:szCs w:val="24"/>
        </w:rPr>
      </w:pPr>
      <w:r>
        <w:rPr>
          <w:rFonts w:ascii="Arial" w:hAnsi="Arial" w:cs="Arial"/>
          <w:sz w:val="24"/>
          <w:szCs w:val="24"/>
        </w:rPr>
        <w:t>- ежегодно:</w:t>
      </w:r>
    </w:p>
    <w:p w:rsidR="00832273" w:rsidRDefault="00832273" w:rsidP="00832273">
      <w:pPr>
        <w:spacing w:after="0"/>
        <w:ind w:firstLine="709"/>
        <w:rPr>
          <w:rFonts w:ascii="Arial" w:hAnsi="Arial" w:cs="Arial"/>
          <w:sz w:val="24"/>
          <w:szCs w:val="24"/>
        </w:rPr>
      </w:pPr>
      <w:r>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32273" w:rsidRDefault="00832273" w:rsidP="00832273">
      <w:pPr>
        <w:spacing w:after="0"/>
        <w:ind w:firstLine="709"/>
        <w:rPr>
          <w:rFonts w:ascii="Arial" w:hAnsi="Arial" w:cs="Arial"/>
          <w:sz w:val="24"/>
          <w:szCs w:val="24"/>
        </w:rPr>
      </w:pPr>
      <w:r>
        <w:rPr>
          <w:rFonts w:ascii="Arial" w:hAnsi="Arial" w:cs="Arial"/>
          <w:sz w:val="24"/>
          <w:szCs w:val="24"/>
        </w:rPr>
        <w:t>- по мере необходимости:</w:t>
      </w:r>
    </w:p>
    <w:p w:rsidR="00832273" w:rsidRDefault="00832273" w:rsidP="00832273">
      <w:pPr>
        <w:spacing w:after="0"/>
        <w:ind w:firstLine="709"/>
        <w:rPr>
          <w:rFonts w:ascii="Arial" w:hAnsi="Arial" w:cs="Arial"/>
          <w:sz w:val="24"/>
          <w:szCs w:val="24"/>
        </w:rPr>
      </w:pPr>
      <w:r>
        <w:rPr>
          <w:rFonts w:ascii="Arial" w:hAnsi="Arial" w:cs="Arial"/>
          <w:sz w:val="24"/>
          <w:szCs w:val="24"/>
        </w:rPr>
        <w:t>- исправление повреждений отдельных элементов объектов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32273" w:rsidRDefault="00832273" w:rsidP="00832273">
      <w:pPr>
        <w:spacing w:after="0"/>
        <w:ind w:firstLine="709"/>
        <w:rPr>
          <w:rFonts w:ascii="Arial" w:hAnsi="Arial" w:cs="Arial"/>
          <w:sz w:val="24"/>
          <w:szCs w:val="24"/>
        </w:rPr>
      </w:pPr>
      <w:r>
        <w:rPr>
          <w:rFonts w:ascii="Arial" w:hAnsi="Arial" w:cs="Arial"/>
          <w:sz w:val="24"/>
          <w:szCs w:val="24"/>
        </w:rPr>
        <w:t>- восстановление объектов наружного освещения, окраска опор наружного освещения.</w:t>
      </w:r>
    </w:p>
    <w:p w:rsidR="00832273" w:rsidRDefault="00832273" w:rsidP="00832273">
      <w:pPr>
        <w:spacing w:after="0"/>
        <w:ind w:firstLine="709"/>
        <w:rPr>
          <w:rFonts w:ascii="Arial" w:hAnsi="Arial" w:cs="Arial"/>
          <w:sz w:val="24"/>
          <w:szCs w:val="24"/>
        </w:rPr>
      </w:pPr>
      <w:r>
        <w:rPr>
          <w:rFonts w:ascii="Arial" w:hAnsi="Arial" w:cs="Arial"/>
          <w:sz w:val="24"/>
          <w:szCs w:val="24"/>
        </w:rPr>
        <w:t>- установка, замена, восстановление малых архитектурных форм и их отдельных элементов;</w:t>
      </w:r>
    </w:p>
    <w:p w:rsidR="00832273" w:rsidRDefault="00832273" w:rsidP="00832273">
      <w:pPr>
        <w:spacing w:after="0"/>
        <w:ind w:firstLine="709"/>
        <w:rPr>
          <w:rFonts w:ascii="Arial" w:hAnsi="Arial" w:cs="Arial"/>
          <w:sz w:val="24"/>
          <w:szCs w:val="24"/>
        </w:rPr>
      </w:pPr>
      <w:r>
        <w:rPr>
          <w:rFonts w:ascii="Arial" w:hAnsi="Arial" w:cs="Arial"/>
          <w:sz w:val="24"/>
          <w:szCs w:val="24"/>
        </w:rPr>
        <w:t>- покос травы при достижении высоты более 20 сантиметров;</w:t>
      </w:r>
    </w:p>
    <w:p w:rsidR="00832273" w:rsidRDefault="00832273" w:rsidP="00832273">
      <w:pPr>
        <w:spacing w:after="0"/>
        <w:ind w:firstLine="709"/>
        <w:rPr>
          <w:rFonts w:ascii="Arial" w:hAnsi="Arial" w:cs="Arial"/>
          <w:sz w:val="24"/>
          <w:szCs w:val="24"/>
        </w:rPr>
      </w:pPr>
      <w:r>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832273" w:rsidRDefault="00832273" w:rsidP="00832273">
      <w:pPr>
        <w:spacing w:after="0"/>
        <w:ind w:firstLine="709"/>
        <w:rPr>
          <w:rFonts w:ascii="Arial" w:hAnsi="Arial" w:cs="Arial"/>
          <w:sz w:val="24"/>
          <w:szCs w:val="24"/>
        </w:rPr>
      </w:pPr>
      <w:r>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832273" w:rsidRDefault="00832273" w:rsidP="00832273">
      <w:pPr>
        <w:tabs>
          <w:tab w:val="left" w:pos="284"/>
        </w:tabs>
        <w:spacing w:after="0"/>
        <w:ind w:firstLine="709"/>
        <w:rPr>
          <w:rFonts w:ascii="Arial" w:hAnsi="Arial" w:cs="Arial"/>
          <w:sz w:val="24"/>
          <w:szCs w:val="24"/>
        </w:rPr>
      </w:pPr>
      <w:r>
        <w:rPr>
          <w:rFonts w:ascii="Arial" w:hAnsi="Arial" w:cs="Arial"/>
          <w:sz w:val="24"/>
          <w:szCs w:val="24"/>
        </w:rPr>
        <w:t>11.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lastRenderedPageBreak/>
        <w:t>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32273" w:rsidRDefault="00832273" w:rsidP="00832273">
      <w:pPr>
        <w:spacing w:after="0"/>
        <w:ind w:firstLine="709"/>
        <w:rPr>
          <w:rFonts w:ascii="Arial" w:hAnsi="Arial" w:cs="Arial"/>
          <w:sz w:val="24"/>
          <w:szCs w:val="24"/>
        </w:rPr>
      </w:pPr>
      <w:r>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32273" w:rsidRDefault="00832273" w:rsidP="00832273">
      <w:pPr>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t>Статья 10. Зимняя уборка территории</w:t>
      </w:r>
    </w:p>
    <w:p w:rsidR="00832273" w:rsidRDefault="00832273" w:rsidP="00832273">
      <w:pPr>
        <w:spacing w:after="0"/>
        <w:ind w:firstLine="709"/>
        <w:rPr>
          <w:rFonts w:ascii="Arial" w:hAnsi="Arial" w:cs="Arial"/>
          <w:sz w:val="24"/>
          <w:szCs w:val="24"/>
        </w:rPr>
      </w:pPr>
      <w:r>
        <w:rPr>
          <w:rFonts w:ascii="Arial" w:hAnsi="Arial" w:cs="Arial"/>
          <w:sz w:val="24"/>
          <w:szCs w:val="24"/>
        </w:rPr>
        <w:t>1. Период осенне-зимней уборки территории Шебертинское муниципального образования устанавливается администрацией Шебертинское муниципального образования в зависимости от климатических условий и предусматривает уборку и вывоз мусора, снега и льда, грязи.</w:t>
      </w:r>
    </w:p>
    <w:p w:rsidR="00832273" w:rsidRDefault="00832273" w:rsidP="00832273">
      <w:pPr>
        <w:spacing w:after="0"/>
        <w:ind w:firstLine="709"/>
        <w:rPr>
          <w:rFonts w:ascii="Arial" w:hAnsi="Arial" w:cs="Arial"/>
          <w:sz w:val="24"/>
          <w:szCs w:val="24"/>
        </w:rPr>
      </w:pPr>
      <w:r>
        <w:rPr>
          <w:rFonts w:ascii="Arial" w:hAnsi="Arial" w:cs="Arial"/>
          <w:sz w:val="24"/>
          <w:szCs w:val="24"/>
        </w:rPr>
        <w:t>2. Укладка свежевыпавшего снега в валы и кучи разрешена на всех улицах, площадях.</w:t>
      </w:r>
    </w:p>
    <w:p w:rsidR="00832273" w:rsidRDefault="00832273" w:rsidP="00832273">
      <w:pPr>
        <w:spacing w:after="0"/>
        <w:ind w:firstLine="709"/>
        <w:rPr>
          <w:rFonts w:ascii="Arial" w:hAnsi="Arial" w:cs="Arial"/>
          <w:sz w:val="24"/>
          <w:szCs w:val="24"/>
        </w:rPr>
      </w:pPr>
      <w:r>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32273" w:rsidRDefault="00832273" w:rsidP="00832273">
      <w:pPr>
        <w:spacing w:after="0"/>
        <w:ind w:firstLine="709"/>
        <w:rPr>
          <w:rFonts w:ascii="Arial" w:hAnsi="Arial" w:cs="Arial"/>
          <w:sz w:val="24"/>
          <w:szCs w:val="24"/>
        </w:rPr>
      </w:pPr>
      <w:r>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32273" w:rsidRDefault="00832273" w:rsidP="00832273">
      <w:pPr>
        <w:spacing w:after="0"/>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t>Статья 11. Летняя уборка территории</w:t>
      </w:r>
    </w:p>
    <w:p w:rsidR="00832273" w:rsidRDefault="00832273" w:rsidP="00832273">
      <w:pPr>
        <w:tabs>
          <w:tab w:val="left" w:pos="0"/>
        </w:tabs>
        <w:spacing w:after="0"/>
        <w:ind w:firstLine="709"/>
        <w:rPr>
          <w:rFonts w:ascii="Arial" w:hAnsi="Arial" w:cs="Arial"/>
          <w:sz w:val="24"/>
          <w:szCs w:val="24"/>
        </w:rPr>
      </w:pPr>
      <w:r>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32273" w:rsidRDefault="00832273" w:rsidP="00832273">
      <w:pPr>
        <w:tabs>
          <w:tab w:val="left" w:pos="0"/>
        </w:tabs>
        <w:spacing w:after="0"/>
        <w:ind w:firstLine="709"/>
        <w:rPr>
          <w:rFonts w:ascii="Arial" w:hAnsi="Arial" w:cs="Arial"/>
          <w:sz w:val="24"/>
          <w:szCs w:val="24"/>
        </w:rPr>
      </w:pPr>
      <w:r>
        <w:rPr>
          <w:rFonts w:ascii="Arial" w:hAnsi="Arial" w:cs="Arial"/>
          <w:sz w:val="24"/>
          <w:szCs w:val="24"/>
        </w:rPr>
        <w:t>2. Период летней уборки устанавливается администрацией Шебертинское муниципального образования в зависимости от климатических условий и предусматривает обкос сорной растительности, уборку и вывоз КГО и мусора.</w:t>
      </w:r>
    </w:p>
    <w:p w:rsidR="00832273" w:rsidRDefault="00832273" w:rsidP="00832273">
      <w:pPr>
        <w:tabs>
          <w:tab w:val="left" w:pos="0"/>
        </w:tabs>
        <w:spacing w:after="0"/>
        <w:ind w:firstLine="709"/>
        <w:rPr>
          <w:rFonts w:ascii="Arial" w:hAnsi="Arial" w:cs="Arial"/>
          <w:sz w:val="24"/>
          <w:szCs w:val="24"/>
        </w:rPr>
      </w:pPr>
      <w:r>
        <w:rPr>
          <w:rFonts w:ascii="Arial" w:hAnsi="Arial" w:cs="Arial"/>
          <w:sz w:val="24"/>
          <w:szCs w:val="24"/>
        </w:rPr>
        <w:t>3. В случае изменения погодных условий сроки начала и окончания летней уборки корректируются.</w:t>
      </w:r>
    </w:p>
    <w:p w:rsidR="00832273" w:rsidRDefault="00832273" w:rsidP="00832273">
      <w:pPr>
        <w:tabs>
          <w:tab w:val="left" w:pos="0"/>
        </w:tabs>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t>Статья 12. Организация сбора и вывоза отходов</w:t>
      </w:r>
    </w:p>
    <w:p w:rsidR="00832273" w:rsidRDefault="00832273" w:rsidP="00832273">
      <w:pPr>
        <w:spacing w:after="0"/>
        <w:ind w:firstLine="709"/>
        <w:rPr>
          <w:rFonts w:ascii="Arial" w:hAnsi="Arial" w:cs="Arial"/>
          <w:sz w:val="24"/>
          <w:szCs w:val="24"/>
        </w:rPr>
      </w:pPr>
      <w:r>
        <w:rPr>
          <w:rFonts w:ascii="Arial" w:hAnsi="Arial" w:cs="Arial"/>
          <w:sz w:val="24"/>
          <w:szCs w:val="24"/>
        </w:rPr>
        <w:t>1. Основными системами сбора отходов являются:</w:t>
      </w:r>
    </w:p>
    <w:p w:rsidR="00832273" w:rsidRDefault="00832273" w:rsidP="00832273">
      <w:pPr>
        <w:spacing w:after="0"/>
        <w:ind w:firstLine="709"/>
        <w:rPr>
          <w:rFonts w:ascii="Arial" w:hAnsi="Arial" w:cs="Arial"/>
          <w:sz w:val="24"/>
          <w:szCs w:val="24"/>
        </w:rPr>
      </w:pPr>
      <w:r>
        <w:rPr>
          <w:rFonts w:ascii="Arial" w:hAnsi="Arial" w:cs="Arial"/>
          <w:sz w:val="24"/>
          <w:szCs w:val="24"/>
        </w:rPr>
        <w:t>1.1. Сбор отходов на контейнерных площадках:</w:t>
      </w:r>
    </w:p>
    <w:p w:rsidR="00832273" w:rsidRDefault="00832273" w:rsidP="00832273">
      <w:pPr>
        <w:spacing w:after="0"/>
        <w:ind w:firstLine="709"/>
        <w:rPr>
          <w:rFonts w:ascii="Arial" w:hAnsi="Arial" w:cs="Arial"/>
          <w:sz w:val="24"/>
          <w:szCs w:val="24"/>
        </w:rPr>
      </w:pPr>
      <w:r>
        <w:rPr>
          <w:rFonts w:ascii="Arial" w:hAnsi="Arial" w:cs="Arial"/>
          <w:sz w:val="24"/>
          <w:szCs w:val="24"/>
        </w:rPr>
        <w:t>- в сменяемых контейнерах;</w:t>
      </w:r>
    </w:p>
    <w:p w:rsidR="00832273" w:rsidRDefault="00832273" w:rsidP="00832273">
      <w:pPr>
        <w:spacing w:after="0"/>
        <w:ind w:firstLine="709"/>
        <w:rPr>
          <w:rFonts w:ascii="Arial" w:hAnsi="Arial" w:cs="Arial"/>
          <w:sz w:val="24"/>
          <w:szCs w:val="24"/>
        </w:rPr>
      </w:pPr>
      <w:r>
        <w:rPr>
          <w:rFonts w:ascii="Arial" w:hAnsi="Arial" w:cs="Arial"/>
          <w:sz w:val="24"/>
          <w:szCs w:val="24"/>
        </w:rPr>
        <w:t>- в несменяемых контейнерах.</w:t>
      </w:r>
    </w:p>
    <w:p w:rsidR="00832273" w:rsidRDefault="00832273" w:rsidP="00832273">
      <w:pPr>
        <w:spacing w:after="0"/>
        <w:ind w:firstLine="709"/>
        <w:rPr>
          <w:rFonts w:ascii="Arial" w:hAnsi="Arial" w:cs="Arial"/>
          <w:sz w:val="24"/>
          <w:szCs w:val="24"/>
        </w:rPr>
      </w:pPr>
      <w:r>
        <w:rPr>
          <w:rFonts w:ascii="Arial" w:hAnsi="Arial" w:cs="Arial"/>
          <w:sz w:val="24"/>
          <w:szCs w:val="24"/>
        </w:rPr>
        <w:lastRenderedPageBreak/>
        <w:t>1.2. Сбор отходов в мусороприемных камерах зданий (при несменяемых контейнерах).</w:t>
      </w:r>
    </w:p>
    <w:p w:rsidR="00832273" w:rsidRDefault="00832273" w:rsidP="00832273">
      <w:pPr>
        <w:spacing w:after="0"/>
        <w:ind w:firstLine="709"/>
        <w:rPr>
          <w:rFonts w:ascii="Arial" w:hAnsi="Arial" w:cs="Arial"/>
          <w:sz w:val="24"/>
          <w:szCs w:val="24"/>
        </w:rPr>
      </w:pPr>
      <w:r>
        <w:rPr>
          <w:rFonts w:ascii="Arial" w:hAnsi="Arial" w:cs="Arial"/>
          <w:sz w:val="24"/>
          <w:szCs w:val="24"/>
        </w:rPr>
        <w:t>1.3 Сбор отходов в урнах.</w:t>
      </w:r>
    </w:p>
    <w:p w:rsidR="00832273" w:rsidRDefault="00832273" w:rsidP="00832273">
      <w:pPr>
        <w:spacing w:after="0"/>
        <w:ind w:firstLine="709"/>
        <w:rPr>
          <w:rFonts w:ascii="Arial" w:hAnsi="Arial" w:cs="Arial"/>
          <w:sz w:val="24"/>
          <w:szCs w:val="24"/>
        </w:rPr>
      </w:pPr>
      <w:r>
        <w:rPr>
          <w:rFonts w:ascii="Arial" w:hAnsi="Arial" w:cs="Arial"/>
          <w:sz w:val="24"/>
          <w:szCs w:val="24"/>
        </w:rPr>
        <w:t>1.4. Требования к контейнерным площадкам и местам (площадкам) временного накопления твердых коммунальных отходов.</w:t>
      </w:r>
    </w:p>
    <w:p w:rsidR="00832273" w:rsidRDefault="00832273" w:rsidP="00832273">
      <w:pPr>
        <w:spacing w:after="0"/>
        <w:ind w:firstLine="709"/>
        <w:rPr>
          <w:rFonts w:ascii="Arial" w:hAnsi="Arial" w:cs="Arial"/>
          <w:sz w:val="24"/>
          <w:szCs w:val="24"/>
        </w:rPr>
      </w:pPr>
      <w:r>
        <w:rPr>
          <w:rFonts w:ascii="Arial" w:hAnsi="Arial" w:cs="Arial"/>
          <w:sz w:val="24"/>
          <w:szCs w:val="24"/>
        </w:rPr>
        <w:t>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санитарного врача Российской федерации от 30.04.2003г. №80.</w:t>
      </w:r>
    </w:p>
    <w:p w:rsidR="00832273" w:rsidRDefault="00832273" w:rsidP="00832273">
      <w:pPr>
        <w:spacing w:after="0"/>
        <w:ind w:firstLine="709"/>
        <w:rPr>
          <w:rFonts w:ascii="Arial" w:hAnsi="Arial" w:cs="Arial"/>
          <w:sz w:val="24"/>
          <w:szCs w:val="24"/>
        </w:rPr>
      </w:pPr>
      <w:r>
        <w:rPr>
          <w:rFonts w:ascii="Arial" w:hAnsi="Arial" w:cs="Arial"/>
          <w:sz w:val="24"/>
          <w:szCs w:val="24"/>
        </w:rPr>
        <w:t>Количество контейнерных площадок, контейнеров, бункеров, накопителей должно соответствовать нормам накопления коммунальных отходов.</w:t>
      </w:r>
    </w:p>
    <w:p w:rsidR="00832273" w:rsidRDefault="00832273" w:rsidP="00832273">
      <w:pPr>
        <w:spacing w:after="0"/>
        <w:ind w:firstLine="709"/>
        <w:rPr>
          <w:rFonts w:ascii="Arial" w:hAnsi="Arial" w:cs="Arial"/>
          <w:sz w:val="24"/>
          <w:szCs w:val="24"/>
        </w:rPr>
      </w:pPr>
      <w:r>
        <w:rPr>
          <w:rFonts w:ascii="Arial" w:hAnsi="Arial" w:cs="Arial"/>
          <w:sz w:val="24"/>
          <w:szCs w:val="24"/>
        </w:rPr>
        <w:t>Контейнерные площадки должны быть удалены от жилых домов, детских учреждений, спортивных площадок и от мест отдыха населения на расстояние не менее 20м, но не более 100м. В исключительных случаях, в районах сложившейся застройки, эти расстояния устанавливаются комиссионно.</w:t>
      </w:r>
    </w:p>
    <w:p w:rsidR="00832273" w:rsidRDefault="00832273" w:rsidP="00832273">
      <w:pPr>
        <w:spacing w:after="0"/>
        <w:ind w:firstLine="709"/>
        <w:rPr>
          <w:rFonts w:ascii="Arial" w:hAnsi="Arial" w:cs="Arial"/>
          <w:sz w:val="24"/>
          <w:szCs w:val="24"/>
        </w:rPr>
      </w:pPr>
      <w:r>
        <w:rPr>
          <w:rFonts w:ascii="Arial" w:hAnsi="Arial" w:cs="Arial"/>
          <w:sz w:val="24"/>
          <w:szCs w:val="24"/>
        </w:rPr>
        <w:t>Контейнерная площадка должна иметь ограждение с трех сторон высотой не менее 1,5 метра, чтобы не допускать попадание мусора на прилегающую территорию.</w:t>
      </w:r>
    </w:p>
    <w:p w:rsidR="00832273" w:rsidRDefault="00832273" w:rsidP="00832273">
      <w:pPr>
        <w:spacing w:after="0"/>
        <w:ind w:firstLine="709"/>
        <w:rPr>
          <w:rFonts w:ascii="Arial" w:hAnsi="Arial" w:cs="Arial"/>
          <w:sz w:val="24"/>
          <w:szCs w:val="24"/>
        </w:rPr>
      </w:pPr>
      <w:r>
        <w:rPr>
          <w:rFonts w:ascii="Arial" w:hAnsi="Arial" w:cs="Arial"/>
          <w:sz w:val="24"/>
          <w:szCs w:val="24"/>
        </w:rPr>
        <w:t>Проезд к контейнерной площадке должен быть свободным, по возможности, сквозной.</w:t>
      </w:r>
    </w:p>
    <w:p w:rsidR="00832273" w:rsidRDefault="00832273" w:rsidP="00832273">
      <w:pPr>
        <w:spacing w:after="0"/>
        <w:ind w:firstLine="709"/>
        <w:rPr>
          <w:rFonts w:ascii="Arial" w:hAnsi="Arial" w:cs="Arial"/>
          <w:sz w:val="24"/>
          <w:szCs w:val="24"/>
        </w:rPr>
      </w:pPr>
      <w:r>
        <w:rPr>
          <w:rFonts w:ascii="Arial" w:hAnsi="Arial" w:cs="Arial"/>
          <w:sz w:val="24"/>
          <w:szCs w:val="24"/>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градусов и ниже) – не более трех суток, в теплое время (при температуре свыше +5 градусов) не более одних суток (ежедневный вывоз).</w:t>
      </w:r>
    </w:p>
    <w:p w:rsidR="00832273" w:rsidRDefault="00832273" w:rsidP="00832273">
      <w:pPr>
        <w:spacing w:after="0"/>
        <w:ind w:firstLine="709"/>
        <w:rPr>
          <w:rFonts w:ascii="Arial" w:hAnsi="Arial" w:cs="Arial"/>
          <w:sz w:val="24"/>
          <w:szCs w:val="24"/>
        </w:rPr>
      </w:pPr>
      <w:r>
        <w:rPr>
          <w:rFonts w:ascii="Arial" w:hAnsi="Arial" w:cs="Arial"/>
          <w:sz w:val="24"/>
          <w:szCs w:val="24"/>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832273" w:rsidRDefault="00832273" w:rsidP="00832273">
      <w:pPr>
        <w:spacing w:after="0"/>
        <w:ind w:firstLine="709"/>
        <w:rPr>
          <w:rFonts w:ascii="Arial" w:hAnsi="Arial" w:cs="Arial"/>
          <w:sz w:val="24"/>
          <w:szCs w:val="24"/>
        </w:rPr>
      </w:pPr>
      <w:r>
        <w:rPr>
          <w:rFonts w:ascii="Arial" w:hAnsi="Arial" w:cs="Arial"/>
          <w:sz w:val="24"/>
          <w:szCs w:val="24"/>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832273" w:rsidRDefault="00832273" w:rsidP="00832273">
      <w:pPr>
        <w:spacing w:after="0"/>
        <w:ind w:firstLine="709"/>
        <w:rPr>
          <w:rFonts w:ascii="Arial" w:hAnsi="Arial" w:cs="Arial"/>
          <w:sz w:val="24"/>
          <w:szCs w:val="24"/>
        </w:rPr>
      </w:pPr>
      <w:r>
        <w:rPr>
          <w:rFonts w:ascii="Arial" w:hAnsi="Arial" w:cs="Arial"/>
          <w:sz w:val="24"/>
          <w:szCs w:val="24"/>
        </w:rPr>
        <w:t>Открытые площадки должны располагаться с подветренной стороны по отношению к жилой застройке;</w:t>
      </w:r>
    </w:p>
    <w:p w:rsidR="00832273" w:rsidRDefault="00832273" w:rsidP="00832273">
      <w:pPr>
        <w:spacing w:after="0"/>
        <w:ind w:firstLine="709"/>
        <w:rPr>
          <w:rFonts w:ascii="Arial" w:hAnsi="Arial" w:cs="Arial"/>
          <w:sz w:val="24"/>
          <w:szCs w:val="24"/>
        </w:rPr>
      </w:pPr>
      <w:r>
        <w:rPr>
          <w:rFonts w:ascii="Arial" w:hAnsi="Arial" w:cs="Arial"/>
          <w:sz w:val="24"/>
          <w:szCs w:val="24"/>
        </w:rPr>
        <w:t>Поверхность хранящихся насыпью отходов или открытых приемников- накопителей должна быть защищена от воздействия атмосферных осадков и ветров (укрытие брезентом, оборудование навесом и т.д.);</w:t>
      </w:r>
    </w:p>
    <w:p w:rsidR="00832273" w:rsidRDefault="00832273" w:rsidP="00832273">
      <w:pPr>
        <w:spacing w:after="0"/>
        <w:ind w:firstLine="709"/>
        <w:rPr>
          <w:rFonts w:ascii="Arial" w:hAnsi="Arial" w:cs="Arial"/>
          <w:sz w:val="24"/>
          <w:szCs w:val="24"/>
        </w:rPr>
      </w:pPr>
      <w:r>
        <w:rPr>
          <w:rFonts w:ascii="Arial" w:hAnsi="Arial" w:cs="Arial"/>
          <w:sz w:val="24"/>
          <w:szCs w:val="24"/>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832273" w:rsidRDefault="00832273" w:rsidP="00832273">
      <w:pPr>
        <w:spacing w:after="0"/>
        <w:ind w:firstLine="709"/>
        <w:rPr>
          <w:rFonts w:ascii="Arial" w:hAnsi="Arial" w:cs="Arial"/>
          <w:sz w:val="24"/>
          <w:szCs w:val="24"/>
        </w:rPr>
      </w:pPr>
      <w:r>
        <w:rPr>
          <w:rFonts w:ascii="Arial" w:hAnsi="Arial" w:cs="Arial"/>
          <w:sz w:val="24"/>
          <w:szCs w:val="24"/>
        </w:rPr>
        <w:t>По периметру площадки должна быть предусмотрена обваловка и обособленная сеть ливнестоков с автономными очистными сооружениями;</w:t>
      </w:r>
    </w:p>
    <w:p w:rsidR="00832273" w:rsidRDefault="00832273" w:rsidP="00832273">
      <w:pPr>
        <w:spacing w:after="0"/>
        <w:ind w:firstLine="709"/>
        <w:rPr>
          <w:rFonts w:ascii="Arial" w:hAnsi="Arial" w:cs="Arial"/>
          <w:sz w:val="24"/>
          <w:szCs w:val="24"/>
        </w:rPr>
      </w:pPr>
      <w:r>
        <w:rPr>
          <w:rFonts w:ascii="Arial" w:hAnsi="Arial" w:cs="Arial"/>
          <w:sz w:val="24"/>
          <w:szCs w:val="24"/>
        </w:rPr>
        <w:t>Рекомендуется установка осветительного оборудования;</w:t>
      </w:r>
    </w:p>
    <w:p w:rsidR="00832273" w:rsidRDefault="00832273" w:rsidP="00832273">
      <w:pPr>
        <w:spacing w:after="0"/>
        <w:ind w:firstLine="709"/>
        <w:rPr>
          <w:rFonts w:ascii="Arial" w:hAnsi="Arial" w:cs="Arial"/>
          <w:sz w:val="24"/>
          <w:szCs w:val="24"/>
        </w:rPr>
      </w:pPr>
      <w:r>
        <w:rPr>
          <w:rFonts w:ascii="Arial" w:hAnsi="Arial" w:cs="Arial"/>
          <w:sz w:val="24"/>
          <w:szCs w:val="24"/>
        </w:rPr>
        <w:lastRenderedPageBreak/>
        <w:t>Уклон покрытия площадки временного накопления рекомендуется устанавливать в размере 5-10% в сторону проезжей части;</w:t>
      </w:r>
    </w:p>
    <w:p w:rsidR="00832273" w:rsidRDefault="00832273" w:rsidP="00832273">
      <w:pPr>
        <w:spacing w:after="0"/>
        <w:ind w:firstLine="709"/>
        <w:rPr>
          <w:rFonts w:ascii="Arial" w:hAnsi="Arial" w:cs="Arial"/>
          <w:sz w:val="24"/>
          <w:szCs w:val="24"/>
        </w:rPr>
      </w:pPr>
      <w:r>
        <w:rPr>
          <w:rFonts w:ascii="Arial" w:hAnsi="Arial" w:cs="Arial"/>
          <w:sz w:val="24"/>
          <w:szCs w:val="24"/>
        </w:rPr>
        <w:t>Площадки накопления ТКО должны иметь ограждение по периметру с трех сторон высотой не менее 1,5-2м;</w:t>
      </w:r>
    </w:p>
    <w:p w:rsidR="00832273" w:rsidRDefault="00832273" w:rsidP="00832273">
      <w:pPr>
        <w:spacing w:after="0"/>
        <w:ind w:firstLine="709"/>
        <w:rPr>
          <w:rFonts w:ascii="Arial" w:hAnsi="Arial" w:cs="Arial"/>
          <w:sz w:val="24"/>
          <w:szCs w:val="24"/>
        </w:rPr>
      </w:pPr>
      <w:r>
        <w:rPr>
          <w:rFonts w:ascii="Arial" w:hAnsi="Arial" w:cs="Arial"/>
          <w:sz w:val="24"/>
          <w:szCs w:val="24"/>
        </w:rPr>
        <w:t>Временное хранение твердых отходов 4-го и 5-го классов опасности в зависимости от их свойств допускается осуществлять без тары – навалом, насыпью, в виде гряд, отвалов, в кипах, рулонах, брикетах, тюках, накопителей;</w:t>
      </w:r>
    </w:p>
    <w:p w:rsidR="00832273" w:rsidRDefault="00832273" w:rsidP="00832273">
      <w:pPr>
        <w:spacing w:after="0"/>
        <w:ind w:firstLine="709"/>
        <w:rPr>
          <w:rFonts w:ascii="Arial" w:hAnsi="Arial" w:cs="Arial"/>
          <w:sz w:val="24"/>
          <w:szCs w:val="24"/>
        </w:rPr>
      </w:pPr>
      <w:r>
        <w:rPr>
          <w:rFonts w:ascii="Arial" w:hAnsi="Arial" w:cs="Arial"/>
          <w:sz w:val="24"/>
          <w:szCs w:val="24"/>
        </w:rPr>
        <w:t>Санитарно- защитная зона площадки в соответствии с санитарно-эпидемиологическими правилами и нормативами СанПиН 2.2.1/2.1.1200-03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сентября2007 года № 74, составляет 100 метров как для мусороперегрузочных станций.</w:t>
      </w:r>
    </w:p>
    <w:p w:rsidR="00832273" w:rsidRDefault="00832273" w:rsidP="00832273">
      <w:pPr>
        <w:spacing w:after="0"/>
        <w:ind w:firstLine="709"/>
        <w:rPr>
          <w:rFonts w:ascii="Arial" w:hAnsi="Arial" w:cs="Arial"/>
          <w:sz w:val="24"/>
          <w:szCs w:val="24"/>
        </w:rPr>
      </w:pPr>
      <w:r>
        <w:rPr>
          <w:rFonts w:ascii="Arial" w:hAnsi="Arial" w:cs="Arial"/>
          <w:sz w:val="24"/>
          <w:szCs w:val="24"/>
        </w:rPr>
        <w:t>На ограждении площадки либо в другом доступном месте размещается следующая  информация:</w:t>
      </w:r>
    </w:p>
    <w:p w:rsidR="00832273" w:rsidRDefault="00832273" w:rsidP="00832273">
      <w:pPr>
        <w:spacing w:after="0"/>
        <w:ind w:firstLine="709"/>
        <w:rPr>
          <w:rFonts w:ascii="Arial" w:hAnsi="Arial" w:cs="Arial"/>
          <w:sz w:val="24"/>
          <w:szCs w:val="24"/>
        </w:rPr>
      </w:pPr>
      <w:r>
        <w:rPr>
          <w:rFonts w:ascii="Arial" w:hAnsi="Arial" w:cs="Arial"/>
          <w:sz w:val="24"/>
          <w:szCs w:val="24"/>
        </w:rPr>
        <w:t>- номер площадки;</w:t>
      </w:r>
    </w:p>
    <w:p w:rsidR="00832273" w:rsidRDefault="00832273" w:rsidP="00832273">
      <w:pPr>
        <w:spacing w:after="0"/>
        <w:ind w:firstLine="709"/>
        <w:rPr>
          <w:rFonts w:ascii="Arial" w:hAnsi="Arial" w:cs="Arial"/>
          <w:sz w:val="24"/>
          <w:szCs w:val="24"/>
        </w:rPr>
      </w:pPr>
      <w:r>
        <w:rPr>
          <w:rFonts w:ascii="Arial" w:hAnsi="Arial" w:cs="Arial"/>
          <w:sz w:val="24"/>
          <w:szCs w:val="24"/>
        </w:rPr>
        <w:t>- сведения об основном пользователе площадки (наименование организации, телефон);</w:t>
      </w:r>
    </w:p>
    <w:p w:rsidR="00832273" w:rsidRDefault="00832273" w:rsidP="00832273">
      <w:pPr>
        <w:spacing w:after="0"/>
        <w:ind w:firstLine="709"/>
        <w:rPr>
          <w:rFonts w:ascii="Arial" w:hAnsi="Arial" w:cs="Arial"/>
          <w:sz w:val="24"/>
          <w:szCs w:val="24"/>
        </w:rPr>
      </w:pPr>
      <w:r>
        <w:rPr>
          <w:rFonts w:ascii="Arial" w:hAnsi="Arial" w:cs="Arial"/>
          <w:sz w:val="24"/>
          <w:szCs w:val="24"/>
        </w:rPr>
        <w:t>- сведения об организации, осуществляющей транспортирование ТКО (наименование организации, телефон);</w:t>
      </w:r>
    </w:p>
    <w:p w:rsidR="00832273" w:rsidRDefault="00832273" w:rsidP="00832273">
      <w:pPr>
        <w:spacing w:after="0"/>
        <w:ind w:firstLine="709"/>
        <w:rPr>
          <w:rFonts w:ascii="Arial" w:hAnsi="Arial" w:cs="Arial"/>
          <w:sz w:val="24"/>
          <w:szCs w:val="24"/>
        </w:rPr>
      </w:pPr>
      <w:r>
        <w:rPr>
          <w:rFonts w:ascii="Arial" w:hAnsi="Arial" w:cs="Arial"/>
          <w:sz w:val="24"/>
          <w:szCs w:val="24"/>
        </w:rPr>
        <w:t>- график транспортирования ТКО.</w:t>
      </w:r>
    </w:p>
    <w:p w:rsidR="00832273" w:rsidRDefault="00832273" w:rsidP="00832273">
      <w:pPr>
        <w:spacing w:after="0"/>
        <w:ind w:firstLine="709"/>
        <w:rPr>
          <w:rFonts w:ascii="Arial" w:hAnsi="Arial" w:cs="Arial"/>
          <w:sz w:val="24"/>
          <w:szCs w:val="24"/>
        </w:rPr>
      </w:pPr>
      <w:r>
        <w:rPr>
          <w:rFonts w:ascii="Arial" w:hAnsi="Arial" w:cs="Arial"/>
          <w:sz w:val="24"/>
          <w:szCs w:val="24"/>
        </w:rPr>
        <w:t>На территории частного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в данных населенных пунктах.»</w:t>
      </w:r>
    </w:p>
    <w:p w:rsidR="00832273" w:rsidRDefault="00832273" w:rsidP="00832273">
      <w:pPr>
        <w:spacing w:after="0"/>
        <w:ind w:firstLine="709"/>
        <w:rPr>
          <w:rFonts w:ascii="Arial" w:hAnsi="Arial" w:cs="Arial"/>
          <w:sz w:val="24"/>
          <w:szCs w:val="24"/>
        </w:rPr>
      </w:pPr>
      <w:r>
        <w:rPr>
          <w:rFonts w:ascii="Arial" w:hAnsi="Arial" w:cs="Arial"/>
          <w:sz w:val="24"/>
          <w:szCs w:val="24"/>
        </w:rPr>
        <w:t>2. Сбор КГО и строительных отходов осуществляется на специально отведенных площадках или в специально оборудованных контейнерах.</w:t>
      </w:r>
    </w:p>
    <w:p w:rsidR="00832273" w:rsidRDefault="00832273" w:rsidP="00832273">
      <w:pPr>
        <w:spacing w:after="0"/>
        <w:ind w:firstLine="709"/>
        <w:rPr>
          <w:rFonts w:ascii="Arial" w:hAnsi="Arial" w:cs="Arial"/>
          <w:sz w:val="24"/>
          <w:szCs w:val="24"/>
        </w:rPr>
      </w:pPr>
      <w:r>
        <w:rPr>
          <w:rFonts w:ascii="Arial" w:hAnsi="Arial" w:cs="Arial"/>
          <w:sz w:val="24"/>
          <w:szCs w:val="24"/>
        </w:rPr>
        <w:t>3.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32273" w:rsidRDefault="00832273" w:rsidP="00832273">
      <w:pPr>
        <w:spacing w:after="0"/>
        <w:ind w:firstLine="709"/>
        <w:rPr>
          <w:rFonts w:ascii="Arial" w:hAnsi="Arial" w:cs="Arial"/>
          <w:sz w:val="24"/>
          <w:szCs w:val="24"/>
        </w:rPr>
      </w:pPr>
      <w:r>
        <w:rPr>
          <w:rFonts w:ascii="Arial" w:hAnsi="Arial" w:cs="Arial"/>
          <w:sz w:val="24"/>
          <w:szCs w:val="24"/>
        </w:rPr>
        <w:t>4. Юридические лица, индивидуальные предприниматели, иные хозяйствующие субъекты, физические лица, осуществляющие свою деятельность на территории Шебертинское муниципального образования, обязаны заключать договоры на оказание услуг по обращению с твердыми коммунальными отходами.</w:t>
      </w:r>
    </w:p>
    <w:p w:rsidR="00832273" w:rsidRDefault="00832273" w:rsidP="00832273">
      <w:pPr>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t>Статья 13. Ликвидация несанкционированных свалок и очаговых навалов, отходов</w:t>
      </w:r>
    </w:p>
    <w:p w:rsidR="00832273" w:rsidRDefault="00832273" w:rsidP="00832273">
      <w:pPr>
        <w:spacing w:after="0"/>
        <w:ind w:firstLine="709"/>
        <w:rPr>
          <w:rFonts w:ascii="Arial" w:hAnsi="Arial" w:cs="Arial"/>
          <w:sz w:val="24"/>
          <w:szCs w:val="24"/>
        </w:rPr>
      </w:pPr>
      <w:r>
        <w:rPr>
          <w:rFonts w:ascii="Arial" w:hAnsi="Arial" w:cs="Arial"/>
          <w:sz w:val="24"/>
          <w:szCs w:val="24"/>
        </w:rPr>
        <w:t>1. На территории Шебертинское муниципального образования запрещается накапливать и размещать отходы производства и потребления в несанкционированных местах.</w:t>
      </w:r>
    </w:p>
    <w:p w:rsidR="00832273" w:rsidRDefault="00832273" w:rsidP="00832273">
      <w:pPr>
        <w:spacing w:after="0"/>
        <w:ind w:firstLine="709"/>
        <w:rPr>
          <w:rFonts w:ascii="Arial" w:hAnsi="Arial" w:cs="Arial"/>
          <w:sz w:val="24"/>
          <w:szCs w:val="24"/>
        </w:rPr>
      </w:pPr>
      <w:r>
        <w:rPr>
          <w:rFonts w:ascii="Arial" w:hAnsi="Arial" w:cs="Arial"/>
          <w:sz w:val="24"/>
          <w:szCs w:val="24"/>
        </w:rPr>
        <w:t xml:space="preserve">2. Органы местного самоуправления в соответствии с вопросами местного значения на постоянной основе проводят консультации по повышению </w:t>
      </w:r>
      <w:r>
        <w:rPr>
          <w:rFonts w:ascii="Arial" w:hAnsi="Arial" w:cs="Arial"/>
          <w:sz w:val="24"/>
          <w:szCs w:val="24"/>
        </w:rPr>
        <w:lastRenderedPageBreak/>
        <w:t>экологической культуры граждан, в частности проживающих на территории жилых домов частного жилищного фонда.</w:t>
      </w:r>
    </w:p>
    <w:p w:rsidR="00832273" w:rsidRDefault="00832273" w:rsidP="00832273">
      <w:pPr>
        <w:ind w:firstLine="709"/>
        <w:rPr>
          <w:rFonts w:ascii="Arial" w:hAnsi="Arial" w:cs="Arial"/>
          <w:sz w:val="24"/>
          <w:szCs w:val="24"/>
        </w:rPr>
      </w:pPr>
    </w:p>
    <w:p w:rsidR="00832273" w:rsidRDefault="00832273" w:rsidP="00832273">
      <w:pPr>
        <w:jc w:val="center"/>
        <w:rPr>
          <w:rFonts w:ascii="Arial" w:hAnsi="Arial" w:cs="Arial"/>
          <w:b/>
          <w:sz w:val="24"/>
          <w:szCs w:val="24"/>
        </w:rPr>
      </w:pPr>
      <w:r>
        <w:rPr>
          <w:rFonts w:ascii="Arial" w:hAnsi="Arial" w:cs="Arial"/>
          <w:b/>
          <w:sz w:val="24"/>
          <w:szCs w:val="24"/>
        </w:rPr>
        <w:t>Статья 14. Содержание и ремонт детских, спортивных площадок, площадок для выгула животных</w:t>
      </w:r>
    </w:p>
    <w:p w:rsidR="00832273" w:rsidRDefault="00832273" w:rsidP="00832273">
      <w:pPr>
        <w:spacing w:after="0"/>
        <w:ind w:firstLine="709"/>
        <w:rPr>
          <w:rFonts w:ascii="Arial" w:hAnsi="Arial" w:cs="Arial"/>
          <w:sz w:val="24"/>
          <w:szCs w:val="24"/>
        </w:rPr>
      </w:pPr>
      <w:r>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832273" w:rsidRDefault="00832273" w:rsidP="00832273">
      <w:pPr>
        <w:spacing w:after="0"/>
        <w:ind w:firstLine="709"/>
        <w:rPr>
          <w:rFonts w:ascii="Arial" w:hAnsi="Arial" w:cs="Arial"/>
          <w:sz w:val="24"/>
          <w:szCs w:val="24"/>
        </w:rPr>
      </w:pPr>
      <w:r>
        <w:rPr>
          <w:rFonts w:ascii="Arial" w:hAnsi="Arial" w:cs="Arial"/>
          <w:sz w:val="24"/>
          <w:szCs w:val="24"/>
        </w:rPr>
        <w:t>а) первичный осмотр и проверку оборудования перед вводом в эксплуатацию;</w:t>
      </w:r>
    </w:p>
    <w:p w:rsidR="00832273" w:rsidRDefault="00832273" w:rsidP="00832273">
      <w:pPr>
        <w:spacing w:after="0"/>
        <w:ind w:firstLine="709"/>
        <w:rPr>
          <w:rFonts w:ascii="Arial" w:hAnsi="Arial" w:cs="Arial"/>
          <w:sz w:val="24"/>
          <w:szCs w:val="24"/>
        </w:rPr>
      </w:pPr>
      <w:r>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32273" w:rsidRDefault="00832273" w:rsidP="00832273">
      <w:pPr>
        <w:spacing w:after="0"/>
        <w:ind w:firstLine="709"/>
        <w:rPr>
          <w:rFonts w:ascii="Arial" w:hAnsi="Arial" w:cs="Arial"/>
          <w:sz w:val="24"/>
          <w:szCs w:val="24"/>
        </w:rPr>
      </w:pPr>
      <w:r>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32273" w:rsidRDefault="00832273" w:rsidP="00832273">
      <w:pPr>
        <w:spacing w:after="0"/>
        <w:ind w:firstLine="709"/>
        <w:rPr>
          <w:rFonts w:ascii="Arial" w:hAnsi="Arial" w:cs="Arial"/>
          <w:sz w:val="24"/>
          <w:szCs w:val="24"/>
        </w:rPr>
      </w:pPr>
      <w:r>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32273" w:rsidRDefault="00832273" w:rsidP="00832273">
      <w:pPr>
        <w:spacing w:after="0"/>
        <w:ind w:firstLine="709"/>
        <w:rPr>
          <w:rFonts w:ascii="Arial" w:hAnsi="Arial" w:cs="Arial"/>
          <w:sz w:val="24"/>
          <w:szCs w:val="24"/>
        </w:rPr>
      </w:pPr>
      <w:r>
        <w:rPr>
          <w:rFonts w:ascii="Arial" w:hAnsi="Arial" w:cs="Arial"/>
          <w:sz w:val="24"/>
          <w:szCs w:val="24"/>
        </w:rPr>
        <w:t>2. Визуальный осмотр элементов благоустройства площадок проводится ежедневно.</w:t>
      </w:r>
    </w:p>
    <w:p w:rsidR="00832273" w:rsidRDefault="00832273" w:rsidP="00832273">
      <w:pPr>
        <w:spacing w:after="0"/>
        <w:ind w:firstLine="709"/>
        <w:rPr>
          <w:rFonts w:ascii="Arial" w:hAnsi="Arial" w:cs="Arial"/>
          <w:sz w:val="24"/>
          <w:szCs w:val="24"/>
        </w:rPr>
      </w:pPr>
      <w:r>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4. Основной осмотр проводится раз в год.</w:t>
      </w:r>
    </w:p>
    <w:p w:rsidR="00832273" w:rsidRDefault="00832273" w:rsidP="00832273">
      <w:pPr>
        <w:spacing w:after="0"/>
        <w:ind w:firstLine="709"/>
        <w:rPr>
          <w:rFonts w:ascii="Arial" w:hAnsi="Arial" w:cs="Arial"/>
          <w:sz w:val="24"/>
          <w:szCs w:val="24"/>
        </w:rPr>
      </w:pPr>
      <w:r>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32273" w:rsidRDefault="00832273" w:rsidP="00832273">
      <w:pPr>
        <w:spacing w:after="0"/>
        <w:ind w:firstLine="709"/>
        <w:rPr>
          <w:rFonts w:ascii="Arial" w:hAnsi="Arial" w:cs="Arial"/>
          <w:sz w:val="24"/>
          <w:szCs w:val="24"/>
        </w:rPr>
      </w:pPr>
      <w:r>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32273" w:rsidRDefault="00832273" w:rsidP="00832273">
      <w:pPr>
        <w:spacing w:after="0"/>
        <w:ind w:firstLine="709"/>
        <w:rPr>
          <w:rFonts w:ascii="Arial" w:hAnsi="Arial" w:cs="Arial"/>
          <w:sz w:val="24"/>
          <w:szCs w:val="24"/>
        </w:rPr>
      </w:pPr>
      <w:r>
        <w:rPr>
          <w:rFonts w:ascii="Arial" w:hAnsi="Arial" w:cs="Arial"/>
          <w:sz w:val="24"/>
          <w:szCs w:val="24"/>
        </w:rPr>
        <w:t>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32273" w:rsidRDefault="00832273" w:rsidP="00832273">
      <w:pPr>
        <w:spacing w:after="0"/>
        <w:ind w:firstLine="709"/>
        <w:rPr>
          <w:rFonts w:ascii="Arial" w:hAnsi="Arial" w:cs="Arial"/>
          <w:sz w:val="24"/>
          <w:szCs w:val="24"/>
        </w:rPr>
      </w:pPr>
      <w:r>
        <w:rPr>
          <w:rFonts w:ascii="Arial" w:hAnsi="Arial" w:cs="Arial"/>
          <w:sz w:val="24"/>
          <w:szCs w:val="24"/>
        </w:rPr>
        <w:t>6. Мероприятия по содержанию площадок и элементов благоустройства, расположенных на них, включают:</w:t>
      </w:r>
    </w:p>
    <w:p w:rsidR="00832273" w:rsidRDefault="00832273" w:rsidP="00832273">
      <w:pPr>
        <w:spacing w:after="0"/>
        <w:ind w:firstLine="709"/>
        <w:rPr>
          <w:rFonts w:ascii="Arial" w:hAnsi="Arial" w:cs="Arial"/>
          <w:sz w:val="24"/>
          <w:szCs w:val="24"/>
        </w:rPr>
      </w:pPr>
      <w:r>
        <w:rPr>
          <w:rFonts w:ascii="Arial" w:hAnsi="Arial" w:cs="Arial"/>
          <w:sz w:val="24"/>
          <w:szCs w:val="24"/>
        </w:rPr>
        <w:t>- проверку и подтягивание узлов крепления;</w:t>
      </w:r>
    </w:p>
    <w:p w:rsidR="00832273" w:rsidRDefault="00832273" w:rsidP="00832273">
      <w:pPr>
        <w:spacing w:after="0"/>
        <w:ind w:firstLine="709"/>
        <w:rPr>
          <w:rFonts w:ascii="Arial" w:hAnsi="Arial" w:cs="Arial"/>
          <w:sz w:val="24"/>
          <w:szCs w:val="24"/>
        </w:rPr>
      </w:pPr>
      <w:r>
        <w:rPr>
          <w:rFonts w:ascii="Arial" w:hAnsi="Arial" w:cs="Arial"/>
          <w:sz w:val="24"/>
          <w:szCs w:val="24"/>
        </w:rPr>
        <w:t>- обновление окраски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обслуживание ударопоглощающих покрытий;</w:t>
      </w:r>
    </w:p>
    <w:p w:rsidR="00832273" w:rsidRDefault="00832273" w:rsidP="00832273">
      <w:pPr>
        <w:spacing w:after="0"/>
        <w:ind w:firstLine="709"/>
        <w:rPr>
          <w:rFonts w:ascii="Arial" w:hAnsi="Arial" w:cs="Arial"/>
          <w:sz w:val="24"/>
          <w:szCs w:val="24"/>
        </w:rPr>
      </w:pPr>
      <w:r>
        <w:rPr>
          <w:rFonts w:ascii="Arial" w:hAnsi="Arial" w:cs="Arial"/>
          <w:sz w:val="24"/>
          <w:szCs w:val="24"/>
        </w:rPr>
        <w:t>- смазку подшипников;</w:t>
      </w:r>
    </w:p>
    <w:p w:rsidR="00832273" w:rsidRDefault="00832273" w:rsidP="00832273">
      <w:pPr>
        <w:spacing w:after="0"/>
        <w:ind w:firstLine="709"/>
        <w:rPr>
          <w:rFonts w:ascii="Arial" w:hAnsi="Arial" w:cs="Arial"/>
          <w:sz w:val="24"/>
          <w:szCs w:val="24"/>
        </w:rPr>
      </w:pPr>
      <w:r>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832273" w:rsidRDefault="00832273" w:rsidP="00832273">
      <w:pPr>
        <w:spacing w:after="0"/>
        <w:ind w:firstLine="709"/>
        <w:rPr>
          <w:rFonts w:ascii="Arial" w:hAnsi="Arial" w:cs="Arial"/>
          <w:sz w:val="24"/>
          <w:szCs w:val="24"/>
        </w:rPr>
      </w:pPr>
      <w:r>
        <w:rPr>
          <w:rFonts w:ascii="Arial" w:hAnsi="Arial" w:cs="Arial"/>
          <w:sz w:val="24"/>
          <w:szCs w:val="24"/>
        </w:rPr>
        <w:lastRenderedPageBreak/>
        <w:t>- обеспечение чистоты элементов благоустройства, включая покрытие площадки и прилегающей территории;</w:t>
      </w:r>
    </w:p>
    <w:p w:rsidR="00832273" w:rsidRDefault="00832273" w:rsidP="00832273">
      <w:pPr>
        <w:spacing w:after="0"/>
        <w:ind w:firstLine="709"/>
        <w:rPr>
          <w:rFonts w:ascii="Arial" w:hAnsi="Arial" w:cs="Arial"/>
          <w:sz w:val="24"/>
          <w:szCs w:val="24"/>
        </w:rPr>
      </w:pPr>
      <w:r>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832273" w:rsidRDefault="00832273" w:rsidP="00832273">
      <w:pPr>
        <w:spacing w:after="0"/>
        <w:ind w:firstLine="709"/>
        <w:rPr>
          <w:rFonts w:ascii="Arial" w:hAnsi="Arial" w:cs="Arial"/>
          <w:sz w:val="24"/>
          <w:szCs w:val="24"/>
        </w:rPr>
      </w:pPr>
      <w:r>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2273" w:rsidRDefault="00832273" w:rsidP="00832273">
      <w:pPr>
        <w:spacing w:after="0"/>
        <w:ind w:firstLine="709"/>
        <w:rPr>
          <w:rFonts w:ascii="Arial" w:hAnsi="Arial" w:cs="Arial"/>
          <w:sz w:val="24"/>
          <w:szCs w:val="24"/>
        </w:rPr>
      </w:pPr>
      <w:r>
        <w:rPr>
          <w:rFonts w:ascii="Arial" w:hAnsi="Arial" w:cs="Arial"/>
          <w:sz w:val="24"/>
          <w:szCs w:val="24"/>
        </w:rPr>
        <w:t>7. Ремонт площадок и элементов благоустройства, распложенных на них, включает:</w:t>
      </w:r>
    </w:p>
    <w:p w:rsidR="00832273" w:rsidRDefault="00832273" w:rsidP="00832273">
      <w:pPr>
        <w:spacing w:after="0"/>
        <w:ind w:firstLine="709"/>
        <w:rPr>
          <w:rFonts w:ascii="Arial" w:hAnsi="Arial" w:cs="Arial"/>
          <w:sz w:val="24"/>
          <w:szCs w:val="24"/>
        </w:rPr>
      </w:pPr>
      <w:r>
        <w:rPr>
          <w:rFonts w:ascii="Arial" w:hAnsi="Arial" w:cs="Arial"/>
          <w:sz w:val="24"/>
          <w:szCs w:val="24"/>
        </w:rPr>
        <w:t>- замену крепежных деталей;</w:t>
      </w:r>
    </w:p>
    <w:p w:rsidR="00832273" w:rsidRDefault="00832273" w:rsidP="00832273">
      <w:pPr>
        <w:spacing w:after="0"/>
        <w:ind w:firstLine="709"/>
        <w:rPr>
          <w:rFonts w:ascii="Arial" w:hAnsi="Arial" w:cs="Arial"/>
          <w:sz w:val="24"/>
          <w:szCs w:val="24"/>
        </w:rPr>
      </w:pPr>
      <w:r>
        <w:rPr>
          <w:rFonts w:ascii="Arial" w:hAnsi="Arial" w:cs="Arial"/>
          <w:sz w:val="24"/>
          <w:szCs w:val="24"/>
        </w:rPr>
        <w:t>- сварку поврежденных элементов благоустройства;</w:t>
      </w:r>
    </w:p>
    <w:p w:rsidR="00832273" w:rsidRDefault="00832273" w:rsidP="00832273">
      <w:pPr>
        <w:spacing w:after="0"/>
        <w:ind w:firstLine="709"/>
        <w:rPr>
          <w:rFonts w:ascii="Arial" w:hAnsi="Arial" w:cs="Arial"/>
          <w:sz w:val="24"/>
          <w:szCs w:val="24"/>
        </w:rPr>
      </w:pPr>
      <w:r>
        <w:rPr>
          <w:rFonts w:ascii="Arial" w:hAnsi="Arial" w:cs="Arial"/>
          <w:sz w:val="24"/>
          <w:szCs w:val="24"/>
        </w:rPr>
        <w:t>- замену частей элементов благоустройства (например, изношенных желобов горок).</w:t>
      </w:r>
    </w:p>
    <w:p w:rsidR="00832273" w:rsidRDefault="00832273" w:rsidP="00832273">
      <w:pPr>
        <w:spacing w:after="0"/>
        <w:ind w:firstLine="709"/>
        <w:rPr>
          <w:rFonts w:ascii="Arial" w:hAnsi="Arial" w:cs="Arial"/>
          <w:sz w:val="24"/>
          <w:szCs w:val="24"/>
        </w:rPr>
      </w:pPr>
      <w:r>
        <w:rPr>
          <w:rFonts w:ascii="Arial" w:hAnsi="Arial" w:cs="Arial"/>
          <w:sz w:val="24"/>
          <w:szCs w:val="24"/>
        </w:rPr>
        <w:t>8.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32273" w:rsidRDefault="00832273" w:rsidP="00832273">
      <w:pPr>
        <w:spacing w:after="0"/>
        <w:ind w:firstLine="709"/>
        <w:rPr>
          <w:rFonts w:ascii="Arial" w:hAnsi="Arial" w:cs="Arial"/>
          <w:sz w:val="24"/>
          <w:szCs w:val="24"/>
        </w:rPr>
      </w:pPr>
      <w:r>
        <w:rPr>
          <w:rFonts w:ascii="Arial" w:hAnsi="Arial" w:cs="Arial"/>
          <w:sz w:val="24"/>
          <w:szCs w:val="24"/>
        </w:rPr>
        <w:t>9. На территории площадок запрещается:</w:t>
      </w:r>
    </w:p>
    <w:p w:rsidR="00832273" w:rsidRDefault="00832273" w:rsidP="00832273">
      <w:pPr>
        <w:spacing w:after="0"/>
        <w:ind w:firstLine="709"/>
        <w:rPr>
          <w:rFonts w:ascii="Arial" w:hAnsi="Arial" w:cs="Arial"/>
          <w:sz w:val="24"/>
          <w:szCs w:val="24"/>
        </w:rPr>
      </w:pPr>
      <w:r>
        <w:rPr>
          <w:rFonts w:ascii="Arial" w:hAnsi="Arial" w:cs="Arial"/>
          <w:sz w:val="24"/>
          <w:szCs w:val="24"/>
        </w:rPr>
        <w:t>размещать постоянно или временно механические транспортные средства;</w:t>
      </w:r>
    </w:p>
    <w:p w:rsidR="00832273" w:rsidRDefault="00832273" w:rsidP="00832273">
      <w:pPr>
        <w:spacing w:after="0"/>
        <w:ind w:firstLine="709"/>
        <w:rPr>
          <w:rFonts w:ascii="Arial" w:hAnsi="Arial" w:cs="Arial"/>
          <w:sz w:val="24"/>
          <w:szCs w:val="24"/>
        </w:rPr>
      </w:pPr>
      <w:r>
        <w:rPr>
          <w:rFonts w:ascii="Arial" w:hAnsi="Arial" w:cs="Arial"/>
          <w:sz w:val="24"/>
          <w:szCs w:val="24"/>
        </w:rPr>
        <w:t>складировать снег, смет, листвы, порубочных остатков;</w:t>
      </w:r>
    </w:p>
    <w:p w:rsidR="00832273" w:rsidRDefault="00832273" w:rsidP="00832273">
      <w:pPr>
        <w:spacing w:after="0"/>
        <w:ind w:firstLine="709"/>
        <w:rPr>
          <w:rFonts w:ascii="Arial" w:hAnsi="Arial" w:cs="Arial"/>
          <w:sz w:val="24"/>
          <w:szCs w:val="24"/>
        </w:rPr>
      </w:pPr>
      <w:r>
        <w:rPr>
          <w:rFonts w:ascii="Arial" w:hAnsi="Arial" w:cs="Arial"/>
          <w:sz w:val="24"/>
          <w:szCs w:val="24"/>
        </w:rPr>
        <w:t>складировать отходы производства и потребления;</w:t>
      </w:r>
    </w:p>
    <w:p w:rsidR="00832273" w:rsidRDefault="00832273" w:rsidP="00832273">
      <w:pPr>
        <w:spacing w:after="0"/>
        <w:ind w:firstLine="709"/>
        <w:rPr>
          <w:rFonts w:ascii="Arial" w:hAnsi="Arial" w:cs="Arial"/>
          <w:sz w:val="24"/>
          <w:szCs w:val="24"/>
        </w:rPr>
      </w:pPr>
      <w:r>
        <w:rPr>
          <w:rFonts w:ascii="Arial" w:hAnsi="Arial" w:cs="Arial"/>
          <w:sz w:val="24"/>
          <w:szCs w:val="24"/>
        </w:rPr>
        <w:t>выгул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несоблюдение владельцами домашних животных требований, установленных Федеральным законодательством Российской Федерации;</w:t>
      </w:r>
    </w:p>
    <w:p w:rsidR="00832273" w:rsidRDefault="00832273" w:rsidP="00832273">
      <w:pPr>
        <w:spacing w:after="0"/>
        <w:ind w:firstLine="709"/>
        <w:rPr>
          <w:rFonts w:ascii="Arial" w:hAnsi="Arial" w:cs="Arial"/>
          <w:sz w:val="24"/>
          <w:szCs w:val="24"/>
        </w:rPr>
      </w:pPr>
      <w:r>
        <w:rPr>
          <w:rFonts w:ascii="Arial" w:hAnsi="Arial" w:cs="Arial"/>
          <w:sz w:val="24"/>
          <w:szCs w:val="24"/>
        </w:rPr>
        <w:t>выпас сельскохозяйственных животных и птицы в черте населенного пункта, без сопровождающих лиц, а также в местах, не установленных для этого органами местного самоуправления  Шебертинское муниципального образования».</w:t>
      </w:r>
    </w:p>
    <w:p w:rsidR="00832273" w:rsidRDefault="00832273" w:rsidP="00832273">
      <w:pPr>
        <w:spacing w:after="0"/>
        <w:ind w:firstLine="709"/>
        <w:rPr>
          <w:rFonts w:ascii="Arial" w:hAnsi="Arial" w:cs="Arial"/>
          <w:sz w:val="24"/>
          <w:szCs w:val="24"/>
        </w:rPr>
      </w:pPr>
      <w:r>
        <w:rPr>
          <w:rFonts w:ascii="Arial" w:hAnsi="Arial" w:cs="Arial"/>
          <w:sz w:val="24"/>
          <w:szCs w:val="24"/>
        </w:rPr>
        <w:t>10.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32273" w:rsidRDefault="00832273" w:rsidP="00832273">
      <w:pPr>
        <w:spacing w:after="0"/>
        <w:ind w:firstLine="709"/>
        <w:rPr>
          <w:rFonts w:ascii="Arial" w:hAnsi="Arial" w:cs="Arial"/>
          <w:sz w:val="24"/>
          <w:szCs w:val="24"/>
        </w:rPr>
      </w:pPr>
      <w:r>
        <w:rPr>
          <w:rFonts w:ascii="Arial" w:hAnsi="Arial" w:cs="Arial"/>
          <w:sz w:val="24"/>
          <w:szCs w:val="24"/>
        </w:rPr>
        <w:t>11.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32273" w:rsidRDefault="00832273" w:rsidP="00832273">
      <w:pPr>
        <w:tabs>
          <w:tab w:val="left" w:pos="1560"/>
        </w:tabs>
        <w:spacing w:after="0"/>
        <w:rPr>
          <w:rFonts w:ascii="Arial" w:hAnsi="Arial" w:cs="Arial"/>
          <w:b/>
          <w:i/>
          <w:sz w:val="24"/>
          <w:szCs w:val="24"/>
        </w:rPr>
      </w:pPr>
    </w:p>
    <w:p w:rsidR="00832273" w:rsidRDefault="00832273" w:rsidP="00832273">
      <w:pPr>
        <w:tabs>
          <w:tab w:val="left" w:pos="1560"/>
        </w:tabs>
        <w:spacing w:after="0"/>
        <w:jc w:val="center"/>
        <w:rPr>
          <w:rFonts w:ascii="Arial" w:hAnsi="Arial" w:cs="Arial"/>
          <w:b/>
          <w:sz w:val="24"/>
          <w:szCs w:val="24"/>
        </w:rPr>
      </w:pPr>
      <w:r>
        <w:rPr>
          <w:rFonts w:ascii="Arial" w:hAnsi="Arial" w:cs="Arial"/>
          <w:b/>
          <w:sz w:val="24"/>
          <w:szCs w:val="24"/>
        </w:rPr>
        <w:t>Статья 15. Содержание территории жилых домов частного жилищного фонда</w:t>
      </w:r>
    </w:p>
    <w:p w:rsidR="00832273" w:rsidRPr="00832273" w:rsidRDefault="00832273" w:rsidP="00832273">
      <w:pPr>
        <w:tabs>
          <w:tab w:val="left" w:pos="1560"/>
        </w:tabs>
        <w:spacing w:after="0"/>
        <w:rPr>
          <w:rFonts w:ascii="Arial" w:hAnsi="Arial" w:cs="Arial"/>
          <w:b/>
          <w:sz w:val="24"/>
          <w:szCs w:val="24"/>
        </w:rPr>
      </w:pPr>
      <w:r>
        <w:rPr>
          <w:rFonts w:ascii="Arial" w:hAnsi="Arial" w:cs="Arial"/>
          <w:sz w:val="24"/>
          <w:szCs w:val="24"/>
        </w:rPr>
        <w:t xml:space="preserve">          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lastRenderedPageBreak/>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1.2. установить на жилом доме знаки адресации и поддерживать его в исправном состоянии;</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1.3. очищать канавы и трубы для стока воды, в весенний период обеспечивать проход талых вод;</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 xml:space="preserve">1.4. складировать счищенный с прилегающей территории снег таким образом, чтобы был обеспечен проезд транспорта. </w:t>
      </w:r>
    </w:p>
    <w:p w:rsidR="00832273" w:rsidRDefault="00832273" w:rsidP="00832273">
      <w:pPr>
        <w:tabs>
          <w:tab w:val="left" w:pos="1560"/>
        </w:tabs>
        <w:ind w:firstLine="709"/>
        <w:rPr>
          <w:rFonts w:ascii="Arial" w:hAnsi="Arial" w:cs="Arial"/>
          <w:sz w:val="24"/>
          <w:szCs w:val="24"/>
        </w:rPr>
      </w:pPr>
    </w:p>
    <w:p w:rsidR="00832273" w:rsidRDefault="00832273" w:rsidP="00832273">
      <w:pPr>
        <w:tabs>
          <w:tab w:val="left" w:pos="1560"/>
        </w:tabs>
        <w:jc w:val="center"/>
        <w:rPr>
          <w:rFonts w:ascii="Arial" w:hAnsi="Arial" w:cs="Arial"/>
          <w:b/>
          <w:sz w:val="24"/>
          <w:szCs w:val="24"/>
        </w:rPr>
      </w:pPr>
      <w:r>
        <w:rPr>
          <w:rFonts w:ascii="Arial" w:hAnsi="Arial" w:cs="Arial"/>
          <w:b/>
          <w:sz w:val="24"/>
          <w:szCs w:val="24"/>
        </w:rPr>
        <w:t>Статья 16. Содержание строительных площадок, площадок производства работ</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 xml:space="preserve">1.5. Соблюдение ежедневной чистоты и порядка на подъездах к строительным площадкам, зоне производства работ, а также на прилегающей территории. </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2. Не допускается:</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2.2. Сжигать мусор и утилизировать строительные отходы вне специальных мест;</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lastRenderedPageBreak/>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2.5. Загрязнять прилегающую территорию</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832273" w:rsidRDefault="00832273" w:rsidP="00832273">
      <w:pPr>
        <w:tabs>
          <w:tab w:val="left" w:pos="1560"/>
        </w:tabs>
        <w:ind w:firstLine="709"/>
        <w:rPr>
          <w:rFonts w:ascii="Arial" w:hAnsi="Arial" w:cs="Arial"/>
          <w:sz w:val="24"/>
          <w:szCs w:val="24"/>
        </w:rPr>
      </w:pPr>
    </w:p>
    <w:p w:rsidR="00832273" w:rsidRDefault="00832273" w:rsidP="00832273">
      <w:pPr>
        <w:tabs>
          <w:tab w:val="left" w:pos="1560"/>
        </w:tabs>
        <w:jc w:val="center"/>
        <w:rPr>
          <w:rFonts w:ascii="Arial" w:hAnsi="Arial" w:cs="Arial"/>
          <w:b/>
          <w:sz w:val="24"/>
          <w:szCs w:val="24"/>
        </w:rPr>
      </w:pPr>
      <w:r>
        <w:rPr>
          <w:rFonts w:ascii="Arial" w:hAnsi="Arial" w:cs="Arial"/>
          <w:b/>
          <w:sz w:val="24"/>
          <w:szCs w:val="24"/>
        </w:rPr>
        <w:t>Статья 17. Содержание средств наружного освещения</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32273" w:rsidRDefault="00832273" w:rsidP="00832273">
      <w:pPr>
        <w:tabs>
          <w:tab w:val="left" w:pos="1560"/>
        </w:tabs>
        <w:spacing w:after="0"/>
        <w:ind w:firstLine="709"/>
        <w:rPr>
          <w:rFonts w:ascii="Arial" w:hAnsi="Arial" w:cs="Arial"/>
          <w:sz w:val="24"/>
          <w:szCs w:val="24"/>
        </w:rPr>
      </w:pPr>
      <w:r>
        <w:rPr>
          <w:rFonts w:ascii="Arial" w:hAnsi="Arial" w:cs="Arial"/>
          <w:sz w:val="24"/>
          <w:szCs w:val="24"/>
        </w:rPr>
        <w:t>3. Не допускается вывозить указанные типы ламп на свалки.</w:t>
      </w:r>
    </w:p>
    <w:p w:rsidR="00832273" w:rsidRDefault="00832273" w:rsidP="00832273">
      <w:pPr>
        <w:spacing w:after="0"/>
        <w:rPr>
          <w:rFonts w:ascii="Arial" w:hAnsi="Arial" w:cs="Arial"/>
          <w:sz w:val="24"/>
          <w:szCs w:val="24"/>
          <w:lang w:eastAsia="ru-RU"/>
        </w:rPr>
      </w:pPr>
    </w:p>
    <w:p w:rsidR="00832273" w:rsidRDefault="00832273" w:rsidP="00832273">
      <w:pPr>
        <w:spacing w:after="0"/>
        <w:rPr>
          <w:rFonts w:ascii="Arial" w:hAnsi="Arial" w:cs="Arial"/>
          <w:sz w:val="24"/>
          <w:szCs w:val="24"/>
        </w:rPr>
      </w:pPr>
    </w:p>
    <w:p w:rsidR="00832273" w:rsidRDefault="00832273" w:rsidP="00832273">
      <w:pPr>
        <w:spacing w:after="0"/>
        <w:rPr>
          <w:rFonts w:ascii="Arial" w:hAnsi="Arial" w:cs="Arial"/>
          <w:sz w:val="24"/>
          <w:szCs w:val="24"/>
        </w:rPr>
      </w:pPr>
      <w:r>
        <w:rPr>
          <w:rFonts w:ascii="Arial" w:hAnsi="Arial" w:cs="Arial"/>
          <w:sz w:val="24"/>
          <w:szCs w:val="24"/>
        </w:rPr>
        <w:t xml:space="preserve"> </w:t>
      </w:r>
    </w:p>
    <w:p w:rsidR="00432045" w:rsidRPr="00832273" w:rsidRDefault="00432045" w:rsidP="00832273"/>
    <w:sectPr w:rsidR="00432045" w:rsidRPr="00832273"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085"/>
    <w:multiLevelType w:val="hybridMultilevel"/>
    <w:tmpl w:val="004234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FA3CA5"/>
    <w:multiLevelType w:val="multilevel"/>
    <w:tmpl w:val="22045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DC0741"/>
    <w:multiLevelType w:val="hybridMultilevel"/>
    <w:tmpl w:val="E7F666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5CD1737"/>
    <w:multiLevelType w:val="hybridMultilevel"/>
    <w:tmpl w:val="9A90EF3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DD76D7"/>
    <w:multiLevelType w:val="hybridMultilevel"/>
    <w:tmpl w:val="B2B8E46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957512"/>
    <w:multiLevelType w:val="hybridMultilevel"/>
    <w:tmpl w:val="4734E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331018"/>
    <w:multiLevelType w:val="hybridMultilevel"/>
    <w:tmpl w:val="22045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3B0B17"/>
    <w:multiLevelType w:val="multilevel"/>
    <w:tmpl w:val="22045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B131DE"/>
    <w:multiLevelType w:val="hybridMultilevel"/>
    <w:tmpl w:val="7892E1E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3C22D8D"/>
    <w:multiLevelType w:val="multilevel"/>
    <w:tmpl w:val="22045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9"/>
  </w:num>
  <w:num w:numId="6">
    <w:abstractNumId w:val="4"/>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1"/>
    <w:rsid w:val="0000297F"/>
    <w:rsid w:val="00043EF1"/>
    <w:rsid w:val="0005382D"/>
    <w:rsid w:val="00054C10"/>
    <w:rsid w:val="000628AA"/>
    <w:rsid w:val="00064241"/>
    <w:rsid w:val="00070791"/>
    <w:rsid w:val="000851AC"/>
    <w:rsid w:val="00096C91"/>
    <w:rsid w:val="000B6385"/>
    <w:rsid w:val="000E11D5"/>
    <w:rsid w:val="00127965"/>
    <w:rsid w:val="0017177A"/>
    <w:rsid w:val="00180DD2"/>
    <w:rsid w:val="001907BF"/>
    <w:rsid w:val="001948DE"/>
    <w:rsid w:val="001A2760"/>
    <w:rsid w:val="001A453F"/>
    <w:rsid w:val="001E2CF1"/>
    <w:rsid w:val="00206C43"/>
    <w:rsid w:val="00217301"/>
    <w:rsid w:val="00263EF0"/>
    <w:rsid w:val="00266E06"/>
    <w:rsid w:val="00267151"/>
    <w:rsid w:val="002A05BC"/>
    <w:rsid w:val="002A7291"/>
    <w:rsid w:val="002C41DA"/>
    <w:rsid w:val="002C4685"/>
    <w:rsid w:val="002C5198"/>
    <w:rsid w:val="002C5A0A"/>
    <w:rsid w:val="002D1B76"/>
    <w:rsid w:val="002F0A50"/>
    <w:rsid w:val="002F135D"/>
    <w:rsid w:val="002F57D7"/>
    <w:rsid w:val="00314141"/>
    <w:rsid w:val="0032525B"/>
    <w:rsid w:val="003365E2"/>
    <w:rsid w:val="00364649"/>
    <w:rsid w:val="003A2266"/>
    <w:rsid w:val="003A733A"/>
    <w:rsid w:val="003B7711"/>
    <w:rsid w:val="00406556"/>
    <w:rsid w:val="00432045"/>
    <w:rsid w:val="00481CA8"/>
    <w:rsid w:val="004A3BAB"/>
    <w:rsid w:val="004B3343"/>
    <w:rsid w:val="00504C44"/>
    <w:rsid w:val="00546015"/>
    <w:rsid w:val="005A7151"/>
    <w:rsid w:val="005A7438"/>
    <w:rsid w:val="005C498F"/>
    <w:rsid w:val="005E74F8"/>
    <w:rsid w:val="00664476"/>
    <w:rsid w:val="006D7139"/>
    <w:rsid w:val="00717303"/>
    <w:rsid w:val="00733117"/>
    <w:rsid w:val="007869A8"/>
    <w:rsid w:val="00790A10"/>
    <w:rsid w:val="007A459F"/>
    <w:rsid w:val="007C0280"/>
    <w:rsid w:val="007C5974"/>
    <w:rsid w:val="007E3794"/>
    <w:rsid w:val="00832273"/>
    <w:rsid w:val="00853E7E"/>
    <w:rsid w:val="00861C4F"/>
    <w:rsid w:val="00861FB8"/>
    <w:rsid w:val="00875AB5"/>
    <w:rsid w:val="00886845"/>
    <w:rsid w:val="008D0F15"/>
    <w:rsid w:val="00964419"/>
    <w:rsid w:val="0097396B"/>
    <w:rsid w:val="009D3776"/>
    <w:rsid w:val="009D7EAF"/>
    <w:rsid w:val="009E677B"/>
    <w:rsid w:val="00A350C7"/>
    <w:rsid w:val="00A37C19"/>
    <w:rsid w:val="00A40458"/>
    <w:rsid w:val="00A80EA6"/>
    <w:rsid w:val="00A9103F"/>
    <w:rsid w:val="00A95AA2"/>
    <w:rsid w:val="00AE6423"/>
    <w:rsid w:val="00B312A0"/>
    <w:rsid w:val="00B45268"/>
    <w:rsid w:val="00B53882"/>
    <w:rsid w:val="00BB7FE6"/>
    <w:rsid w:val="00BC41A9"/>
    <w:rsid w:val="00BD5291"/>
    <w:rsid w:val="00C113E7"/>
    <w:rsid w:val="00C13D57"/>
    <w:rsid w:val="00C1693B"/>
    <w:rsid w:val="00C550F6"/>
    <w:rsid w:val="00C6232A"/>
    <w:rsid w:val="00C62AAF"/>
    <w:rsid w:val="00C85881"/>
    <w:rsid w:val="00CA05E8"/>
    <w:rsid w:val="00CB1F61"/>
    <w:rsid w:val="00CB753F"/>
    <w:rsid w:val="00CC20FB"/>
    <w:rsid w:val="00CD74A2"/>
    <w:rsid w:val="00D67B27"/>
    <w:rsid w:val="00DA6684"/>
    <w:rsid w:val="00DC643F"/>
    <w:rsid w:val="00DD6AD5"/>
    <w:rsid w:val="00E12D9C"/>
    <w:rsid w:val="00E253BE"/>
    <w:rsid w:val="00E25AE5"/>
    <w:rsid w:val="00E46C86"/>
    <w:rsid w:val="00E63F8A"/>
    <w:rsid w:val="00E73C4F"/>
    <w:rsid w:val="00E81ABB"/>
    <w:rsid w:val="00E82C8B"/>
    <w:rsid w:val="00E97320"/>
    <w:rsid w:val="00EB4B3A"/>
    <w:rsid w:val="00EC2FAC"/>
    <w:rsid w:val="00F246B4"/>
    <w:rsid w:val="00F27A4F"/>
    <w:rsid w:val="00F726C8"/>
    <w:rsid w:val="00F73C3D"/>
    <w:rsid w:val="00FB17E4"/>
    <w:rsid w:val="00FC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link w:val="ConsPlusNormal0"/>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character" w:customStyle="1" w:styleId="10">
    <w:name w:val="Название Знак1"/>
    <w:link w:val="a9"/>
    <w:uiPriority w:val="99"/>
    <w:locked/>
    <w:rsid w:val="002C41DA"/>
    <w:rPr>
      <w:b/>
      <w:i/>
      <w:sz w:val="24"/>
      <w:lang w:val="x-none" w:eastAsia="ru-RU"/>
    </w:rPr>
  </w:style>
  <w:style w:type="paragraph" w:styleId="a9">
    <w:name w:val="Title"/>
    <w:basedOn w:val="a"/>
    <w:link w:val="10"/>
    <w:uiPriority w:val="99"/>
    <w:qFormat/>
    <w:rsid w:val="002C41DA"/>
    <w:pPr>
      <w:spacing w:after="0" w:line="240" w:lineRule="auto"/>
      <w:jc w:val="center"/>
    </w:pPr>
    <w:rPr>
      <w:rFonts w:ascii="Times New Roman" w:hAnsi="Times New Roman"/>
      <w:b/>
      <w:i/>
      <w:sz w:val="24"/>
      <w:szCs w:val="20"/>
      <w:lang w:eastAsia="ru-RU"/>
    </w:rPr>
  </w:style>
  <w:style w:type="character" w:customStyle="1" w:styleId="aa">
    <w:name w:val="Название Знак"/>
    <w:basedOn w:val="a0"/>
    <w:uiPriority w:val="10"/>
    <w:rPr>
      <w:rFonts w:asciiTheme="majorHAnsi" w:eastAsiaTheme="majorEastAsia" w:hAnsiTheme="majorHAnsi" w:cstheme="majorBidi"/>
      <w:b/>
      <w:bCs/>
      <w:kern w:val="28"/>
      <w:sz w:val="32"/>
      <w:szCs w:val="32"/>
      <w:lang w:eastAsia="en-US"/>
    </w:rPr>
  </w:style>
  <w:style w:type="character" w:customStyle="1" w:styleId="50">
    <w:name w:val="Название Знак5"/>
    <w:basedOn w:val="a0"/>
    <w:uiPriority w:val="10"/>
    <w:rPr>
      <w:rFonts w:asciiTheme="majorHAnsi" w:eastAsiaTheme="majorEastAsia" w:hAnsiTheme="majorHAnsi" w:cs="Times New Roman"/>
      <w:b/>
      <w:bCs/>
      <w:kern w:val="28"/>
      <w:sz w:val="32"/>
      <w:szCs w:val="32"/>
      <w:lang w:val="x-none" w:eastAsia="en-US"/>
    </w:rPr>
  </w:style>
  <w:style w:type="character" w:customStyle="1" w:styleId="40">
    <w:name w:val="Название Знак4"/>
    <w:basedOn w:val="a0"/>
    <w:uiPriority w:val="10"/>
    <w:rPr>
      <w:rFonts w:asciiTheme="majorHAnsi" w:eastAsiaTheme="majorEastAsia" w:hAnsiTheme="majorHAnsi" w:cs="Times New Roman"/>
      <w:b/>
      <w:bCs/>
      <w:kern w:val="28"/>
      <w:sz w:val="32"/>
      <w:szCs w:val="32"/>
      <w:lang w:val="x-none" w:eastAsia="en-US"/>
    </w:rPr>
  </w:style>
  <w:style w:type="character" w:customStyle="1" w:styleId="30">
    <w:name w:val="Название Знак3"/>
    <w:basedOn w:val="a0"/>
    <w:uiPriority w:val="10"/>
    <w:rPr>
      <w:rFonts w:asciiTheme="majorHAnsi" w:eastAsiaTheme="majorEastAsia" w:hAnsiTheme="majorHAnsi" w:cs="Times New Roman"/>
      <w:b/>
      <w:bCs/>
      <w:kern w:val="28"/>
      <w:sz w:val="32"/>
      <w:szCs w:val="32"/>
      <w:lang w:val="x-none" w:eastAsia="en-US"/>
    </w:rPr>
  </w:style>
  <w:style w:type="character" w:customStyle="1" w:styleId="20">
    <w:name w:val="Название Знак2"/>
    <w:basedOn w:val="a0"/>
    <w:uiPriority w:val="10"/>
    <w:rPr>
      <w:rFonts w:asciiTheme="majorHAnsi" w:eastAsiaTheme="majorEastAsia" w:hAnsiTheme="majorHAnsi" w:cs="Times New Roman"/>
      <w:b/>
      <w:bCs/>
      <w:kern w:val="28"/>
      <w:sz w:val="32"/>
      <w:szCs w:val="32"/>
      <w:lang w:val="x-none" w:eastAsia="en-US"/>
    </w:rPr>
  </w:style>
  <w:style w:type="paragraph" w:styleId="ab">
    <w:name w:val="Body Text Indent"/>
    <w:basedOn w:val="a"/>
    <w:link w:val="ac"/>
    <w:uiPriority w:val="99"/>
    <w:semiHidden/>
    <w:unhideWhenUsed/>
    <w:rsid w:val="00832273"/>
    <w:pPr>
      <w:spacing w:after="120"/>
      <w:ind w:left="283"/>
    </w:pPr>
  </w:style>
  <w:style w:type="character" w:customStyle="1" w:styleId="ac">
    <w:name w:val="Основной текст с отступом Знак"/>
    <w:basedOn w:val="a0"/>
    <w:link w:val="ab"/>
    <w:uiPriority w:val="99"/>
    <w:semiHidden/>
    <w:locked/>
    <w:rsid w:val="00832273"/>
    <w:rPr>
      <w:rFonts w:ascii="Calibri" w:hAnsi="Calibri" w:cs="Times New Roman"/>
      <w:lang w:val="x-none" w:eastAsia="en-US"/>
    </w:rPr>
  </w:style>
  <w:style w:type="character" w:customStyle="1" w:styleId="ConsPlusNormal0">
    <w:name w:val="ConsPlusNormal Знак"/>
    <w:link w:val="ConsPlusNormal"/>
    <w:locked/>
    <w:rsid w:val="0083227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link w:val="ConsPlusNormal0"/>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character" w:customStyle="1" w:styleId="10">
    <w:name w:val="Название Знак1"/>
    <w:link w:val="a9"/>
    <w:uiPriority w:val="99"/>
    <w:locked/>
    <w:rsid w:val="002C41DA"/>
    <w:rPr>
      <w:b/>
      <w:i/>
      <w:sz w:val="24"/>
      <w:lang w:val="x-none" w:eastAsia="ru-RU"/>
    </w:rPr>
  </w:style>
  <w:style w:type="paragraph" w:styleId="a9">
    <w:name w:val="Title"/>
    <w:basedOn w:val="a"/>
    <w:link w:val="10"/>
    <w:uiPriority w:val="99"/>
    <w:qFormat/>
    <w:rsid w:val="002C41DA"/>
    <w:pPr>
      <w:spacing w:after="0" w:line="240" w:lineRule="auto"/>
      <w:jc w:val="center"/>
    </w:pPr>
    <w:rPr>
      <w:rFonts w:ascii="Times New Roman" w:hAnsi="Times New Roman"/>
      <w:b/>
      <w:i/>
      <w:sz w:val="24"/>
      <w:szCs w:val="20"/>
      <w:lang w:eastAsia="ru-RU"/>
    </w:rPr>
  </w:style>
  <w:style w:type="character" w:customStyle="1" w:styleId="aa">
    <w:name w:val="Название Знак"/>
    <w:basedOn w:val="a0"/>
    <w:uiPriority w:val="10"/>
    <w:rPr>
      <w:rFonts w:asciiTheme="majorHAnsi" w:eastAsiaTheme="majorEastAsia" w:hAnsiTheme="majorHAnsi" w:cstheme="majorBidi"/>
      <w:b/>
      <w:bCs/>
      <w:kern w:val="28"/>
      <w:sz w:val="32"/>
      <w:szCs w:val="32"/>
      <w:lang w:eastAsia="en-US"/>
    </w:rPr>
  </w:style>
  <w:style w:type="character" w:customStyle="1" w:styleId="50">
    <w:name w:val="Название Знак5"/>
    <w:basedOn w:val="a0"/>
    <w:uiPriority w:val="10"/>
    <w:rPr>
      <w:rFonts w:asciiTheme="majorHAnsi" w:eastAsiaTheme="majorEastAsia" w:hAnsiTheme="majorHAnsi" w:cs="Times New Roman"/>
      <w:b/>
      <w:bCs/>
      <w:kern w:val="28"/>
      <w:sz w:val="32"/>
      <w:szCs w:val="32"/>
      <w:lang w:val="x-none" w:eastAsia="en-US"/>
    </w:rPr>
  </w:style>
  <w:style w:type="character" w:customStyle="1" w:styleId="40">
    <w:name w:val="Название Знак4"/>
    <w:basedOn w:val="a0"/>
    <w:uiPriority w:val="10"/>
    <w:rPr>
      <w:rFonts w:asciiTheme="majorHAnsi" w:eastAsiaTheme="majorEastAsia" w:hAnsiTheme="majorHAnsi" w:cs="Times New Roman"/>
      <w:b/>
      <w:bCs/>
      <w:kern w:val="28"/>
      <w:sz w:val="32"/>
      <w:szCs w:val="32"/>
      <w:lang w:val="x-none" w:eastAsia="en-US"/>
    </w:rPr>
  </w:style>
  <w:style w:type="character" w:customStyle="1" w:styleId="30">
    <w:name w:val="Название Знак3"/>
    <w:basedOn w:val="a0"/>
    <w:uiPriority w:val="10"/>
    <w:rPr>
      <w:rFonts w:asciiTheme="majorHAnsi" w:eastAsiaTheme="majorEastAsia" w:hAnsiTheme="majorHAnsi" w:cs="Times New Roman"/>
      <w:b/>
      <w:bCs/>
      <w:kern w:val="28"/>
      <w:sz w:val="32"/>
      <w:szCs w:val="32"/>
      <w:lang w:val="x-none" w:eastAsia="en-US"/>
    </w:rPr>
  </w:style>
  <w:style w:type="character" w:customStyle="1" w:styleId="20">
    <w:name w:val="Название Знак2"/>
    <w:basedOn w:val="a0"/>
    <w:uiPriority w:val="10"/>
    <w:rPr>
      <w:rFonts w:asciiTheme="majorHAnsi" w:eastAsiaTheme="majorEastAsia" w:hAnsiTheme="majorHAnsi" w:cs="Times New Roman"/>
      <w:b/>
      <w:bCs/>
      <w:kern w:val="28"/>
      <w:sz w:val="32"/>
      <w:szCs w:val="32"/>
      <w:lang w:val="x-none" w:eastAsia="en-US"/>
    </w:rPr>
  </w:style>
  <w:style w:type="paragraph" w:styleId="ab">
    <w:name w:val="Body Text Indent"/>
    <w:basedOn w:val="a"/>
    <w:link w:val="ac"/>
    <w:uiPriority w:val="99"/>
    <w:semiHidden/>
    <w:unhideWhenUsed/>
    <w:rsid w:val="00832273"/>
    <w:pPr>
      <w:spacing w:after="120"/>
      <w:ind w:left="283"/>
    </w:pPr>
  </w:style>
  <w:style w:type="character" w:customStyle="1" w:styleId="ac">
    <w:name w:val="Основной текст с отступом Знак"/>
    <w:basedOn w:val="a0"/>
    <w:link w:val="ab"/>
    <w:uiPriority w:val="99"/>
    <w:semiHidden/>
    <w:locked/>
    <w:rsid w:val="00832273"/>
    <w:rPr>
      <w:rFonts w:ascii="Calibri" w:hAnsi="Calibri" w:cs="Times New Roman"/>
      <w:lang w:val="x-none" w:eastAsia="en-US"/>
    </w:rPr>
  </w:style>
  <w:style w:type="character" w:customStyle="1" w:styleId="ConsPlusNormal0">
    <w:name w:val="ConsPlusNormal Знак"/>
    <w:link w:val="ConsPlusNormal"/>
    <w:locked/>
    <w:rsid w:val="0083227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4304">
      <w:marLeft w:val="0"/>
      <w:marRight w:val="0"/>
      <w:marTop w:val="0"/>
      <w:marBottom w:val="0"/>
      <w:divBdr>
        <w:top w:val="none" w:sz="0" w:space="0" w:color="auto"/>
        <w:left w:val="none" w:sz="0" w:space="0" w:color="auto"/>
        <w:bottom w:val="none" w:sz="0" w:space="0" w:color="auto"/>
        <w:right w:val="none" w:sz="0" w:space="0" w:color="auto"/>
      </w:divBdr>
    </w:div>
    <w:div w:id="2105684305">
      <w:marLeft w:val="0"/>
      <w:marRight w:val="0"/>
      <w:marTop w:val="0"/>
      <w:marBottom w:val="0"/>
      <w:divBdr>
        <w:top w:val="none" w:sz="0" w:space="0" w:color="auto"/>
        <w:left w:val="none" w:sz="0" w:space="0" w:color="auto"/>
        <w:bottom w:val="none" w:sz="0" w:space="0" w:color="auto"/>
        <w:right w:val="none" w:sz="0" w:space="0" w:color="auto"/>
      </w:divBdr>
    </w:div>
    <w:div w:id="2105684306">
      <w:marLeft w:val="0"/>
      <w:marRight w:val="0"/>
      <w:marTop w:val="0"/>
      <w:marBottom w:val="0"/>
      <w:divBdr>
        <w:top w:val="none" w:sz="0" w:space="0" w:color="auto"/>
        <w:left w:val="none" w:sz="0" w:space="0" w:color="auto"/>
        <w:bottom w:val="none" w:sz="0" w:space="0" w:color="auto"/>
        <w:right w:val="none" w:sz="0" w:space="0" w:color="auto"/>
      </w:divBdr>
    </w:div>
    <w:div w:id="2105684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34384C7FBF8F55CF5A746DC8785239DA5974E7E6A0F50908C8110EDFM9l6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6607</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RePack by SPecialiST</Company>
  <LinksUpToDate>false</LinksUpToDate>
  <CharactersWithSpaces>44179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1</dc:creator>
  <cp:lastModifiedBy>1</cp:lastModifiedBy>
  <cp:revision>2</cp:revision>
  <cp:lastPrinted>2018-07-11T04:13:00Z</cp:lastPrinted>
  <dcterms:created xsi:type="dcterms:W3CDTF">2019-12-25T09:49:00Z</dcterms:created>
  <dcterms:modified xsi:type="dcterms:W3CDTF">2019-12-25T09:49:00Z</dcterms:modified>
</cp:coreProperties>
</file>