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470C">
      <w:pPr>
        <w:spacing w:after="240"/>
        <w:ind w:left="7428"/>
      </w:pPr>
      <w:bookmarkStart w:id="0" w:name="_GoBack"/>
      <w:bookmarkEnd w:id="0"/>
      <w:r>
        <w:t>Приложение № 2</w:t>
      </w:r>
      <w:r>
        <w:br/>
        <w:t>к распоряжению Президента Российской Федерации</w:t>
      </w:r>
      <w:r>
        <w:br/>
        <w:t>от</w:t>
      </w:r>
      <w:r>
        <w:t xml:space="preserve"> 29 мая 2015 г. № 159-рп</w:t>
      </w:r>
    </w:p>
    <w:p w:rsidR="00000000" w:rsidRDefault="0017470C">
      <w:pPr>
        <w:ind w:right="7825"/>
        <w:jc w:val="center"/>
        <w:rPr>
          <w:sz w:val="24"/>
          <w:szCs w:val="24"/>
          <w:lang w:val="en-US"/>
        </w:rPr>
      </w:pPr>
    </w:p>
    <w:p w:rsidR="00000000" w:rsidRDefault="0017470C">
      <w:pPr>
        <w:pBdr>
          <w:top w:val="single" w:sz="4" w:space="1" w:color="auto"/>
        </w:pBdr>
        <w:spacing w:after="240"/>
        <w:ind w:right="7825"/>
        <w:jc w:val="center"/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000000" w:rsidRDefault="0017470C">
      <w:pPr>
        <w:spacing w:after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Администрации</w:t>
      </w:r>
      <w:r>
        <w:rPr>
          <w:sz w:val="24"/>
          <w:szCs w:val="24"/>
        </w:rPr>
        <w:br/>
        <w:t>Президента Российской Федерации</w:t>
      </w:r>
    </w:p>
    <w:p w:rsidR="00000000" w:rsidRDefault="0017470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17470C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000000" w:rsidRDefault="0017470C">
      <w:pPr>
        <w:ind w:left="5103"/>
        <w:rPr>
          <w:sz w:val="24"/>
          <w:szCs w:val="24"/>
        </w:rPr>
      </w:pPr>
    </w:p>
    <w:p w:rsidR="00000000" w:rsidRDefault="0017470C">
      <w:pPr>
        <w:pBdr>
          <w:top w:val="single" w:sz="4" w:space="1" w:color="auto"/>
        </w:pBdr>
        <w:spacing w:after="600"/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(Ф.И.О., замещаемая должность)</w:t>
      </w:r>
    </w:p>
    <w:p w:rsidR="00000000" w:rsidRDefault="0017470C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выкупе подарка</w:t>
      </w:r>
    </w:p>
    <w:p w:rsidR="00000000" w:rsidRDefault="0017470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вопрос о возможности выкупа подарка (подарков) в связи с прото</w:t>
      </w:r>
      <w:r>
        <w:rPr>
          <w:sz w:val="24"/>
          <w:szCs w:val="24"/>
        </w:rPr>
        <w:t xml:space="preserve">кольным мероприятием, служебной командировкой, другим официальным мероприятием (нужное подчеркнуть)  </w:t>
      </w:r>
    </w:p>
    <w:p w:rsidR="00000000" w:rsidRDefault="0017470C">
      <w:pPr>
        <w:pBdr>
          <w:top w:val="single" w:sz="4" w:space="1" w:color="auto"/>
        </w:pBdr>
        <w:ind w:left="2381"/>
        <w:jc w:val="both"/>
        <w:rPr>
          <w:sz w:val="2"/>
          <w:szCs w:val="2"/>
        </w:rPr>
      </w:pPr>
    </w:p>
    <w:p w:rsidR="00000000" w:rsidRDefault="0017470C">
      <w:pPr>
        <w:jc w:val="both"/>
        <w:rPr>
          <w:sz w:val="24"/>
          <w:szCs w:val="24"/>
        </w:rPr>
      </w:pPr>
    </w:p>
    <w:p w:rsidR="00000000" w:rsidRDefault="0017470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000000" w:rsidRDefault="0017470C">
      <w:pPr>
        <w:rPr>
          <w:sz w:val="24"/>
          <w:szCs w:val="24"/>
        </w:rPr>
      </w:pPr>
    </w:p>
    <w:p w:rsidR="00000000" w:rsidRDefault="0017470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место и дату его проведения, место и дату командировки)</w:t>
      </w:r>
    </w:p>
    <w:p w:rsidR="00000000" w:rsidRDefault="0017470C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</w:p>
    <w:p w:rsidR="00000000" w:rsidRDefault="0017470C">
      <w:pPr>
        <w:pBdr>
          <w:top w:val="single" w:sz="4" w:space="1" w:color="auto"/>
        </w:pBdr>
        <w:ind w:left="15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подарка)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по акту приема-передачи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17470C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17470C">
      <w:pPr>
        <w:pBdr>
          <w:top w:val="single" w:sz="4" w:space="1" w:color="auto"/>
        </w:pBdr>
        <w:spacing w:after="72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подразделения)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470C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4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7470C" w:rsidRDefault="0017470C">
      <w:pPr>
        <w:rPr>
          <w:sz w:val="24"/>
          <w:szCs w:val="24"/>
        </w:rPr>
      </w:pPr>
    </w:p>
    <w:sectPr w:rsidR="0017470C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70C" w:rsidRDefault="0017470C">
      <w:r>
        <w:separator/>
      </w:r>
    </w:p>
  </w:endnote>
  <w:endnote w:type="continuationSeparator" w:id="0">
    <w:p w:rsidR="0017470C" w:rsidRDefault="0017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70C" w:rsidRDefault="0017470C">
      <w:r>
        <w:separator/>
      </w:r>
    </w:p>
  </w:footnote>
  <w:footnote w:type="continuationSeparator" w:id="0">
    <w:p w:rsidR="0017470C" w:rsidRDefault="0017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7470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07"/>
    <w:rsid w:val="0017470C"/>
    <w:rsid w:val="00B6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2015-05-29T06:35:00Z</cp:lastPrinted>
  <dcterms:created xsi:type="dcterms:W3CDTF">2021-12-14T01:52:00Z</dcterms:created>
  <dcterms:modified xsi:type="dcterms:W3CDTF">2021-12-14T01:52:00Z</dcterms:modified>
</cp:coreProperties>
</file>