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706EB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bookmarkStart w:id="0" w:name="_GoBack"/>
      <w:bookmarkEnd w:id="0"/>
      <w:r>
        <w:rPr>
          <w:rFonts w:ascii="Arial CYR" w:hAnsi="Arial CYR" w:cs="Arial CYR"/>
          <w:b/>
          <w:bCs/>
          <w:sz w:val="32"/>
          <w:szCs w:val="32"/>
        </w:rPr>
        <w:t>25.02.2022 Г № 172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РОССИЙСКАЯ ФЕДЕРАЦИЯ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ИРКУТСКАЯ ОБЛАСТЬ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МУНИЦИПАЛЬНОЕ ОБРАЗОВАНИЕ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«НИЖНЕУДИНСКИЙ РАЙОН»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</w:rPr>
        <w:t>ШЕБЕРТИНСКОЕ</w:t>
      </w:r>
      <w:r>
        <w:rPr>
          <w:rFonts w:ascii="Arial CYR" w:hAnsi="Arial CYR" w:cs="Arial CYR"/>
          <w:b/>
          <w:bCs/>
          <w:sz w:val="32"/>
          <w:szCs w:val="32"/>
        </w:rPr>
        <w:t xml:space="preserve"> МУНИЦИПАЛЬНОЕ ОБРАЗОВАНИЕ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ДУМА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РЕШЕНИЕ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О ВНЕСЕНИИ ИЗМЕНЕНИЙ В РЕШЕНИЕ ДУМЫ ШЕБЕРТИНСКОГО МУНИЦИПАЛЬНОГО ОБРАЗОВАНИЯ ОТ 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15 ДЕКАБРЯ 2021 Г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ОДА № 151</w:t>
      </w:r>
      <w:r>
        <w:rPr>
          <w:rFonts w:ascii="Arial CYR" w:hAnsi="Arial CYR" w:cs="Arial CYR"/>
          <w:b/>
          <w:bCs/>
          <w:sz w:val="32"/>
          <w:szCs w:val="32"/>
        </w:rPr>
        <w:t xml:space="preserve">  «ОБ УТВЕРЖДЕНИИ ПОЛОЖЕНИЯ О МУНИЦИПАЛЬНОМ ЗЕМЕЛЬНОМ КОНТРОЛЕ   В ШЕБЕРТИНСКОМ МУНИЦИПАЛЬНОМ ОБРАЗОВАНИИ»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iCs/>
          <w:color w:val="000000"/>
          <w:sz w:val="32"/>
          <w:szCs w:val="32"/>
        </w:rPr>
      </w:pP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sz w:val="24"/>
          <w:szCs w:val="24"/>
        </w:rPr>
        <w:t>В соответствии с Земельным кодексом Российской Федерации, Федеральным законом от 31 июля 2020 года № 248-ФЗ «О государственном контроле (н</w:t>
      </w:r>
      <w:r>
        <w:rPr>
          <w:rFonts w:ascii="Arial CYR" w:hAnsi="Arial CYR" w:cs="Arial CYR"/>
          <w:sz w:val="24"/>
          <w:szCs w:val="24"/>
        </w:rPr>
        <w:t>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 муниципального образования Дума Шебертинс</w:t>
      </w:r>
      <w:r>
        <w:rPr>
          <w:rFonts w:ascii="Arial CYR" w:hAnsi="Arial CYR" w:cs="Arial CYR"/>
          <w:sz w:val="24"/>
          <w:szCs w:val="24"/>
        </w:rPr>
        <w:t xml:space="preserve">кого муниципального образования 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</w:pP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color w:val="000000"/>
          <w:sz w:val="30"/>
          <w:szCs w:val="30"/>
        </w:rPr>
      </w:pPr>
      <w:r>
        <w:rPr>
          <w:rFonts w:ascii="Arial CYR" w:hAnsi="Arial CYR" w:cs="Arial CYR"/>
          <w:b/>
          <w:bCs/>
          <w:color w:val="000000"/>
          <w:sz w:val="30"/>
          <w:szCs w:val="30"/>
        </w:rPr>
        <w:t>РЕШИЛА: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1. Внести в решение Думы Шебертинского муниципального образования от 15 декабря 2021 г. № 151   «</w:t>
      </w:r>
      <w:r>
        <w:rPr>
          <w:rFonts w:ascii="Arial CYR" w:hAnsi="Arial CYR" w:cs="Arial CYR"/>
          <w:sz w:val="24"/>
          <w:szCs w:val="24"/>
        </w:rPr>
        <w:t xml:space="preserve">Об утверждении </w:t>
      </w:r>
      <w:r>
        <w:rPr>
          <w:rFonts w:ascii="Arial CYR" w:hAnsi="Arial CYR" w:cs="Arial CYR"/>
          <w:color w:val="000000"/>
          <w:sz w:val="24"/>
          <w:szCs w:val="24"/>
        </w:rPr>
        <w:t xml:space="preserve">Положения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sz w:val="24"/>
          <w:szCs w:val="24"/>
        </w:rPr>
        <w:t>о муниципальном земельном контроле в Шебертинском   муниципальном образовании» (далее-Решен</w:t>
      </w:r>
      <w:r>
        <w:rPr>
          <w:rFonts w:ascii="Arial CYR" w:hAnsi="Arial CYR" w:cs="Arial CYR"/>
          <w:sz w:val="24"/>
          <w:szCs w:val="24"/>
        </w:rPr>
        <w:t>ие, Положение соответственно)   следующие изменения: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1.1.   Раздел 5 Положения изложить в следующей редакции: </w:t>
      </w:r>
    </w:p>
    <w:p w:rsidR="00000000" w:rsidRDefault="000706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«Раздел 5. Обжалование решений администрации, действий (бездействия) должностных лиц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5.1. Досудебный порядок подачи жалоб при осуществл</w:t>
      </w:r>
      <w:r>
        <w:rPr>
          <w:rFonts w:ascii="Arial CYR" w:hAnsi="Arial CYR" w:cs="Arial CYR"/>
          <w:sz w:val="24"/>
          <w:szCs w:val="24"/>
        </w:rPr>
        <w:t xml:space="preserve">ении   муниципального   земельного контроля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в </w:t>
      </w:r>
      <w:r>
        <w:rPr>
          <w:rFonts w:ascii="Arial CYR" w:hAnsi="Arial CYR" w:cs="Arial CYR"/>
          <w:sz w:val="24"/>
          <w:szCs w:val="24"/>
          <w:highlight w:val="white"/>
        </w:rPr>
        <w:t>Шебертинском  муниципальном образовани</w:t>
      </w:r>
      <w:r>
        <w:rPr>
          <w:rFonts w:ascii="Arial CYR" w:hAnsi="Arial CYR" w:cs="Arial CYR"/>
          <w:sz w:val="24"/>
          <w:szCs w:val="24"/>
        </w:rPr>
        <w:t>и не применяется.»</w:t>
      </w:r>
    </w:p>
    <w:p w:rsidR="00000000" w:rsidRDefault="000706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 CYR" w:hAnsi="Courier New CYR" w:cs="Courier New CYR"/>
        </w:rPr>
      </w:pP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 Опубликовать настоящее решение в «Вестнике Шебертинского сельского поселения» и разместить в информационно - телекоммуникационной сети «Интернет».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3.</w:t>
      </w: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Глава Шебертинского 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муниципального образования:    </w:t>
      </w:r>
    </w:p>
    <w:p w:rsidR="00000000" w:rsidRDefault="00070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В.А.Никулина</w:t>
      </w:r>
    </w:p>
    <w:p w:rsidR="000706EB" w:rsidRDefault="000706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sectPr w:rsidR="000706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B8"/>
    <w:rsid w:val="000706EB"/>
    <w:rsid w:val="007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3DB74A-741A-4A2D-93C9-AC4AB8BF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2022-07-04T13:41:00Z</dcterms:created>
  <dcterms:modified xsi:type="dcterms:W3CDTF">2022-07-04T13:41:00Z</dcterms:modified>
</cp:coreProperties>
</file>