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B" w:rsidRPr="00EC3173" w:rsidRDefault="00E12DCE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="00926C00">
        <w:rPr>
          <w:rFonts w:ascii="Arial" w:hAnsi="Arial" w:cs="Arial"/>
          <w:b/>
          <w:sz w:val="32"/>
          <w:szCs w:val="32"/>
          <w:lang w:eastAsia="ru-RU"/>
        </w:rPr>
        <w:t>1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</w:t>
      </w:r>
      <w:r w:rsidR="00AA066A">
        <w:rPr>
          <w:rFonts w:ascii="Arial" w:hAnsi="Arial" w:cs="Arial"/>
          <w:b/>
          <w:sz w:val="32"/>
          <w:szCs w:val="32"/>
          <w:lang w:eastAsia="ru-RU"/>
        </w:rPr>
        <w:t>1</w:t>
      </w:r>
      <w:r w:rsidR="002378A6">
        <w:rPr>
          <w:rFonts w:ascii="Arial" w:hAnsi="Arial" w:cs="Arial"/>
          <w:b/>
          <w:sz w:val="32"/>
          <w:szCs w:val="32"/>
          <w:lang w:eastAsia="ru-RU"/>
        </w:rPr>
        <w:t>2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.202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2</w:t>
      </w:r>
      <w:r w:rsidR="002D6E1B">
        <w:rPr>
          <w:rFonts w:ascii="Arial" w:hAnsi="Arial" w:cs="Arial"/>
          <w:b/>
          <w:sz w:val="32"/>
          <w:szCs w:val="32"/>
          <w:lang w:eastAsia="ru-RU"/>
        </w:rPr>
        <w:t xml:space="preserve"> г. №</w:t>
      </w:r>
      <w:r w:rsidR="002378A6">
        <w:rPr>
          <w:rFonts w:ascii="Arial" w:hAnsi="Arial" w:cs="Arial"/>
          <w:b/>
          <w:sz w:val="32"/>
          <w:szCs w:val="32"/>
          <w:lang w:eastAsia="ru-RU"/>
        </w:rPr>
        <w:t>11</w:t>
      </w:r>
    </w:p>
    <w:p w:rsidR="002D6E1B" w:rsidRDefault="002D6E1B" w:rsidP="002D6E1B">
      <w:pPr>
        <w:suppressAutoHyphens w:val="0"/>
        <w:jc w:val="center"/>
        <w:rPr>
          <w:rFonts w:ascii="Arial" w:eastAsia="Calibri" w:hAnsi="Arial" w:cs="Arial"/>
          <w:b/>
          <w:kern w:val="28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kern w:val="28"/>
          <w:sz w:val="32"/>
          <w:szCs w:val="32"/>
          <w:lang w:eastAsia="en-US"/>
        </w:rPr>
        <w:t>РОССИЙСКАЯ ФЕДЕРАЦИЯ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ШЕБЕРТИНСКОЕ СЕЛЬСКОЕ ПОСЕЛЕНИЕ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6E1B" w:rsidRDefault="002D6E1B" w:rsidP="002D6E1B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ШЕБЕРТИНСКОГО МУНИЦИПАЛЬНОГО ОБРАЗОВАНИЯ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159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ОТ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24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ДЕКАБРЯ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3D1F97">
        <w:rPr>
          <w:rFonts w:ascii="Arial" w:hAnsi="Arial" w:cs="Arial"/>
          <w:b/>
          <w:sz w:val="32"/>
          <w:szCs w:val="32"/>
          <w:lang w:eastAsia="ru-RU"/>
        </w:rPr>
        <w:t>1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ГОДА </w:t>
      </w:r>
      <w:r>
        <w:rPr>
          <w:rFonts w:ascii="Arial" w:hAnsi="Arial" w:cs="Arial"/>
          <w:b/>
          <w:sz w:val="32"/>
          <w:szCs w:val="32"/>
          <w:lang w:eastAsia="ru-RU"/>
        </w:rPr>
        <w:t>«О БЮДЖЕТЕ ШЕБЕРТИНСКОГО МУНИЦИПАЛЬНОГО ОБРАЗОВАНИЯ НА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3</w:t>
      </w: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ГОДОВ»</w:t>
      </w:r>
    </w:p>
    <w:p w:rsidR="008B4036" w:rsidRDefault="008B4036" w:rsidP="008B4036"/>
    <w:p w:rsidR="008B4036" w:rsidRPr="008B4036" w:rsidRDefault="008B4036" w:rsidP="008B4036">
      <w:pPr>
        <w:jc w:val="both"/>
        <w:rPr>
          <w:rFonts w:ascii="Arial" w:hAnsi="Arial" w:cs="Arial"/>
        </w:rPr>
      </w:pPr>
      <w:r>
        <w:t xml:space="preserve">      </w:t>
      </w:r>
      <w:r w:rsidRPr="008B4036">
        <w:rPr>
          <w:rFonts w:ascii="Arial" w:hAnsi="Arial" w:cs="Arial"/>
        </w:rPr>
        <w:t>Руководствуясь статьёй 14 Федерального Закона «Об общих принципах организации местного самоуправления в Российской Федерации» от 06.10.2003</w:t>
      </w:r>
      <w:r>
        <w:rPr>
          <w:rFonts w:ascii="Arial" w:hAnsi="Arial" w:cs="Arial"/>
        </w:rPr>
        <w:t xml:space="preserve"> года № 131-ФЗ, </w:t>
      </w:r>
      <w:r w:rsidRPr="008B4036">
        <w:rPr>
          <w:rFonts w:ascii="Arial" w:hAnsi="Arial" w:cs="Arial"/>
        </w:rPr>
        <w:t xml:space="preserve">статьями 9 и 153 Бюджетного кодекса Российской Федерации, Положением о бюджетном процессе в </w:t>
      </w:r>
      <w:proofErr w:type="spellStart"/>
      <w:r w:rsidRPr="008B4036">
        <w:rPr>
          <w:rFonts w:ascii="Arial" w:hAnsi="Arial" w:cs="Arial"/>
        </w:rPr>
        <w:t>Шебертинском</w:t>
      </w:r>
      <w:proofErr w:type="spellEnd"/>
      <w:r w:rsidRPr="008B4036">
        <w:rPr>
          <w:rFonts w:ascii="Arial" w:hAnsi="Arial" w:cs="Arial"/>
        </w:rPr>
        <w:t xml:space="preserve"> муниципальном образовании, Уставом </w:t>
      </w:r>
      <w:proofErr w:type="spellStart"/>
      <w:r w:rsidRPr="008B4036">
        <w:rPr>
          <w:rFonts w:ascii="Arial" w:hAnsi="Arial" w:cs="Arial"/>
        </w:rPr>
        <w:t>Шебертинского</w:t>
      </w:r>
      <w:proofErr w:type="spellEnd"/>
      <w:r w:rsidRPr="008B4036">
        <w:rPr>
          <w:rFonts w:ascii="Arial" w:hAnsi="Arial" w:cs="Arial"/>
        </w:rPr>
        <w:t xml:space="preserve"> муниципального образования, </w:t>
      </w: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jc w:val="center"/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Дума </w:t>
      </w:r>
      <w:proofErr w:type="spellStart"/>
      <w:r w:rsidRPr="008B4036">
        <w:rPr>
          <w:rFonts w:ascii="Arial" w:hAnsi="Arial" w:cs="Arial"/>
        </w:rPr>
        <w:t>Шебертинского</w:t>
      </w:r>
      <w:proofErr w:type="spellEnd"/>
      <w:r w:rsidRPr="008B4036">
        <w:rPr>
          <w:rFonts w:ascii="Arial" w:hAnsi="Arial" w:cs="Arial"/>
        </w:rPr>
        <w:t xml:space="preserve"> муниципального образования решила:</w:t>
      </w:r>
    </w:p>
    <w:p w:rsidR="008B4036" w:rsidRPr="008B4036" w:rsidRDefault="008B4036" w:rsidP="008B4036">
      <w:pPr>
        <w:jc w:val="center"/>
        <w:rPr>
          <w:rFonts w:ascii="Arial" w:hAnsi="Arial" w:cs="Arial"/>
        </w:rPr>
      </w:pPr>
    </w:p>
    <w:p w:rsidR="00455A9B" w:rsidRPr="00455A9B" w:rsidRDefault="00455A9B" w:rsidP="00455A9B">
      <w:pPr>
        <w:tabs>
          <w:tab w:val="left" w:pos="426"/>
        </w:tabs>
        <w:rPr>
          <w:rFonts w:ascii="Arial" w:hAnsi="Arial" w:cs="Arial"/>
        </w:rPr>
      </w:pPr>
      <w:r>
        <w:t xml:space="preserve">       </w:t>
      </w:r>
      <w:r w:rsidRPr="00455A9B">
        <w:rPr>
          <w:rFonts w:ascii="Arial" w:hAnsi="Arial" w:cs="Arial"/>
        </w:rPr>
        <w:t>Статья 1</w:t>
      </w:r>
    </w:p>
    <w:p w:rsidR="00455A9B" w:rsidRPr="00455A9B" w:rsidRDefault="00455A9B" w:rsidP="00455A9B">
      <w:pPr>
        <w:rPr>
          <w:rFonts w:ascii="Arial" w:hAnsi="Arial" w:cs="Arial"/>
        </w:rPr>
      </w:pPr>
    </w:p>
    <w:p w:rsidR="00455A9B" w:rsidRPr="00455A9B" w:rsidRDefault="00455A9B" w:rsidP="00455A9B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jc w:val="both"/>
        <w:rPr>
          <w:rFonts w:ascii="Arial" w:hAnsi="Arial" w:cs="Arial"/>
        </w:rPr>
      </w:pPr>
      <w:r w:rsidRPr="00455A9B">
        <w:rPr>
          <w:rFonts w:ascii="Arial" w:hAnsi="Arial" w:cs="Arial"/>
        </w:rPr>
        <w:t xml:space="preserve">       Внести в решение Думы от 24 декабря 2021 года № 159 «О бюджете </w:t>
      </w:r>
      <w:proofErr w:type="spellStart"/>
      <w:r w:rsidRPr="00455A9B">
        <w:rPr>
          <w:rFonts w:ascii="Arial" w:hAnsi="Arial" w:cs="Arial"/>
        </w:rPr>
        <w:t>Шебертинского</w:t>
      </w:r>
      <w:proofErr w:type="spellEnd"/>
      <w:r w:rsidRPr="00455A9B">
        <w:rPr>
          <w:rFonts w:ascii="Arial" w:hAnsi="Arial" w:cs="Arial"/>
        </w:rPr>
        <w:t xml:space="preserve"> муниципального образования на 2022 год и на плановый период 2023 и 2024 годов» следующие изменения:</w:t>
      </w:r>
    </w:p>
    <w:p w:rsidR="00455A9B" w:rsidRPr="00455A9B" w:rsidRDefault="00455A9B" w:rsidP="00455A9B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455A9B">
        <w:rPr>
          <w:rFonts w:ascii="Arial" w:hAnsi="Arial" w:cs="Arial"/>
        </w:rPr>
        <w:t>Часть 1 статьи 1 изложить в следующей редакции:</w:t>
      </w:r>
    </w:p>
    <w:p w:rsidR="00455A9B" w:rsidRPr="00455A9B" w:rsidRDefault="00455A9B" w:rsidP="00455A9B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55A9B">
        <w:rPr>
          <w:rFonts w:ascii="Arial" w:hAnsi="Arial" w:cs="Arial"/>
          <w:sz w:val="24"/>
          <w:szCs w:val="24"/>
        </w:rPr>
        <w:t>«1. прогнозируемый общий объем доходов бюджета муниципального образования в сумме 22 498 729,6 рублей, из них объем межбюджетных трансфертов, получаемых из других бюджетов бюджетной системы Российской Федерации, в сумме 17 701 200,0 рублей;</w:t>
      </w:r>
    </w:p>
    <w:p w:rsidR="00455A9B" w:rsidRPr="00455A9B" w:rsidRDefault="00455A9B" w:rsidP="00455A9B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455A9B"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           23 733 325,74 рублей;</w:t>
      </w:r>
    </w:p>
    <w:p w:rsidR="00455A9B" w:rsidRPr="00455A9B" w:rsidRDefault="00455A9B" w:rsidP="00455A9B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455A9B">
        <w:rPr>
          <w:rFonts w:ascii="Arial" w:hAnsi="Arial" w:cs="Arial"/>
          <w:sz w:val="24"/>
          <w:szCs w:val="24"/>
        </w:rPr>
        <w:t xml:space="preserve">            размер дефицита бюджета муниципального образования в сумме 1 234 596,14 рублей.        </w:t>
      </w:r>
    </w:p>
    <w:p w:rsidR="00455A9B" w:rsidRPr="00455A9B" w:rsidRDefault="00455A9B" w:rsidP="00455A9B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455A9B">
        <w:rPr>
          <w:rFonts w:ascii="Arial" w:hAnsi="Arial" w:cs="Arial"/>
          <w:sz w:val="24"/>
          <w:szCs w:val="24"/>
        </w:rPr>
        <w:t xml:space="preserve">          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1 054 457,14 рублей.</w:t>
      </w:r>
    </w:p>
    <w:p w:rsidR="00455A9B" w:rsidRPr="00455A9B" w:rsidRDefault="00455A9B" w:rsidP="00455A9B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455A9B">
        <w:rPr>
          <w:rFonts w:ascii="Arial" w:hAnsi="Arial" w:cs="Arial"/>
          <w:sz w:val="24"/>
          <w:szCs w:val="24"/>
        </w:rPr>
        <w:t xml:space="preserve">         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455A9B" w:rsidRPr="00455A9B" w:rsidRDefault="00455A9B" w:rsidP="00455A9B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455A9B">
        <w:rPr>
          <w:rFonts w:ascii="Arial" w:hAnsi="Arial" w:cs="Arial"/>
        </w:rPr>
        <w:t>Статью 9 изложить в следующей редакции:</w:t>
      </w:r>
    </w:p>
    <w:p w:rsidR="00455A9B" w:rsidRPr="00455A9B" w:rsidRDefault="00455A9B" w:rsidP="00455A9B">
      <w:pPr>
        <w:pStyle w:val="ConsPlusNormal0"/>
        <w:ind w:left="567"/>
        <w:jc w:val="both"/>
        <w:rPr>
          <w:rFonts w:ascii="Arial" w:hAnsi="Arial" w:cs="Arial"/>
          <w:sz w:val="24"/>
          <w:szCs w:val="24"/>
        </w:rPr>
      </w:pPr>
      <w:r w:rsidRPr="00455A9B">
        <w:rPr>
          <w:rFonts w:ascii="Arial" w:hAnsi="Arial" w:cs="Arial"/>
          <w:sz w:val="24"/>
          <w:szCs w:val="24"/>
        </w:rPr>
        <w:t xml:space="preserve">  «Установить верхний предел муниципального долга:</w:t>
      </w:r>
    </w:p>
    <w:p w:rsidR="00455A9B" w:rsidRPr="00455A9B" w:rsidRDefault="00455A9B" w:rsidP="00455A9B">
      <w:pPr>
        <w:tabs>
          <w:tab w:val="left" w:pos="0"/>
          <w:tab w:val="left" w:pos="567"/>
        </w:tabs>
        <w:rPr>
          <w:rFonts w:ascii="Arial" w:hAnsi="Arial" w:cs="Arial"/>
        </w:rPr>
      </w:pPr>
      <w:r w:rsidRPr="00455A9B">
        <w:rPr>
          <w:rFonts w:ascii="Arial" w:hAnsi="Arial" w:cs="Arial"/>
        </w:rPr>
        <w:t xml:space="preserve">        по состоянию на 1 января 2023 года в размере 180 139,0 рублей, в том числе верхний предел долга по муниципальным гарантиям - 0 рублей;</w:t>
      </w:r>
    </w:p>
    <w:p w:rsidR="00455A9B" w:rsidRPr="00455A9B" w:rsidRDefault="00455A9B" w:rsidP="00455A9B">
      <w:pPr>
        <w:tabs>
          <w:tab w:val="left" w:pos="0"/>
          <w:tab w:val="left" w:pos="567"/>
        </w:tabs>
        <w:rPr>
          <w:rFonts w:ascii="Arial" w:hAnsi="Arial" w:cs="Arial"/>
        </w:rPr>
      </w:pPr>
      <w:r w:rsidRPr="00455A9B">
        <w:rPr>
          <w:rFonts w:ascii="Arial" w:hAnsi="Arial" w:cs="Arial"/>
        </w:rPr>
        <w:lastRenderedPageBreak/>
        <w:t xml:space="preserve">        по состоянию на 1 января 2024 года в размере 341 967,0 рублей, в том числе верхний предел долга по муниципальным гарантиям - 0 рублей;</w:t>
      </w:r>
    </w:p>
    <w:p w:rsidR="00455A9B" w:rsidRPr="00455A9B" w:rsidRDefault="00455A9B" w:rsidP="00455A9B">
      <w:pPr>
        <w:tabs>
          <w:tab w:val="left" w:pos="0"/>
          <w:tab w:val="left" w:pos="567"/>
        </w:tabs>
        <w:rPr>
          <w:rFonts w:ascii="Arial" w:hAnsi="Arial" w:cs="Arial"/>
        </w:rPr>
      </w:pPr>
      <w:r w:rsidRPr="00455A9B">
        <w:rPr>
          <w:rFonts w:ascii="Arial" w:hAnsi="Arial" w:cs="Arial"/>
        </w:rPr>
        <w:t xml:space="preserve">        по состоянию на 1 января 2025 года в размере 512 457,0 рублей, в том числе верхний предел долга по муниципальным гарантиям - 0 рублей»;</w:t>
      </w:r>
    </w:p>
    <w:p w:rsidR="00455A9B" w:rsidRPr="00455A9B" w:rsidRDefault="00455A9B" w:rsidP="00455A9B">
      <w:pPr>
        <w:tabs>
          <w:tab w:val="left" w:pos="540"/>
        </w:tabs>
        <w:jc w:val="both"/>
        <w:rPr>
          <w:rFonts w:ascii="Arial" w:hAnsi="Arial" w:cs="Arial"/>
        </w:rPr>
      </w:pPr>
      <w:r w:rsidRPr="00455A9B">
        <w:rPr>
          <w:rFonts w:ascii="Arial" w:hAnsi="Arial" w:cs="Arial"/>
        </w:rPr>
        <w:t xml:space="preserve">        3)  Часть 1 статьи 12 изложить в следующей редакции:</w:t>
      </w:r>
    </w:p>
    <w:p w:rsidR="00455A9B" w:rsidRPr="00455A9B" w:rsidRDefault="00455A9B" w:rsidP="00455A9B">
      <w:pPr>
        <w:tabs>
          <w:tab w:val="left" w:pos="540"/>
        </w:tabs>
        <w:jc w:val="both"/>
        <w:rPr>
          <w:rFonts w:ascii="Arial" w:hAnsi="Arial" w:cs="Arial"/>
        </w:rPr>
      </w:pPr>
      <w:r w:rsidRPr="00455A9B">
        <w:rPr>
          <w:rFonts w:ascii="Arial" w:hAnsi="Arial" w:cs="Arial"/>
        </w:rPr>
        <w:t xml:space="preserve">         «1. Утвердить объем бюджетных ассигнований муниципального  дорожного фонда: на 2022 год в сумме 2 975 018,3 рублей, в том числе неиспользованные бюджетные ассигнования муниципального дорожного фонда на 01.01.2022 года – 15 008,3 рублей;</w:t>
      </w:r>
    </w:p>
    <w:p w:rsidR="00455A9B" w:rsidRPr="00455A9B" w:rsidRDefault="00455A9B" w:rsidP="00455A9B">
      <w:pPr>
        <w:jc w:val="both"/>
        <w:rPr>
          <w:rFonts w:ascii="Arial" w:hAnsi="Arial" w:cs="Arial"/>
        </w:rPr>
      </w:pPr>
      <w:r w:rsidRPr="00455A9B">
        <w:rPr>
          <w:rFonts w:ascii="Arial" w:hAnsi="Arial" w:cs="Arial"/>
        </w:rPr>
        <w:t xml:space="preserve">на 2023 год в сумме 2 773 700,0 рублей;   </w:t>
      </w:r>
    </w:p>
    <w:p w:rsidR="00455A9B" w:rsidRPr="00455A9B" w:rsidRDefault="00455A9B" w:rsidP="00455A9B">
      <w:pPr>
        <w:tabs>
          <w:tab w:val="left" w:pos="540"/>
        </w:tabs>
        <w:jc w:val="both"/>
        <w:rPr>
          <w:rFonts w:ascii="Arial" w:hAnsi="Arial" w:cs="Arial"/>
        </w:rPr>
      </w:pPr>
      <w:r w:rsidRPr="00455A9B">
        <w:rPr>
          <w:rFonts w:ascii="Arial" w:hAnsi="Arial" w:cs="Arial"/>
        </w:rPr>
        <w:t xml:space="preserve">на 2024 год в сумме 2 995 700,0 рублей»;     </w:t>
      </w:r>
    </w:p>
    <w:p w:rsidR="00455A9B" w:rsidRPr="00455A9B" w:rsidRDefault="00455A9B" w:rsidP="00455A9B">
      <w:pPr>
        <w:jc w:val="both"/>
        <w:rPr>
          <w:rFonts w:ascii="Arial" w:hAnsi="Arial" w:cs="Arial"/>
        </w:rPr>
      </w:pPr>
      <w:r w:rsidRPr="00455A9B">
        <w:rPr>
          <w:rFonts w:ascii="Arial" w:hAnsi="Arial" w:cs="Arial"/>
        </w:rPr>
        <w:t xml:space="preserve">       4)  Приложения 1,3,5,7,9,11,13,14 изложить в новой редакции (прилагаются).</w:t>
      </w:r>
    </w:p>
    <w:p w:rsidR="008B4036" w:rsidRPr="008B4036" w:rsidRDefault="008B4036" w:rsidP="008B4036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8B4036" w:rsidRPr="008B4036" w:rsidRDefault="008B4036" w:rsidP="008B4036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  Статья  2</w:t>
      </w:r>
    </w:p>
    <w:p w:rsidR="008B4036" w:rsidRPr="008B4036" w:rsidRDefault="008B4036" w:rsidP="008B4036">
      <w:pPr>
        <w:jc w:val="both"/>
        <w:rPr>
          <w:rFonts w:ascii="Arial" w:hAnsi="Arial" w:cs="Arial"/>
        </w:rPr>
      </w:pPr>
    </w:p>
    <w:p w:rsidR="008B4036" w:rsidRPr="008B4036" w:rsidRDefault="008B4036" w:rsidP="008B4036">
      <w:pPr>
        <w:tabs>
          <w:tab w:val="left" w:pos="709"/>
        </w:tabs>
        <w:jc w:val="both"/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        Настоящее решение вступает в силу после дня его официального опубликования.</w:t>
      </w:r>
    </w:p>
    <w:p w:rsidR="008B4036" w:rsidRPr="008B4036" w:rsidRDefault="008B4036" w:rsidP="008B4036">
      <w:pPr>
        <w:tabs>
          <w:tab w:val="left" w:pos="709"/>
        </w:tabs>
        <w:jc w:val="both"/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</w:p>
    <w:p w:rsidR="008B4036" w:rsidRPr="008B4036" w:rsidRDefault="008B4036" w:rsidP="008B4036">
      <w:pPr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Глава </w:t>
      </w:r>
      <w:proofErr w:type="spellStart"/>
      <w:r w:rsidRPr="008B4036">
        <w:rPr>
          <w:rFonts w:ascii="Arial" w:hAnsi="Arial" w:cs="Arial"/>
        </w:rPr>
        <w:t>Шебертинского</w:t>
      </w:r>
      <w:proofErr w:type="spellEnd"/>
    </w:p>
    <w:p w:rsidR="000E1664" w:rsidRDefault="008B4036" w:rsidP="008B4036">
      <w:pPr>
        <w:rPr>
          <w:rFonts w:ascii="Arial" w:hAnsi="Arial" w:cs="Arial"/>
        </w:rPr>
      </w:pPr>
      <w:r w:rsidRPr="008B4036">
        <w:rPr>
          <w:rFonts w:ascii="Arial" w:hAnsi="Arial" w:cs="Arial"/>
        </w:rPr>
        <w:t xml:space="preserve">муниципального образования:                                                                          </w:t>
      </w:r>
    </w:p>
    <w:p w:rsidR="008B4036" w:rsidRPr="008B4036" w:rsidRDefault="008B4036" w:rsidP="008B4036">
      <w:pPr>
        <w:rPr>
          <w:rFonts w:ascii="Arial" w:hAnsi="Arial" w:cs="Arial"/>
        </w:rPr>
      </w:pPr>
      <w:r w:rsidRPr="008B4036">
        <w:rPr>
          <w:rFonts w:ascii="Arial" w:hAnsi="Arial" w:cs="Arial"/>
        </w:rPr>
        <w:t>В.А. Никулина</w:t>
      </w:r>
    </w:p>
    <w:p w:rsidR="008B4036" w:rsidRPr="008B4036" w:rsidRDefault="008B4036" w:rsidP="008B4036">
      <w:pPr>
        <w:rPr>
          <w:rFonts w:ascii="Arial" w:hAnsi="Arial" w:cs="Arial"/>
        </w:rPr>
      </w:pPr>
    </w:p>
    <w:p w:rsidR="005F4BF3" w:rsidRPr="001D379D" w:rsidRDefault="005F4BF3">
      <w:pPr>
        <w:rPr>
          <w:rFonts w:ascii="Arial" w:hAnsi="Arial" w:cs="Arial"/>
        </w:rPr>
      </w:pPr>
    </w:p>
    <w:p w:rsidR="003B0BCD" w:rsidRDefault="003B0BCD"/>
    <w:p w:rsidR="003B0BCD" w:rsidRDefault="003B0BCD"/>
    <w:p w:rsidR="003B0BCD" w:rsidRDefault="003B0BCD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1C6CBC" w:rsidRDefault="001C6CBC"/>
    <w:p w:rsidR="003B0BCD" w:rsidRDefault="003B0BCD"/>
    <w:p w:rsidR="00FC6C40" w:rsidRDefault="00FC6C40"/>
    <w:p w:rsidR="00421D7B" w:rsidRDefault="00421D7B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C6C40" w:rsidTr="00D41B2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D41B2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FC6C40" w:rsidTr="00D41B2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D41B2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FC6C40" w:rsidTr="00D41B2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D41B2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FC6C40" w:rsidTr="00D41B2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C40" w:rsidRPr="00224F8D" w:rsidRDefault="00FC6C40" w:rsidP="0048217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1C6CBC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 w:rsidR="00CB6086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48217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 w:rsidR="001C6CBC">
              <w:rPr>
                <w:rFonts w:ascii="Courier New" w:hAnsi="Courier New" w:cs="Courier New"/>
                <w:sz w:val="16"/>
                <w:szCs w:val="16"/>
              </w:rPr>
              <w:t>дека</w:t>
            </w:r>
            <w:r w:rsidR="00CF42B4">
              <w:rPr>
                <w:rFonts w:ascii="Courier New" w:hAnsi="Courier New" w:cs="Courier New"/>
                <w:sz w:val="16"/>
                <w:szCs w:val="16"/>
              </w:rPr>
              <w:t>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FC6C40" w:rsidRDefault="00FC6C40" w:rsidP="00FC6C40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9"/>
        <w:gridCol w:w="2446"/>
        <w:gridCol w:w="1843"/>
      </w:tblGrid>
      <w:tr w:rsidR="00914246" w:rsidRPr="00914246" w:rsidTr="00914246">
        <w:trPr>
          <w:trHeight w:val="192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14246" w:rsidRPr="00914246" w:rsidRDefault="00E2114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«</w:t>
            </w:r>
            <w:r w:rsidR="00914246"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Приложение №  1</w:t>
            </w:r>
          </w:p>
          <w:p w:rsidR="00914246" w:rsidRPr="00914246" w:rsidRDefault="00914246" w:rsidP="00D41B2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к решению Думы 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914246" w:rsidRPr="00914246" w:rsidTr="00D41B20">
        <w:trPr>
          <w:trHeight w:val="192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Шебертинского</w:t>
            </w:r>
            <w:proofErr w:type="spellEnd"/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муниципального образования</w:t>
            </w:r>
          </w:p>
        </w:tc>
      </w:tr>
      <w:tr w:rsidR="00914246" w:rsidRPr="00914246" w:rsidTr="00914246">
        <w:trPr>
          <w:trHeight w:val="192"/>
        </w:trPr>
        <w:tc>
          <w:tcPr>
            <w:tcW w:w="9528" w:type="dxa"/>
            <w:gridSpan w:val="3"/>
            <w:tcBorders>
              <w:top w:val="nil"/>
              <w:left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159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г.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14246" w:rsidRPr="00914246" w:rsidTr="00D41B20">
        <w:trPr>
          <w:trHeight w:val="192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1424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Прогнозируемые</w:t>
            </w:r>
          </w:p>
        </w:tc>
      </w:tr>
      <w:tr w:rsidR="00914246" w:rsidRPr="00914246" w:rsidTr="00914246">
        <w:trPr>
          <w:trHeight w:val="192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1424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доходы бюджета  </w:t>
            </w:r>
            <w:proofErr w:type="spellStart"/>
            <w:r w:rsidRPr="0091424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Шебертинского</w:t>
            </w:r>
            <w:proofErr w:type="spellEnd"/>
            <w:r w:rsidRPr="0091424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образования на 2022 год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  <w:proofErr w:type="gramStart"/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1  00  00000  00  0000  000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4 803 700,00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1  01  00000  00  0000  000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920 000,00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1  01  02000  01  0000  110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920 000,00</w:t>
            </w:r>
          </w:p>
        </w:tc>
      </w:tr>
      <w:tr w:rsidR="00914246" w:rsidRPr="00914246" w:rsidTr="00914246">
        <w:trPr>
          <w:trHeight w:val="110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 xml:space="preserve">  1  01  02010  01  0000  110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920 000,00</w:t>
            </w:r>
          </w:p>
        </w:tc>
      </w:tr>
      <w:tr w:rsidR="00914246" w:rsidRPr="00914246" w:rsidTr="00914246">
        <w:trPr>
          <w:trHeight w:val="1135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 xml:space="preserve">  1  01  02030  01  0000  110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914246" w:rsidRPr="00914246" w:rsidTr="00914246">
        <w:trPr>
          <w:trHeight w:val="480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1  03  00000  00  0000  110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2 950 000,00</w:t>
            </w:r>
          </w:p>
        </w:tc>
      </w:tr>
      <w:tr w:rsidR="00914246" w:rsidRPr="00914246" w:rsidTr="00914246">
        <w:trPr>
          <w:trHeight w:val="43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1  03  02000  01  0000  110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2 950 000,00</w:t>
            </w:r>
          </w:p>
        </w:tc>
      </w:tr>
      <w:tr w:rsidR="00914246" w:rsidRPr="00914246" w:rsidTr="00914246">
        <w:trPr>
          <w:trHeight w:val="888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1  03  02231  01  0000  110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1 470 000,00</w:t>
            </w:r>
          </w:p>
        </w:tc>
      </w:tr>
      <w:tr w:rsidR="00914246" w:rsidRPr="00914246" w:rsidTr="00914246">
        <w:trPr>
          <w:trHeight w:val="1008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1  03  02241  01  0000  110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8 132,00</w:t>
            </w:r>
          </w:p>
        </w:tc>
      </w:tr>
      <w:tr w:rsidR="00914246" w:rsidRPr="00914246" w:rsidTr="00914246">
        <w:trPr>
          <w:trHeight w:val="1015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1  03  02251  01  0000  110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1 640 000,00</w:t>
            </w:r>
          </w:p>
        </w:tc>
      </w:tr>
      <w:tr w:rsidR="00914246" w:rsidRPr="00914246" w:rsidTr="00914246">
        <w:trPr>
          <w:trHeight w:val="103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1  03  02261  01  0000  110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-168 132,00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1  05  00000  00  0000  000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301 000,00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1  05  03000  01  0000  110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301 000,00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1  05  03010  01  0000  110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301 000,00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1  06  00000  00  0000  </w:t>
            </w: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559 000,00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1  06  01000  00  0000  110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114 000,00</w:t>
            </w:r>
          </w:p>
        </w:tc>
      </w:tr>
      <w:tr w:rsidR="00914246" w:rsidRPr="00914246" w:rsidTr="00914246">
        <w:trPr>
          <w:trHeight w:val="57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spellStart"/>
            <w:proofErr w:type="gramStart"/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сельских</w:t>
            </w:r>
            <w:proofErr w:type="spellEnd"/>
            <w:proofErr w:type="gramEnd"/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поселений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1  06  01030  10  0000  110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114 000,00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1  06  06000  00  0000  110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445 000,00</w:t>
            </w:r>
          </w:p>
        </w:tc>
      </w:tr>
      <w:tr w:rsidR="00914246" w:rsidRPr="00914246" w:rsidTr="00914246">
        <w:trPr>
          <w:trHeight w:val="19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 xml:space="preserve">  1  06  06030  03  0000  110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185 000,00</w:t>
            </w:r>
          </w:p>
        </w:tc>
      </w:tr>
      <w:tr w:rsidR="00914246" w:rsidRPr="00914246" w:rsidTr="00914246">
        <w:trPr>
          <w:trHeight w:val="37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1  06  06033  10  0000  110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185 000,00</w:t>
            </w:r>
          </w:p>
        </w:tc>
      </w:tr>
      <w:tr w:rsidR="00914246" w:rsidRPr="00914246" w:rsidTr="00914246">
        <w:trPr>
          <w:trHeight w:val="19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 xml:space="preserve">  1  06  06040  00  0000  110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260 000,00</w:t>
            </w:r>
          </w:p>
        </w:tc>
      </w:tr>
      <w:tr w:rsidR="00914246" w:rsidRPr="00914246" w:rsidTr="00914246">
        <w:trPr>
          <w:trHeight w:val="480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1  06  06043  10  0000  110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260 000,00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1  08  00000  00  0000 000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17 000,00</w:t>
            </w:r>
          </w:p>
        </w:tc>
      </w:tr>
      <w:tr w:rsidR="00914246" w:rsidRPr="00914246" w:rsidTr="00914246">
        <w:trPr>
          <w:trHeight w:val="57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1  08  04000   01  0000 110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17 000,00</w:t>
            </w:r>
          </w:p>
        </w:tc>
      </w:tr>
      <w:tr w:rsidR="00914246" w:rsidRPr="00914246" w:rsidTr="00914246">
        <w:trPr>
          <w:trHeight w:val="82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1  08  04020  01  0000 110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17 000,00</w:t>
            </w:r>
          </w:p>
        </w:tc>
      </w:tr>
      <w:tr w:rsidR="00914246" w:rsidRPr="00914246" w:rsidTr="00914246">
        <w:trPr>
          <w:trHeight w:val="115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1 11 09045   10  0000  120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21 400,00</w:t>
            </w:r>
          </w:p>
        </w:tc>
      </w:tr>
      <w:tr w:rsidR="00914246" w:rsidRPr="00914246" w:rsidTr="00914246">
        <w:trPr>
          <w:trHeight w:val="960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1 11 09045   10  0000  120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21 400,00</w:t>
            </w:r>
          </w:p>
        </w:tc>
      </w:tr>
      <w:tr w:rsidR="00914246" w:rsidRPr="00914246" w:rsidTr="00914246">
        <w:trPr>
          <w:trHeight w:val="38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1  14  00000  00  0000  000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24 700,00</w:t>
            </w:r>
          </w:p>
        </w:tc>
      </w:tr>
      <w:tr w:rsidR="00914246" w:rsidRPr="00914246" w:rsidTr="00914246">
        <w:trPr>
          <w:trHeight w:val="1135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1  14  02000  00  0000  410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24 700,00</w:t>
            </w:r>
          </w:p>
        </w:tc>
      </w:tr>
      <w:tr w:rsidR="00914246" w:rsidRPr="00914246" w:rsidTr="00914246">
        <w:trPr>
          <w:trHeight w:val="139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1  14  02050  00  0000  410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24 700,00</w:t>
            </w:r>
          </w:p>
        </w:tc>
      </w:tr>
      <w:tr w:rsidR="00914246" w:rsidRPr="00914246" w:rsidTr="00914246">
        <w:trPr>
          <w:trHeight w:val="127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1  14 02050  10  0000  410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24 700,00</w:t>
            </w:r>
          </w:p>
        </w:tc>
      </w:tr>
      <w:tr w:rsidR="00914246" w:rsidRPr="00914246" w:rsidTr="00914246">
        <w:trPr>
          <w:trHeight w:val="1217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1  14  02053  10  0000  410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24 700,00</w:t>
            </w:r>
          </w:p>
        </w:tc>
      </w:tr>
      <w:tr w:rsidR="00914246" w:rsidRPr="00914246" w:rsidTr="00914246">
        <w:trPr>
          <w:trHeight w:val="38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1 17 05050 00 0000 180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10 600,00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1 17 05050 10 0000 180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10 600,00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2  00  00000  00  0000  000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17 701 200,00</w:t>
            </w:r>
          </w:p>
        </w:tc>
      </w:tr>
      <w:tr w:rsidR="00914246" w:rsidRPr="00914246" w:rsidTr="00914246">
        <w:trPr>
          <w:trHeight w:val="38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2  02  00000 00  0000  000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17 701 200,00</w:t>
            </w:r>
          </w:p>
        </w:tc>
      </w:tr>
      <w:tr w:rsidR="00914246" w:rsidRPr="00914246" w:rsidTr="00914246">
        <w:trPr>
          <w:trHeight w:val="38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2  02  10000  00  0000  150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14 932 500,00</w:t>
            </w:r>
          </w:p>
        </w:tc>
      </w:tr>
      <w:tr w:rsidR="00914246" w:rsidRPr="00914246" w:rsidTr="00914246">
        <w:trPr>
          <w:trHeight w:val="391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2  02  15002  00  0000  150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948 000,00</w:t>
            </w:r>
          </w:p>
        </w:tc>
      </w:tr>
      <w:tr w:rsidR="00914246" w:rsidRPr="00914246" w:rsidTr="00914246"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2  02  15002  10  0000  150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948 000,00</w:t>
            </w:r>
          </w:p>
        </w:tc>
      </w:tr>
      <w:tr w:rsidR="00914246" w:rsidRPr="00914246" w:rsidTr="00914246">
        <w:trPr>
          <w:trHeight w:val="58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2  02  16001  00  0000  150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13 984 500,00</w:t>
            </w:r>
          </w:p>
        </w:tc>
      </w:tr>
      <w:tr w:rsidR="00914246" w:rsidRPr="00914246" w:rsidTr="00914246">
        <w:trPr>
          <w:trHeight w:val="57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2  02  16001  10  0000  150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13 984 500,00</w:t>
            </w:r>
          </w:p>
        </w:tc>
      </w:tr>
      <w:tr w:rsidR="00914246" w:rsidRPr="00914246" w:rsidTr="00914246">
        <w:trPr>
          <w:trHeight w:val="38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2  02  20000  00  0000  150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646 400,00</w:t>
            </w:r>
          </w:p>
        </w:tc>
      </w:tr>
      <w:tr w:rsidR="00914246" w:rsidRPr="00914246" w:rsidTr="00914246">
        <w:trPr>
          <w:trHeight w:val="19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2  02  29999  00  0000 150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646 400,00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2  02  29999  10  0000  150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646 400,00</w:t>
            </w:r>
          </w:p>
        </w:tc>
      </w:tr>
      <w:tr w:rsidR="00914246" w:rsidRPr="00914246" w:rsidTr="00914246">
        <w:trPr>
          <w:trHeight w:val="38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 2  02  30000  00  0000  150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152 300,00</w:t>
            </w:r>
          </w:p>
        </w:tc>
      </w:tr>
      <w:tr w:rsidR="00914246" w:rsidRPr="00914246" w:rsidTr="00914246">
        <w:trPr>
          <w:trHeight w:val="57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2  02  35118  00  0000  150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151 600,00</w:t>
            </w:r>
          </w:p>
        </w:tc>
      </w:tr>
      <w:tr w:rsidR="00914246" w:rsidRPr="00914246" w:rsidTr="00914246">
        <w:trPr>
          <w:trHeight w:val="57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2  02  35118  10  0000  150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151 600,00</w:t>
            </w:r>
          </w:p>
        </w:tc>
      </w:tr>
      <w:tr w:rsidR="00914246" w:rsidRPr="00914246" w:rsidTr="00914246">
        <w:trPr>
          <w:trHeight w:val="518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2  02  30024  00  0000  150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914246" w:rsidRPr="00914246" w:rsidTr="00914246">
        <w:trPr>
          <w:trHeight w:val="425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 2  02  30024  10  0000  150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914246" w:rsidRPr="00914246" w:rsidTr="00914246">
        <w:trPr>
          <w:trHeight w:val="19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2  02  40000  00  0000  151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1 970 000,00</w:t>
            </w:r>
          </w:p>
        </w:tc>
      </w:tr>
      <w:tr w:rsidR="00914246" w:rsidRPr="00914246" w:rsidTr="00914246">
        <w:trPr>
          <w:trHeight w:val="19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2  02  49999  00  0000  151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1 970 000,00</w:t>
            </w:r>
          </w:p>
        </w:tc>
      </w:tr>
      <w:tr w:rsidR="00914246" w:rsidRPr="00914246" w:rsidTr="00914246">
        <w:trPr>
          <w:trHeight w:val="391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2  02  49999  10  0000  151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1 970 000,00</w:t>
            </w:r>
          </w:p>
        </w:tc>
      </w:tr>
      <w:tr w:rsidR="00914246" w:rsidRPr="00914246" w:rsidTr="00914246">
        <w:trPr>
          <w:trHeight w:val="61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</w:t>
            </w:r>
            <w:proofErr w:type="gramStart"/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имеющих целевое назначение, прошлых лет.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2  19  00000  00  0000  150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-6 170,40</w:t>
            </w:r>
          </w:p>
        </w:tc>
      </w:tr>
      <w:tr w:rsidR="00914246" w:rsidRPr="00914246" w:rsidTr="00914246">
        <w:trPr>
          <w:trHeight w:val="58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</w:t>
            </w:r>
            <w:proofErr w:type="gramStart"/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имеющих целевое назначение, прошлых лет из бюджетов сельских поселений.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2  19  60010  10  0000  150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i/>
                <w:iCs/>
                <w:color w:val="000000"/>
                <w:sz w:val="16"/>
                <w:szCs w:val="16"/>
                <w:lang w:eastAsia="en-US"/>
              </w:rPr>
              <w:t>-6 170,40</w:t>
            </w:r>
          </w:p>
        </w:tc>
      </w:tr>
      <w:tr w:rsidR="00914246" w:rsidRPr="00914246" w:rsidTr="00914246">
        <w:trPr>
          <w:trHeight w:val="19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доходов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46" w:rsidRPr="00914246" w:rsidRDefault="009142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14246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22 498 729,60</w:t>
            </w:r>
          </w:p>
        </w:tc>
      </w:tr>
    </w:tbl>
    <w:p w:rsidR="00FC6C40" w:rsidRDefault="00FC6C40"/>
    <w:p w:rsidR="00FC6C40" w:rsidRDefault="00FC6C40"/>
    <w:p w:rsidR="00301BD9" w:rsidRDefault="00301BD9"/>
    <w:p w:rsidR="00224F8D" w:rsidRDefault="00224F8D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p w:rsidR="00914246" w:rsidRDefault="00914246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FC6C4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 w:rsidR="00FC6C4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8217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FF5F0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D4AF4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 w:rsidR="005217E1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48217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 w:rsidR="006D4AF4">
              <w:rPr>
                <w:rFonts w:ascii="Courier New" w:hAnsi="Courier New" w:cs="Courier New"/>
                <w:sz w:val="16"/>
                <w:szCs w:val="16"/>
              </w:rPr>
              <w:t>дека</w:t>
            </w:r>
            <w:r w:rsidR="00356DFB">
              <w:rPr>
                <w:rFonts w:ascii="Courier New" w:hAnsi="Courier New" w:cs="Courier New"/>
                <w:sz w:val="16"/>
                <w:szCs w:val="16"/>
              </w:rPr>
              <w:t>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3B0BCD" w:rsidRDefault="003B0BCD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041"/>
        <w:gridCol w:w="3494"/>
        <w:gridCol w:w="2943"/>
      </w:tblGrid>
      <w:tr w:rsidR="00AF7F78" w:rsidRPr="00AF7F78" w:rsidTr="00AA3C5B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35569B" w:rsidP="006D4AF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="00AF7F78" w:rsidRPr="00AF7F78">
              <w:rPr>
                <w:rFonts w:ascii="Courier New" w:hAnsi="Courier New" w:cs="Courier New"/>
                <w:sz w:val="16"/>
                <w:szCs w:val="16"/>
              </w:rPr>
              <w:t xml:space="preserve">Приложение №  </w:t>
            </w:r>
            <w:r w:rsidR="006D4AF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AF7F78" w:rsidRPr="00AF7F78" w:rsidTr="00AA3C5B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AF7F78" w:rsidRPr="00AF7F78" w:rsidTr="00AA3C5B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78" w:rsidRPr="00AF7F78" w:rsidRDefault="00AF7F7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F7F78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AF7F78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AF7F78" w:rsidRPr="00AF7F78" w:rsidTr="00AA3C5B">
        <w:trPr>
          <w:trHeight w:val="36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 w:rsidP="00AF7F78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159</w:t>
            </w:r>
            <w:r w:rsidR="0047305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 w:rsidR="00E77EED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г.</w:t>
            </w:r>
          </w:p>
        </w:tc>
      </w:tr>
      <w:tr w:rsidR="00AF7F78" w:rsidRPr="00AF7F78" w:rsidTr="00AA3C5B">
        <w:trPr>
          <w:trHeight w:val="360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AF7F7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F78" w:rsidRPr="00AF7F78" w:rsidRDefault="00AF7F7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D4AF4" w:rsidRDefault="006D4AF4" w:rsidP="006D4AF4"/>
    <w:tbl>
      <w:tblPr>
        <w:tblW w:w="9766" w:type="dxa"/>
        <w:tblInd w:w="93" w:type="dxa"/>
        <w:tblLook w:val="04A0" w:firstRow="1" w:lastRow="0" w:firstColumn="1" w:lastColumn="0" w:noHBand="0" w:noVBand="1"/>
      </w:tblPr>
      <w:tblGrid>
        <w:gridCol w:w="7386"/>
        <w:gridCol w:w="1820"/>
        <w:gridCol w:w="560"/>
      </w:tblGrid>
      <w:tr w:rsidR="006D4AF4" w:rsidRPr="006D4AF4" w:rsidTr="006D4AF4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D4AF4" w:rsidRPr="006D4AF4" w:rsidTr="006D4AF4">
        <w:trPr>
          <w:trHeight w:val="649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D4AF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БЕЗВОЗМЕЗДНЫЕ ПОСТУПЛЕНИЯ В БЮДЖЕТ МУНИЦИПАЛЬНОГО</w:t>
            </w:r>
            <w:r w:rsidRPr="006D4AF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ОБРАЗОВАНИЯ НА 2022 ГОД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D4AF4" w:rsidRPr="006D4AF4" w:rsidTr="006D4AF4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D4AF4" w:rsidRPr="006D4AF4" w:rsidTr="006D4AF4">
        <w:trPr>
          <w:trHeight w:val="3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3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Из бюджета муниципального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16 902 500,00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Дотация на выравнивание за счет средств субвенции по расчету и предоставлению дотаций поселениям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12 796 500,00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Дотация на выравнивание бюджетной обеспеченности поселений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1 188 000,00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948 000,00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МБТ на решение вопросов местного значения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1 970 000,00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39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За счет средств областного и федерального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798 700,00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Субсидии на реализацию мероприятий перечня проектов народных инициатив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646 400,00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sz w:val="16"/>
                <w:szCs w:val="16"/>
                <w:lang w:eastAsia="ru-RU"/>
              </w:rPr>
              <w:t>151 600,00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D4AF4" w:rsidRPr="006D4AF4" w:rsidTr="006D4AF4">
        <w:trPr>
          <w:trHeight w:val="4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4" w:rsidRPr="006D4AF4" w:rsidRDefault="006D4AF4" w:rsidP="006D4AF4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F4" w:rsidRPr="006D4AF4" w:rsidRDefault="006D4AF4" w:rsidP="006D4AF4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6D4AF4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17 701 200,00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F4" w:rsidRPr="006D4AF4" w:rsidRDefault="006D4AF4" w:rsidP="006D4AF4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</w:tbl>
    <w:p w:rsidR="00FC545B" w:rsidRDefault="00FC545B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5569B" w:rsidRPr="00224F8D" w:rsidTr="00D41B2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B" w:rsidRPr="00224F8D" w:rsidRDefault="0035569B" w:rsidP="0035569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5569B" w:rsidRPr="00224F8D" w:rsidTr="00D41B2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B" w:rsidRPr="00224F8D" w:rsidRDefault="0035569B" w:rsidP="00D41B2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35569B" w:rsidRPr="00224F8D" w:rsidTr="00D41B2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B" w:rsidRPr="00224F8D" w:rsidRDefault="0035569B" w:rsidP="00D41B2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35569B" w:rsidRPr="00224F8D" w:rsidTr="00D41B2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B" w:rsidRPr="00224F8D" w:rsidRDefault="0035569B" w:rsidP="0048217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48217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>
              <w:rPr>
                <w:rFonts w:ascii="Courier New" w:hAnsi="Courier New" w:cs="Courier New"/>
                <w:sz w:val="16"/>
                <w:szCs w:val="16"/>
              </w:rPr>
              <w:t>декабря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35569B" w:rsidRDefault="0035569B" w:rsidP="006D4AF4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1"/>
        <w:gridCol w:w="1687"/>
        <w:gridCol w:w="240"/>
      </w:tblGrid>
      <w:tr w:rsidR="0035569B" w:rsidRPr="0035569B" w:rsidTr="0035569B">
        <w:trPr>
          <w:trHeight w:val="29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69B" w:rsidRP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«</w:t>
            </w:r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Приложение № 5</w:t>
            </w:r>
          </w:p>
        </w:tc>
      </w:tr>
      <w:tr w:rsidR="0035569B" w:rsidRPr="0035569B" w:rsidTr="0035569B">
        <w:trPr>
          <w:trHeight w:val="29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69B" w:rsidRP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к решению Думы</w:t>
            </w:r>
          </w:p>
        </w:tc>
      </w:tr>
      <w:tr w:rsidR="0035569B" w:rsidRPr="0035569B" w:rsidTr="0035569B">
        <w:trPr>
          <w:trHeight w:val="29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69B" w:rsidRP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Шебертинского</w:t>
            </w:r>
            <w:proofErr w:type="spellEnd"/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муниципального образования</w:t>
            </w:r>
          </w:p>
        </w:tc>
      </w:tr>
      <w:tr w:rsidR="0035569B" w:rsidRPr="0035569B" w:rsidTr="0035569B">
        <w:trPr>
          <w:trHeight w:val="29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69B" w:rsidRP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159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 г</w:t>
            </w:r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35569B" w:rsidRPr="0035569B" w:rsidTr="0035569B">
        <w:trPr>
          <w:trHeight w:val="290"/>
        </w:trPr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35569B" w:rsidRP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9B" w:rsidRP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35569B" w:rsidTr="0035569B">
        <w:trPr>
          <w:gridAfter w:val="1"/>
          <w:wAfter w:w="240" w:type="dxa"/>
          <w:trHeight w:val="1061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2022 год.</w:t>
            </w:r>
          </w:p>
        </w:tc>
      </w:tr>
      <w:tr w:rsidR="0035569B" w:rsidTr="0035569B">
        <w:trPr>
          <w:gridAfter w:val="1"/>
          <w:wAfter w:w="240" w:type="dxa"/>
          <w:trHeight w:val="290"/>
        </w:trPr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5569B" w:rsidTr="0035569B">
        <w:trPr>
          <w:gridAfter w:val="1"/>
          <w:wAfter w:w="240" w:type="dxa"/>
          <w:trHeight w:val="290"/>
        </w:trPr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5569B" w:rsidTr="0035569B">
        <w:trPr>
          <w:gridAfter w:val="1"/>
          <w:wAfter w:w="240" w:type="dxa"/>
          <w:trHeight w:val="254"/>
        </w:trPr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переданных полномочий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год, руб.</w:t>
            </w:r>
          </w:p>
        </w:tc>
      </w:tr>
      <w:tr w:rsidR="0035569B" w:rsidTr="0035569B">
        <w:trPr>
          <w:gridAfter w:val="1"/>
          <w:wAfter w:w="240" w:type="dxa"/>
          <w:trHeight w:val="254"/>
        </w:trPr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5569B" w:rsidTr="0035569B">
        <w:trPr>
          <w:gridAfter w:val="1"/>
          <w:wAfter w:w="240" w:type="dxa"/>
          <w:trHeight w:val="828"/>
        </w:trPr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Межбюджетные трансферты на исполнение полномочий по формированию, исполнению бюджета поселения и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контролю за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исполнением бюджета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480 826,00</w:t>
            </w:r>
          </w:p>
        </w:tc>
      </w:tr>
      <w:tr w:rsidR="0035569B" w:rsidTr="0035569B">
        <w:trPr>
          <w:gridAfter w:val="1"/>
          <w:wAfter w:w="240" w:type="dxa"/>
          <w:trHeight w:val="552"/>
        </w:trPr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110 773,00</w:t>
            </w:r>
          </w:p>
        </w:tc>
      </w:tr>
      <w:tr w:rsidR="0035569B" w:rsidTr="0035569B">
        <w:trPr>
          <w:gridAfter w:val="1"/>
          <w:wAfter w:w="240" w:type="dxa"/>
          <w:trHeight w:val="552"/>
        </w:trPr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63 267,00</w:t>
            </w:r>
          </w:p>
        </w:tc>
      </w:tr>
      <w:tr w:rsidR="0035569B" w:rsidTr="0035569B">
        <w:trPr>
          <w:gridAfter w:val="1"/>
          <w:wAfter w:w="240" w:type="dxa"/>
          <w:trHeight w:val="552"/>
        </w:trPr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88 735,00</w:t>
            </w:r>
          </w:p>
        </w:tc>
      </w:tr>
      <w:tr w:rsidR="0035569B" w:rsidTr="0035569B">
        <w:trPr>
          <w:gridAfter w:val="1"/>
          <w:wAfter w:w="240" w:type="dxa"/>
          <w:trHeight w:val="362"/>
        </w:trPr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69B" w:rsidRDefault="003556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743 601,00</w:t>
            </w:r>
          </w:p>
        </w:tc>
      </w:tr>
    </w:tbl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6A7522" w:rsidRDefault="006A7522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p w:rsidR="00392D70" w:rsidRDefault="00392D70" w:rsidP="006D4AF4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41B20" w:rsidRPr="00224F8D" w:rsidTr="00D41B20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1B20" w:rsidRPr="00224F8D" w:rsidRDefault="00D41B20" w:rsidP="008D10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</w:t>
            </w:r>
            <w:r w:rsidR="008D100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41B20" w:rsidRPr="00224F8D" w:rsidTr="00D41B20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1B20" w:rsidRPr="00224F8D" w:rsidRDefault="00D41B20" w:rsidP="00D41B2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D41B20" w:rsidRPr="00224F8D" w:rsidTr="00D41B20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1B20" w:rsidRPr="00224F8D" w:rsidRDefault="00D41B20" w:rsidP="00D41B2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D41B20" w:rsidRPr="00224F8D" w:rsidTr="00D41B20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1B20" w:rsidRPr="00224F8D" w:rsidRDefault="00D41B20" w:rsidP="0048217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48217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>
              <w:rPr>
                <w:rFonts w:ascii="Courier New" w:hAnsi="Courier New" w:cs="Courier New"/>
                <w:sz w:val="16"/>
                <w:szCs w:val="16"/>
              </w:rPr>
              <w:t>декабря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392D70" w:rsidRDefault="00392D70" w:rsidP="006D4AF4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3559"/>
        <w:gridCol w:w="860"/>
        <w:gridCol w:w="1000"/>
        <w:gridCol w:w="1580"/>
        <w:gridCol w:w="820"/>
        <w:gridCol w:w="1820"/>
      </w:tblGrid>
      <w:tr w:rsidR="00D41B20" w:rsidRPr="00D41B20" w:rsidTr="00D41B20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D41B20" w:rsidRPr="00D41B20" w:rsidTr="00D41B20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D41B20" w:rsidRPr="00D41B20" w:rsidTr="00D41B20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D41B20" w:rsidRPr="00D41B20" w:rsidTr="00D41B20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159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 г</w:t>
            </w:r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D41B20" w:rsidRPr="00D41B20" w:rsidTr="00D41B20">
        <w:trPr>
          <w:trHeight w:val="15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7A4" w:rsidRDefault="001307A4" w:rsidP="00D41B2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1307A4" w:rsidRDefault="001307A4" w:rsidP="00D41B2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1307A4" w:rsidRDefault="001307A4" w:rsidP="00D41B2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D41B20" w:rsidRPr="00D41B20" w:rsidRDefault="00D41B20" w:rsidP="00D41B2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41B20">
              <w:rPr>
                <w:rFonts w:ascii="Arial" w:hAnsi="Arial" w:cs="Arial"/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D41B20">
              <w:rPr>
                <w:rFonts w:ascii="Arial" w:hAnsi="Arial" w:cs="Arial"/>
                <w:b/>
                <w:bCs/>
                <w:lang w:eastAsia="ru-RU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D41B20">
              <w:rPr>
                <w:rFonts w:ascii="Arial" w:hAnsi="Arial" w:cs="Arial"/>
                <w:b/>
                <w:bCs/>
                <w:lang w:eastAsia="ru-RU"/>
              </w:rPr>
              <w:t xml:space="preserve">  В ВЕДОМСТВЕННОЙ </w:t>
            </w:r>
            <w:r w:rsidR="001307A4">
              <w:rPr>
                <w:rFonts w:ascii="Arial" w:hAnsi="Arial" w:cs="Arial"/>
                <w:b/>
                <w:bCs/>
                <w:lang w:eastAsia="ru-RU"/>
              </w:rPr>
              <w:t>СТРУКТУРЕ РАСХОДОВ  НА 2022 ГОД</w:t>
            </w:r>
          </w:p>
        </w:tc>
      </w:tr>
      <w:tr w:rsidR="00D41B20" w:rsidRPr="00D41B20" w:rsidTr="00D41B20">
        <w:trPr>
          <w:trHeight w:val="105"/>
        </w:trPr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D41B20" w:rsidRPr="00D41B20" w:rsidTr="00D41B20">
        <w:trPr>
          <w:trHeight w:val="43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B20" w:rsidRPr="00D41B20" w:rsidTr="00D41B2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23 733 325,74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23 733 325,74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11 340 458,01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1 793 625,44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1 793 625,44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1 793 625,44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1 793 625,44</w:t>
            </w:r>
          </w:p>
        </w:tc>
      </w:tr>
      <w:tr w:rsidR="00D41B20" w:rsidRPr="00D41B20" w:rsidTr="00D41B2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1 793 625,44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8 703 747,71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8 703 747,71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8 703 747,71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8 703 747,71</w:t>
            </w:r>
          </w:p>
        </w:tc>
      </w:tr>
      <w:tr w:rsidR="00D41B20" w:rsidRPr="00D41B20" w:rsidTr="00D41B2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7 285 870,98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1 406 458,80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11 417,93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777 534,86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777 534,86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выборов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777 534,86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579 874,23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579 874,23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579 874,23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197 660,63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197 660,63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197 660,63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15 550,00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14 850,00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14 850,00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14 850,00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14 850,00</w:t>
            </w:r>
          </w:p>
        </w:tc>
      </w:tr>
      <w:tr w:rsidR="00D41B20" w:rsidRPr="00D41B20" w:rsidTr="00D41B20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700,00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D41B20" w:rsidRPr="00D41B20" w:rsidTr="00D41B2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146 920,00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4 680,00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69 054,00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Предупреждение и ликвидация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по предупреждению и ликвидации последствий ЧС, 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45 054,00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45 054,00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«Профилактика наркомании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наркосодержащих</w:t>
            </w:r>
            <w:proofErr w:type="spell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24 000,00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3 224 399,28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3 190 018,28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3 190 018,28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3 171 621,64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3 171 621,64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Текущий ремонт и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3 171 621,64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3 171 621,64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3 171 621,64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18 396,64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18 396,64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18 396,64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18 396,64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18 396,64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3 003 084,70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1 879 324,05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1 879 324,05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1 156 983,29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1 156 983,29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1 156 983,29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1 156 983,29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1 156 983,29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713 580,76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713 580,76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</w:t>
            </w:r>
            <w:proofErr w:type="gramStart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713 580,76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713 580,76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713 580,76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8 760,00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8 760,00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8 760,00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8 760,00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8 760,00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1 123 760,65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1 123 760,65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50 360,65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50 360,65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50 360,65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50 360,65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46 103,36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4 257,29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163 918,00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405 000,00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405 000,00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405 000,00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405 000,00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405 000,00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Повышение уровня благоустройства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8 800,00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8 800,00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495 682,00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495 682,00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4 957 624,75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4 929 096,75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4 929 096,75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3 946 756,37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Развитие сферы культуры на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3 946 756,37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3 946 756,37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3 946 756,37</w:t>
            </w:r>
          </w:p>
        </w:tc>
      </w:tr>
      <w:tr w:rsidR="00D41B20" w:rsidRPr="00D41B20" w:rsidTr="00D41B2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2 198 917,60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1 745 956,29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1 882,48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982 340,38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</w:t>
            </w:r>
            <w:proofErr w:type="spellStart"/>
            <w:proofErr w:type="gramStart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C</w:t>
            </w:r>
            <w:proofErr w:type="gram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оздание</w:t>
            </w:r>
            <w:proofErr w:type="spell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982 340,38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982 340,38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982 340,38</w:t>
            </w:r>
          </w:p>
        </w:tc>
      </w:tr>
      <w:tr w:rsidR="00D41B20" w:rsidRPr="00D41B20" w:rsidTr="00D41B2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918 094,38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64 246,00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культурно-массовых мероприятий для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28 528,00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28 528,00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170 343,00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170 343,00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170 343,00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170 343,00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170 343,00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170 343,00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3 410,00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68 751,00</w:t>
            </w:r>
          </w:p>
        </w:tc>
      </w:tr>
      <w:tr w:rsidR="00D41B20" w:rsidRPr="00D41B20" w:rsidTr="00D41B2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68 751,00</w:t>
            </w:r>
          </w:p>
        </w:tc>
      </w:tr>
      <w:tr w:rsidR="00D41B20" w:rsidRPr="00D41B20" w:rsidTr="00D41B2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68 751,00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D41B20" w:rsidRPr="00D41B20" w:rsidTr="00D41B2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743 601,00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743 601,00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743 601,00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743 601,00</w:t>
            </w:r>
          </w:p>
        </w:tc>
      </w:tr>
      <w:tr w:rsidR="00D41B20" w:rsidRPr="00D41B20" w:rsidTr="00D41B2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его исполнением, составление и утверждение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480 826,00</w:t>
            </w:r>
          </w:p>
        </w:tc>
      </w:tr>
      <w:tr w:rsidR="00D41B20" w:rsidRPr="00D41B20" w:rsidTr="00D41B2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480 826,00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480 826,00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110 773,00</w:t>
            </w:r>
          </w:p>
        </w:tc>
      </w:tr>
      <w:tr w:rsidR="00D41B20" w:rsidRPr="00D41B20" w:rsidTr="00D41B2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110 773,00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110 773,00</w:t>
            </w:r>
          </w:p>
        </w:tc>
      </w:tr>
      <w:tr w:rsidR="00D41B20" w:rsidRPr="00D41B20" w:rsidTr="00D41B20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63 267,00</w:t>
            </w:r>
          </w:p>
        </w:tc>
      </w:tr>
      <w:tr w:rsidR="00D41B20" w:rsidRPr="00D41B20" w:rsidTr="00D41B2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63 267,00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63 267,00</w:t>
            </w:r>
          </w:p>
        </w:tc>
      </w:tr>
      <w:tr w:rsidR="00D41B20" w:rsidRPr="00D41B20" w:rsidTr="00D41B20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88 735,00</w:t>
            </w:r>
          </w:p>
        </w:tc>
      </w:tr>
      <w:tr w:rsidR="00D41B20" w:rsidRPr="00D41B20" w:rsidTr="00D41B2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88 735,00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88 735,00</w:t>
            </w:r>
          </w:p>
        </w:tc>
      </w:tr>
      <w:tr w:rsidR="00D41B20" w:rsidRPr="00D41B20" w:rsidTr="00D41B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20" w:rsidRPr="00D41B20" w:rsidRDefault="00D41B20" w:rsidP="00D41B20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23 733 325,74</w:t>
            </w:r>
          </w:p>
        </w:tc>
      </w:tr>
    </w:tbl>
    <w:p w:rsidR="00392D70" w:rsidRDefault="00392D70" w:rsidP="006D4AF4"/>
    <w:p w:rsidR="008D1001" w:rsidRDefault="008D1001" w:rsidP="006D4AF4"/>
    <w:p w:rsidR="008D1001" w:rsidRDefault="008D1001" w:rsidP="006D4AF4"/>
    <w:p w:rsidR="008D1001" w:rsidRDefault="008D1001" w:rsidP="006D4AF4"/>
    <w:p w:rsidR="008D1001" w:rsidRDefault="008D1001" w:rsidP="006D4AF4"/>
    <w:p w:rsidR="008D1001" w:rsidRDefault="008D1001" w:rsidP="006D4AF4"/>
    <w:p w:rsidR="008D1001" w:rsidRDefault="008D1001" w:rsidP="006D4AF4"/>
    <w:p w:rsidR="008D1001" w:rsidRDefault="008D1001" w:rsidP="006D4AF4"/>
    <w:p w:rsidR="008D1001" w:rsidRDefault="008D1001" w:rsidP="006D4AF4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40"/>
        <w:gridCol w:w="1300"/>
        <w:gridCol w:w="1680"/>
        <w:gridCol w:w="93"/>
        <w:gridCol w:w="141"/>
      </w:tblGrid>
      <w:tr w:rsidR="008D1001" w:rsidRPr="00224F8D" w:rsidTr="008D1001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001" w:rsidRPr="00224F8D" w:rsidRDefault="008D1001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8D1001" w:rsidRPr="00224F8D" w:rsidTr="008D1001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001" w:rsidRPr="00224F8D" w:rsidRDefault="008D1001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8D1001" w:rsidRPr="00224F8D" w:rsidTr="008D1001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001" w:rsidRPr="00224F8D" w:rsidRDefault="008D1001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8D1001" w:rsidRPr="00224F8D" w:rsidTr="008D1001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001" w:rsidRPr="00224F8D" w:rsidRDefault="008D1001" w:rsidP="0048217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48217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>
              <w:rPr>
                <w:rFonts w:ascii="Courier New" w:hAnsi="Courier New" w:cs="Courier New"/>
                <w:sz w:val="16"/>
                <w:szCs w:val="16"/>
              </w:rPr>
              <w:t>декабря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  <w:tr w:rsidR="008D1001" w:rsidRPr="008D1001" w:rsidTr="008D1001">
        <w:trPr>
          <w:gridAfter w:val="1"/>
          <w:wAfter w:w="141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Default="008D1001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8D1001" w:rsidRDefault="008D1001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8D1001" w:rsidRPr="00D41B20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8D1001" w:rsidRPr="008D1001" w:rsidTr="008D1001">
        <w:trPr>
          <w:gridAfter w:val="1"/>
          <w:wAfter w:w="141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Pr="00D41B20" w:rsidRDefault="008D1001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8D1001" w:rsidRPr="008D1001" w:rsidTr="008D1001">
        <w:trPr>
          <w:gridAfter w:val="1"/>
          <w:wAfter w:w="141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Pr="00D41B20" w:rsidRDefault="008D1001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D41B20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8D1001" w:rsidRPr="008D1001" w:rsidTr="008D1001">
        <w:trPr>
          <w:gridAfter w:val="1"/>
          <w:wAfter w:w="141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Pr="00D41B20" w:rsidRDefault="008D1001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159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 г</w:t>
            </w:r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8D1001" w:rsidRPr="008D1001" w:rsidTr="008D1001">
        <w:trPr>
          <w:gridAfter w:val="2"/>
          <w:wAfter w:w="234" w:type="dxa"/>
          <w:trHeight w:val="18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Pr="008D1001" w:rsidRDefault="008D1001" w:rsidP="008D10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Pr="008D1001" w:rsidRDefault="008D1001" w:rsidP="008D10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Pr="008D1001" w:rsidRDefault="008D1001" w:rsidP="008D10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D1001" w:rsidRPr="008D1001" w:rsidTr="008D1001">
        <w:trPr>
          <w:gridAfter w:val="2"/>
          <w:wAfter w:w="234" w:type="dxa"/>
          <w:trHeight w:val="4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Pr="008D1001" w:rsidRDefault="008D1001" w:rsidP="008D10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01" w:rsidRPr="008D1001" w:rsidRDefault="008D1001" w:rsidP="008D10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001" w:rsidRPr="008D1001" w:rsidRDefault="008D1001" w:rsidP="008D10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1001" w:rsidRPr="008D1001" w:rsidTr="008D1001">
        <w:trPr>
          <w:gridAfter w:val="2"/>
          <w:wAfter w:w="234" w:type="dxa"/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D1001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8D1001" w:rsidRPr="008D1001" w:rsidTr="008D1001">
        <w:trPr>
          <w:gridAfter w:val="2"/>
          <w:wAfter w:w="234" w:type="dxa"/>
          <w:trHeight w:val="28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01" w:rsidRDefault="008D1001" w:rsidP="008D10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D1001">
              <w:rPr>
                <w:rFonts w:ascii="Arial" w:hAnsi="Arial" w:cs="Arial"/>
                <w:b/>
                <w:bCs/>
                <w:color w:val="000000"/>
                <w:lang w:eastAsia="ru-RU"/>
              </w:rPr>
              <w:t>И ПОДРАЗДЕЛАМ КЛАССИФИКАЦИ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И РАСХОДОВ БЮДЖЕТОВ НА 2022 ГОД</w:t>
            </w:r>
          </w:p>
          <w:p w:rsidR="008D1001" w:rsidRPr="008D1001" w:rsidRDefault="008D1001" w:rsidP="008D10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D1001" w:rsidRPr="008D1001" w:rsidTr="008D1001">
        <w:trPr>
          <w:gridAfter w:val="2"/>
          <w:wAfter w:w="234" w:type="dxa"/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proofErr w:type="spellStart"/>
            <w:r w:rsidRPr="008D100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8D1001" w:rsidRPr="008D1001" w:rsidTr="008D1001">
        <w:trPr>
          <w:gridAfter w:val="2"/>
          <w:wAfter w:w="234" w:type="dxa"/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D1001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Pr="008D1001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23 733 325,74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11 340 458,01</w:t>
            </w:r>
          </w:p>
        </w:tc>
      </w:tr>
      <w:tr w:rsidR="008D1001" w:rsidRPr="008D1001" w:rsidTr="008D1001">
        <w:trPr>
          <w:gridAfter w:val="2"/>
          <w:wAfter w:w="234" w:type="dxa"/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1 793 625,44</w:t>
            </w:r>
          </w:p>
        </w:tc>
      </w:tr>
      <w:tr w:rsidR="008D1001" w:rsidRPr="008D1001" w:rsidTr="008D1001">
        <w:trPr>
          <w:gridAfter w:val="2"/>
          <w:wAfter w:w="234" w:type="dxa"/>
          <w:trHeight w:val="6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8 703 747,71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777 534,86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15 550,00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151 600,00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151 600,00</w:t>
            </w:r>
          </w:p>
        </w:tc>
      </w:tr>
      <w:tr w:rsidR="008D1001" w:rsidRPr="008D1001" w:rsidTr="008D1001">
        <w:trPr>
          <w:gridAfter w:val="2"/>
          <w:wAfter w:w="234" w:type="dxa"/>
          <w:trHeight w:val="4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69 054,00</w:t>
            </w:r>
          </w:p>
        </w:tc>
      </w:tr>
      <w:tr w:rsidR="008D1001" w:rsidRPr="008D1001" w:rsidTr="008D1001">
        <w:trPr>
          <w:gridAfter w:val="2"/>
          <w:wAfter w:w="234" w:type="dxa"/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45 054,00</w:t>
            </w:r>
          </w:p>
        </w:tc>
      </w:tr>
      <w:tr w:rsidR="008D1001" w:rsidRPr="008D1001" w:rsidTr="008D1001">
        <w:trPr>
          <w:gridAfter w:val="2"/>
          <w:wAfter w:w="234" w:type="dxa"/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24 000,00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3 224 399,28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3 190 018,28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3 003 084,70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1 879 324,05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1 123 760,65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4 957 624,75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4 929 096,75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28 528,00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170 343,00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170 343,00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3 410,00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3 410,00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68 751,00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68 751,00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8D1001" w:rsidRPr="008D1001" w:rsidTr="008D1001">
        <w:trPr>
          <w:gridAfter w:val="2"/>
          <w:wAfter w:w="234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8D1001" w:rsidRPr="008D1001" w:rsidTr="008D1001">
        <w:trPr>
          <w:gridAfter w:val="2"/>
          <w:wAfter w:w="234" w:type="dxa"/>
          <w:trHeight w:val="4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743 601,00</w:t>
            </w:r>
          </w:p>
        </w:tc>
      </w:tr>
      <w:tr w:rsidR="008D1001" w:rsidRPr="008D1001" w:rsidTr="008D1001">
        <w:trPr>
          <w:gridAfter w:val="2"/>
          <w:wAfter w:w="234" w:type="dxa"/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sz w:val="16"/>
                <w:szCs w:val="16"/>
                <w:lang w:eastAsia="ru-RU"/>
              </w:rPr>
              <w:t>743 601,00</w:t>
            </w:r>
          </w:p>
        </w:tc>
      </w:tr>
      <w:tr w:rsidR="008D1001" w:rsidRPr="008D1001" w:rsidTr="008D1001">
        <w:trPr>
          <w:gridAfter w:val="2"/>
          <w:wAfter w:w="234" w:type="dxa"/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01" w:rsidRPr="008D1001" w:rsidRDefault="008D1001" w:rsidP="008D1001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01" w:rsidRPr="008D1001" w:rsidRDefault="008D1001" w:rsidP="008D100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01" w:rsidRPr="008D1001" w:rsidRDefault="008D1001" w:rsidP="008D100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8D1001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23 733 325,74</w:t>
            </w:r>
          </w:p>
        </w:tc>
      </w:tr>
    </w:tbl>
    <w:p w:rsidR="008D1001" w:rsidRDefault="008D1001" w:rsidP="006D4AF4"/>
    <w:p w:rsidR="008D1001" w:rsidRDefault="008D1001" w:rsidP="006D4AF4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3280"/>
        <w:gridCol w:w="1700"/>
        <w:gridCol w:w="407"/>
      </w:tblGrid>
      <w:tr w:rsidR="00BE1E9D" w:rsidRPr="00224F8D" w:rsidTr="00BE1E9D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E9D" w:rsidRPr="00224F8D" w:rsidRDefault="00BE1E9D" w:rsidP="00BE1E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BE1E9D" w:rsidRPr="00224F8D" w:rsidTr="00BE1E9D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E9D" w:rsidRPr="00224F8D" w:rsidRDefault="00BE1E9D" w:rsidP="00BE1E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BE1E9D" w:rsidRPr="00224F8D" w:rsidTr="00BE1E9D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E9D" w:rsidRPr="00224F8D" w:rsidRDefault="00BE1E9D" w:rsidP="00BE1E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BE1E9D" w:rsidRPr="00224F8D" w:rsidTr="00BE1E9D">
        <w:trPr>
          <w:trHeight w:val="232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E9D" w:rsidRDefault="00BE1E9D" w:rsidP="00BE1E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48217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>
              <w:rPr>
                <w:rFonts w:ascii="Courier New" w:hAnsi="Courier New" w:cs="Courier New"/>
                <w:sz w:val="16"/>
                <w:szCs w:val="16"/>
              </w:rPr>
              <w:t>декабря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  <w:p w:rsidR="00BE1E9D" w:rsidRPr="00224F8D" w:rsidRDefault="00BE1E9D" w:rsidP="00BE1E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E1E9D" w:rsidRPr="00BE1E9D" w:rsidTr="00BE1E9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E2114C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="00BE1E9D"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11</w:t>
            </w:r>
          </w:p>
        </w:tc>
      </w:tr>
      <w:tr w:rsidR="00BE1E9D" w:rsidRPr="00BE1E9D" w:rsidTr="00BE1E9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BE1E9D" w:rsidRPr="00BE1E9D" w:rsidTr="00BE1E9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</w:tc>
      </w:tr>
      <w:tr w:rsidR="00BE1E9D" w:rsidRPr="00BE1E9D" w:rsidTr="00BE1E9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159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 г</w:t>
            </w:r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BE1E9D" w:rsidRPr="00BE1E9D" w:rsidTr="00BE1E9D">
        <w:trPr>
          <w:gridAfter w:val="1"/>
          <w:wAfter w:w="407" w:type="dxa"/>
          <w:trHeight w:val="20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BE1E9D" w:rsidRPr="00BE1E9D" w:rsidTr="00BE1E9D">
        <w:trPr>
          <w:gridAfter w:val="1"/>
          <w:wAfter w:w="407" w:type="dxa"/>
          <w:trHeight w:val="878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E1E9D">
              <w:rPr>
                <w:rFonts w:ascii="Arial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BE1E9D">
              <w:rPr>
                <w:rFonts w:ascii="Arial" w:hAnsi="Arial" w:cs="Arial"/>
                <w:b/>
                <w:bCs/>
                <w:lang w:eastAsia="ru-RU"/>
              </w:rPr>
              <w:t>Шебертинского</w:t>
            </w:r>
            <w:proofErr w:type="spellEnd"/>
            <w:r w:rsidRPr="00BE1E9D">
              <w:rPr>
                <w:rFonts w:ascii="Arial" w:hAnsi="Arial" w:cs="Arial"/>
                <w:b/>
                <w:bCs/>
                <w:lang w:eastAsia="ru-RU"/>
              </w:rPr>
              <w:t xml:space="preserve"> муницип</w:t>
            </w:r>
            <w:r>
              <w:rPr>
                <w:rFonts w:ascii="Arial" w:hAnsi="Arial" w:cs="Arial"/>
                <w:b/>
                <w:bCs/>
                <w:lang w:eastAsia="ru-RU"/>
              </w:rPr>
              <w:t>ального образования на 2022 год</w:t>
            </w:r>
          </w:p>
        </w:tc>
      </w:tr>
      <w:tr w:rsidR="00BE1E9D" w:rsidRPr="00BE1E9D" w:rsidTr="00BE1E9D">
        <w:trPr>
          <w:gridAfter w:val="1"/>
          <w:wAfter w:w="407" w:type="dxa"/>
          <w:trHeight w:val="6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1E9D" w:rsidRPr="00BE1E9D" w:rsidTr="00BE1E9D">
        <w:trPr>
          <w:gridAfter w:val="1"/>
          <w:wAfter w:w="407" w:type="dxa"/>
          <w:trHeight w:val="3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9D" w:rsidRPr="00BE1E9D" w:rsidRDefault="00BE1E9D" w:rsidP="00BE1E9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9D" w:rsidRPr="00BE1E9D" w:rsidRDefault="00BE1E9D" w:rsidP="00BE1E9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9D" w:rsidRPr="00BE1E9D" w:rsidRDefault="00BE1E9D" w:rsidP="00BE1E9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BE1E9D" w:rsidRPr="00BE1E9D" w:rsidTr="00BE1E9D">
        <w:trPr>
          <w:gridAfter w:val="1"/>
          <w:wAfter w:w="407" w:type="dxa"/>
          <w:trHeight w:val="6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000 01  00  00  00  00  0000  000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1 234 596,14</w:t>
            </w:r>
          </w:p>
        </w:tc>
      </w:tr>
      <w:tr w:rsidR="00BE1E9D" w:rsidRPr="00BE1E9D" w:rsidTr="00BE1E9D">
        <w:trPr>
          <w:gridAfter w:val="1"/>
          <w:wAfter w:w="407" w:type="dxa"/>
          <w:trHeight w:val="4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985 01  02  00  00  00  0000  000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180 139,00</w:t>
            </w:r>
          </w:p>
        </w:tc>
      </w:tr>
      <w:tr w:rsidR="00BE1E9D" w:rsidRPr="00BE1E9D" w:rsidTr="00BE1E9D">
        <w:trPr>
          <w:gridAfter w:val="1"/>
          <w:wAfter w:w="407" w:type="dxa"/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985 01  02  00  00  00  0000  700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180 139,00</w:t>
            </w:r>
          </w:p>
        </w:tc>
      </w:tr>
      <w:tr w:rsidR="00BE1E9D" w:rsidRPr="00BE1E9D" w:rsidTr="00BE1E9D">
        <w:trPr>
          <w:gridAfter w:val="1"/>
          <w:wAfter w:w="407" w:type="dxa"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985 01  02  00  00  10  0000  710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180 139,00</w:t>
            </w:r>
          </w:p>
        </w:tc>
      </w:tr>
      <w:tr w:rsidR="00BE1E9D" w:rsidRPr="00BE1E9D" w:rsidTr="00BE1E9D">
        <w:trPr>
          <w:gridAfter w:val="1"/>
          <w:wAfter w:w="407" w:type="dxa"/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985 01  02  00  00  00  0000  800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BE1E9D" w:rsidRPr="00BE1E9D" w:rsidTr="00BE1E9D">
        <w:trPr>
          <w:gridAfter w:val="1"/>
          <w:wAfter w:w="407" w:type="dxa"/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985 01  02  00  00  10  0000  810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1E9D" w:rsidRPr="00BE1E9D" w:rsidTr="00BE1E9D">
        <w:trPr>
          <w:gridAfter w:val="1"/>
          <w:wAfter w:w="407" w:type="dxa"/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985 01  03  00  00  00  0000  000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E1E9D" w:rsidRPr="00BE1E9D" w:rsidTr="00BE1E9D">
        <w:trPr>
          <w:gridAfter w:val="1"/>
          <w:wAfter w:w="407" w:type="dxa"/>
          <w:trHeight w:val="9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985 01  03  01  00  00  0000  700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BE1E9D" w:rsidRPr="00BE1E9D" w:rsidTr="00BE1E9D">
        <w:trPr>
          <w:gridAfter w:val="1"/>
          <w:wAfter w:w="407" w:type="dxa"/>
          <w:trHeight w:val="9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985 01  03  01  00  10  0000  710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1E9D" w:rsidRPr="00BE1E9D" w:rsidTr="00BE1E9D">
        <w:trPr>
          <w:gridAfter w:val="1"/>
          <w:wAfter w:w="407" w:type="dxa"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985 01  03  01  00  00  0000  800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BE1E9D" w:rsidRPr="00BE1E9D" w:rsidTr="00BE1E9D">
        <w:trPr>
          <w:gridAfter w:val="1"/>
          <w:wAfter w:w="407" w:type="dxa"/>
          <w:trHeight w:val="9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985 01  03  01  00  10  0000  810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BE1E9D" w:rsidRPr="00BE1E9D" w:rsidTr="00BE1E9D">
        <w:trPr>
          <w:gridAfter w:val="1"/>
          <w:wAfter w:w="407" w:type="dxa"/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985 01  05  00  00  00  0000  000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1 054 457,14</w:t>
            </w:r>
          </w:p>
        </w:tc>
      </w:tr>
      <w:tr w:rsidR="00BE1E9D" w:rsidRPr="00BE1E9D" w:rsidTr="00BE1E9D">
        <w:trPr>
          <w:gridAfter w:val="1"/>
          <w:wAfter w:w="407" w:type="dxa"/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985 01  05  00  00  00  0000  500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-22 678 868,60</w:t>
            </w:r>
          </w:p>
        </w:tc>
      </w:tr>
      <w:tr w:rsidR="00BE1E9D" w:rsidRPr="00BE1E9D" w:rsidTr="00BE1E9D">
        <w:trPr>
          <w:gridAfter w:val="1"/>
          <w:wAfter w:w="407" w:type="dxa"/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985 01  05  02  00  00  0000  500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-22 678 868,60</w:t>
            </w:r>
          </w:p>
        </w:tc>
      </w:tr>
      <w:tr w:rsidR="00BE1E9D" w:rsidRPr="00BE1E9D" w:rsidTr="00BE1E9D">
        <w:trPr>
          <w:gridAfter w:val="1"/>
          <w:wAfter w:w="407" w:type="dxa"/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985 01  05  02  01  00  0000  510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-22 678 868,60</w:t>
            </w:r>
          </w:p>
        </w:tc>
      </w:tr>
      <w:tr w:rsidR="00BE1E9D" w:rsidRPr="00BE1E9D" w:rsidTr="00BE1E9D">
        <w:trPr>
          <w:gridAfter w:val="1"/>
          <w:wAfter w:w="407" w:type="dxa"/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985 01  05  02  01  10  0000  510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-22 678 868,60</w:t>
            </w:r>
          </w:p>
        </w:tc>
      </w:tr>
      <w:tr w:rsidR="00BE1E9D" w:rsidRPr="00BE1E9D" w:rsidTr="00BE1E9D">
        <w:trPr>
          <w:gridAfter w:val="1"/>
          <w:wAfter w:w="407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 Уменьшение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985 01  05  00  00  00  0000  600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23 733 325,74</w:t>
            </w:r>
          </w:p>
        </w:tc>
      </w:tr>
      <w:tr w:rsidR="00BE1E9D" w:rsidRPr="00BE1E9D" w:rsidTr="00BE1E9D">
        <w:trPr>
          <w:gridAfter w:val="1"/>
          <w:wAfter w:w="407" w:type="dxa"/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985 01  05  02  00  00  0000  600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23 733 325,74</w:t>
            </w:r>
          </w:p>
        </w:tc>
      </w:tr>
      <w:tr w:rsidR="00BE1E9D" w:rsidRPr="00BE1E9D" w:rsidTr="00BE1E9D">
        <w:trPr>
          <w:gridAfter w:val="1"/>
          <w:wAfter w:w="407" w:type="dxa"/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985 01  05  02  01  00  0000  610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23 733 325,74</w:t>
            </w:r>
          </w:p>
        </w:tc>
      </w:tr>
      <w:tr w:rsidR="00BE1E9D" w:rsidRPr="00BE1E9D" w:rsidTr="00BE1E9D">
        <w:trPr>
          <w:gridAfter w:val="1"/>
          <w:wAfter w:w="407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985 01  05  02  01  10  0000  610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E1E9D" w:rsidRPr="00BE1E9D" w:rsidRDefault="00BE1E9D" w:rsidP="00BE1E9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23 733 325,74</w:t>
            </w:r>
          </w:p>
        </w:tc>
      </w:tr>
    </w:tbl>
    <w:p w:rsidR="008D1001" w:rsidRDefault="008D1001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5387"/>
      </w:tblGrid>
      <w:tr w:rsidR="00BE1E9D" w:rsidRPr="00224F8D" w:rsidTr="00B069D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E9D" w:rsidRPr="00224F8D" w:rsidRDefault="00BE1E9D" w:rsidP="00BE1E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BE1E9D" w:rsidRPr="00224F8D" w:rsidTr="00B069D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E9D" w:rsidRPr="00224F8D" w:rsidRDefault="00BE1E9D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BE1E9D" w:rsidRPr="00224F8D" w:rsidTr="00B069D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E9D" w:rsidRPr="00224F8D" w:rsidRDefault="00BE1E9D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BE1E9D" w:rsidRPr="00224F8D" w:rsidTr="00B069D0">
        <w:trPr>
          <w:trHeight w:val="232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E9D" w:rsidRDefault="00BE1E9D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48217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>
              <w:rPr>
                <w:rFonts w:ascii="Courier New" w:hAnsi="Courier New" w:cs="Courier New"/>
                <w:sz w:val="16"/>
                <w:szCs w:val="16"/>
              </w:rPr>
              <w:t>декабря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  <w:p w:rsidR="00BE1E9D" w:rsidRPr="00224F8D" w:rsidRDefault="00BE1E9D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E1E9D" w:rsidRPr="00BE1E9D" w:rsidTr="00B069D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512585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13</w:t>
            </w:r>
          </w:p>
        </w:tc>
      </w:tr>
      <w:tr w:rsidR="00BE1E9D" w:rsidRPr="00BE1E9D" w:rsidTr="00B069D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BE1E9D" w:rsidRPr="00BE1E9D" w:rsidTr="00B069D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</w:tc>
      </w:tr>
      <w:tr w:rsidR="00BE1E9D" w:rsidRPr="00BE1E9D" w:rsidTr="00B069D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9D" w:rsidRPr="00BE1E9D" w:rsidRDefault="00BE1E9D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159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 г</w:t>
            </w:r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987"/>
        <w:gridCol w:w="1721"/>
        <w:gridCol w:w="1386"/>
        <w:gridCol w:w="1277"/>
        <w:gridCol w:w="1389"/>
      </w:tblGrid>
      <w:tr w:rsidR="00512585" w:rsidRPr="00512585" w:rsidTr="00512585">
        <w:trPr>
          <w:trHeight w:val="58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12585">
              <w:rPr>
                <w:rFonts w:ascii="Arial" w:hAnsi="Arial" w:cs="Arial"/>
                <w:b/>
                <w:bCs/>
                <w:lang w:eastAsia="ru-RU"/>
              </w:rPr>
              <w:t xml:space="preserve">Программа внутренних заимствований </w:t>
            </w:r>
            <w:proofErr w:type="spellStart"/>
            <w:r w:rsidRPr="00512585">
              <w:rPr>
                <w:rFonts w:ascii="Arial" w:hAnsi="Arial" w:cs="Arial"/>
                <w:b/>
                <w:bCs/>
                <w:lang w:eastAsia="ru-RU"/>
              </w:rPr>
              <w:t>Шебертинского</w:t>
            </w:r>
            <w:proofErr w:type="spellEnd"/>
            <w:r w:rsidRPr="00512585">
              <w:rPr>
                <w:rFonts w:ascii="Arial" w:hAnsi="Arial" w:cs="Arial"/>
                <w:b/>
                <w:bCs/>
                <w:lang w:eastAsia="ru-RU"/>
              </w:rPr>
              <w:t xml:space="preserve"> муницип</w:t>
            </w:r>
            <w:r>
              <w:rPr>
                <w:rFonts w:ascii="Arial" w:hAnsi="Arial" w:cs="Arial"/>
                <w:b/>
                <w:bCs/>
                <w:lang w:eastAsia="ru-RU"/>
              </w:rPr>
              <w:t>ального образования на 2022 год</w:t>
            </w:r>
          </w:p>
        </w:tc>
      </w:tr>
      <w:tr w:rsidR="00512585" w:rsidRPr="00512585" w:rsidTr="00512585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2585" w:rsidRPr="00512585" w:rsidTr="00512585">
        <w:trPr>
          <w:trHeight w:val="142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Виды долговых обязательств (привлечение\погашение)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муниципального долга на 1 января 2022 года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привлечения в 2022 году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Объем погашения в 2022 году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Верхний предел долга на 1 января 2023 года </w:t>
            </w:r>
          </w:p>
        </w:tc>
      </w:tr>
      <w:tr w:rsidR="00512585" w:rsidRPr="00512585" w:rsidTr="00512585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заимствований, всего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180 139,00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180 139,00</w:t>
            </w:r>
          </w:p>
        </w:tc>
      </w:tr>
      <w:tr w:rsidR="00512585" w:rsidRPr="00512585" w:rsidTr="00512585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512585" w:rsidRPr="00512585" w:rsidTr="00512585">
        <w:trPr>
          <w:trHeight w:val="300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180 139,00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180 139,00</w:t>
            </w:r>
          </w:p>
        </w:tc>
      </w:tr>
      <w:tr w:rsidR="00512585" w:rsidRPr="00512585" w:rsidTr="00512585">
        <w:trPr>
          <w:trHeight w:val="300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512585" w:rsidRPr="00512585" w:rsidTr="00512585">
        <w:trPr>
          <w:trHeight w:val="300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512585" w:rsidRPr="00512585" w:rsidTr="00512585">
        <w:trPr>
          <w:trHeight w:val="253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585" w:rsidRPr="00512585" w:rsidRDefault="00512585" w:rsidP="00512585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2585" w:rsidRPr="00512585" w:rsidRDefault="00512585" w:rsidP="00512585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512585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512585" w:rsidRPr="00512585" w:rsidTr="00512585">
        <w:trPr>
          <w:trHeight w:val="285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12585" w:rsidRPr="00512585" w:rsidTr="00512585">
        <w:trPr>
          <w:trHeight w:val="285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12585" w:rsidRPr="00512585" w:rsidTr="00512585">
        <w:trPr>
          <w:trHeight w:val="300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585" w:rsidRPr="00512585" w:rsidRDefault="00512585" w:rsidP="0051258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BE1E9D" w:rsidRDefault="00BE1E9D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p w:rsidR="00512585" w:rsidRDefault="00512585" w:rsidP="006D4AF4">
      <w:pPr>
        <w:rPr>
          <w:rFonts w:ascii="Courier New" w:hAnsi="Courier New" w:cs="Courier New"/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5387"/>
      </w:tblGrid>
      <w:tr w:rsidR="00512585" w:rsidRPr="00224F8D" w:rsidTr="00B069D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2585" w:rsidRPr="00224F8D" w:rsidRDefault="00512585" w:rsidP="0051258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</w:tr>
      <w:tr w:rsidR="00512585" w:rsidRPr="00224F8D" w:rsidTr="00B069D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2585" w:rsidRPr="00224F8D" w:rsidRDefault="00512585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512585" w:rsidRPr="00224F8D" w:rsidTr="00B069D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2585" w:rsidRPr="00224F8D" w:rsidRDefault="00512585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512585" w:rsidRPr="00224F8D" w:rsidTr="00B069D0">
        <w:trPr>
          <w:trHeight w:val="232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2585" w:rsidRDefault="00512585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 от “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48217C">
              <w:rPr>
                <w:rFonts w:ascii="Courier New" w:hAnsi="Courier New" w:cs="Courier New"/>
                <w:sz w:val="16"/>
                <w:szCs w:val="16"/>
              </w:rPr>
              <w:t>1</w:t>
            </w:r>
            <w:bookmarkStart w:id="0" w:name="_GoBack"/>
            <w:bookmarkEnd w:id="0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>
              <w:rPr>
                <w:rFonts w:ascii="Courier New" w:hAnsi="Courier New" w:cs="Courier New"/>
                <w:sz w:val="16"/>
                <w:szCs w:val="16"/>
              </w:rPr>
              <w:t>декабря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  <w:p w:rsidR="00512585" w:rsidRPr="00224F8D" w:rsidRDefault="00512585" w:rsidP="00B069D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12585" w:rsidRPr="00BE1E9D" w:rsidTr="00B069D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BE1E9D" w:rsidRDefault="00512585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BE1E9D" w:rsidRDefault="00512585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«Приложение № 14</w:t>
            </w:r>
          </w:p>
        </w:tc>
      </w:tr>
      <w:tr w:rsidR="00512585" w:rsidRPr="00BE1E9D" w:rsidTr="00B069D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BE1E9D" w:rsidRDefault="00512585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BE1E9D" w:rsidRDefault="00512585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512585" w:rsidRPr="00BE1E9D" w:rsidTr="00B069D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BE1E9D" w:rsidRDefault="00512585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BE1E9D" w:rsidRDefault="00512585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BE1E9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</w:tc>
      </w:tr>
      <w:tr w:rsidR="00512585" w:rsidRPr="00BE1E9D" w:rsidTr="00B069D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BE1E9D" w:rsidRDefault="00512585" w:rsidP="00B069D0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85" w:rsidRPr="00BE1E9D" w:rsidRDefault="00512585" w:rsidP="00B069D0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  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159 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>от “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”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декабря</w:t>
            </w:r>
            <w:r w:rsidRPr="00AF7F7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 г</w:t>
            </w:r>
            <w:r w:rsidRPr="0035569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761F7E" w:rsidRDefault="00761F7E" w:rsidP="006D4AF4">
      <w:pPr>
        <w:rPr>
          <w:rFonts w:ascii="Courier New" w:hAnsi="Courier New" w:cs="Courier New"/>
          <w:sz w:val="16"/>
          <w:szCs w:val="16"/>
        </w:rPr>
      </w:pPr>
    </w:p>
    <w:p w:rsidR="00761F7E" w:rsidRPr="00761F7E" w:rsidRDefault="00761F7E" w:rsidP="00761F7E">
      <w:pPr>
        <w:rPr>
          <w:rFonts w:ascii="Courier New" w:hAnsi="Courier New" w:cs="Courier New"/>
          <w:sz w:val="16"/>
          <w:szCs w:val="16"/>
        </w:rPr>
      </w:pPr>
    </w:p>
    <w:p w:rsidR="00761F7E" w:rsidRPr="00761F7E" w:rsidRDefault="00761F7E" w:rsidP="00761F7E">
      <w:pPr>
        <w:rPr>
          <w:rFonts w:ascii="Courier New" w:hAnsi="Courier New" w:cs="Courier New"/>
          <w:sz w:val="16"/>
          <w:szCs w:val="16"/>
        </w:rPr>
      </w:pPr>
    </w:p>
    <w:p w:rsidR="00761F7E" w:rsidRPr="00761F7E" w:rsidRDefault="00761F7E" w:rsidP="00761F7E">
      <w:pPr>
        <w:rPr>
          <w:rFonts w:ascii="Courier New" w:hAnsi="Courier New" w:cs="Courier New"/>
          <w:sz w:val="16"/>
          <w:szCs w:val="16"/>
        </w:rPr>
      </w:pPr>
    </w:p>
    <w:p w:rsidR="00761F7E" w:rsidRDefault="00761F7E" w:rsidP="00761F7E">
      <w:pPr>
        <w:rPr>
          <w:rFonts w:ascii="Courier New" w:hAnsi="Courier New" w:cs="Courier New"/>
          <w:sz w:val="16"/>
          <w:szCs w:val="16"/>
        </w:rPr>
      </w:pPr>
    </w:p>
    <w:tbl>
      <w:tblPr>
        <w:tblW w:w="9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61"/>
        <w:gridCol w:w="1274"/>
        <w:gridCol w:w="850"/>
        <w:gridCol w:w="1148"/>
        <w:gridCol w:w="836"/>
        <w:gridCol w:w="785"/>
        <w:gridCol w:w="1197"/>
      </w:tblGrid>
      <w:tr w:rsidR="00761F7E" w:rsidRPr="00761F7E" w:rsidTr="00761F7E">
        <w:trPr>
          <w:trHeight w:val="589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61F7E">
              <w:rPr>
                <w:rFonts w:ascii="Arial" w:hAnsi="Arial" w:cs="Arial"/>
                <w:b/>
                <w:bCs/>
                <w:lang w:eastAsia="ru-RU"/>
              </w:rPr>
              <w:t xml:space="preserve">Программа внутренних заимствований </w:t>
            </w:r>
            <w:proofErr w:type="spellStart"/>
            <w:r w:rsidRPr="00761F7E">
              <w:rPr>
                <w:rFonts w:ascii="Arial" w:hAnsi="Arial" w:cs="Arial"/>
                <w:b/>
                <w:bCs/>
                <w:lang w:eastAsia="ru-RU"/>
              </w:rPr>
              <w:t>Шебертинского</w:t>
            </w:r>
            <w:proofErr w:type="spellEnd"/>
            <w:r w:rsidRPr="00761F7E">
              <w:rPr>
                <w:rFonts w:ascii="Arial" w:hAnsi="Arial" w:cs="Arial"/>
                <w:b/>
                <w:bCs/>
                <w:lang w:eastAsia="ru-RU"/>
              </w:rPr>
              <w:t xml:space="preserve"> муниципального образования на п</w:t>
            </w:r>
            <w:r>
              <w:rPr>
                <w:rFonts w:ascii="Arial" w:hAnsi="Arial" w:cs="Arial"/>
                <w:b/>
                <w:bCs/>
                <w:lang w:eastAsia="ru-RU"/>
              </w:rPr>
              <w:t>лановый период  2023-2024 годов</w:t>
            </w:r>
          </w:p>
        </w:tc>
      </w:tr>
      <w:tr w:rsidR="00761F7E" w:rsidRPr="00761F7E" w:rsidTr="00761F7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1F7E" w:rsidRPr="00761F7E" w:rsidTr="00761F7E">
        <w:trPr>
          <w:trHeight w:val="14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Виды долговых обязательств (привлечение\погашение)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муниципального долга на 1 января 2023 года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привлечения в 2023 году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Объем погашения в 2023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Верхний предел долга на 1 января 2024 года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Объем привлечения в 2024 году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Объем погашения в 2024 году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Верхний предел долга на 1 января 2025 года </w:t>
            </w:r>
          </w:p>
        </w:tc>
      </w:tr>
      <w:tr w:rsidR="00761F7E" w:rsidRPr="00761F7E" w:rsidTr="00761F7E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заимствований, 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180 139,00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161 828,00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341 967,00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170 490,00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512 457,00</w:t>
            </w:r>
          </w:p>
        </w:tc>
      </w:tr>
      <w:tr w:rsidR="00761F7E" w:rsidRPr="00761F7E" w:rsidTr="00761F7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</w:tr>
      <w:tr w:rsidR="00761F7E" w:rsidRPr="00761F7E" w:rsidTr="00761F7E">
        <w:trPr>
          <w:trHeight w:val="26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180 139,00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161 828,00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341 967,00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170 490,00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512 457,00</w:t>
            </w:r>
          </w:p>
        </w:tc>
      </w:tr>
      <w:tr w:rsidR="00761F7E" w:rsidRPr="00761F7E" w:rsidTr="00761F7E">
        <w:trPr>
          <w:trHeight w:val="26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761F7E" w:rsidRPr="00761F7E" w:rsidTr="00761F7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761F7E" w:rsidRPr="00761F7E" w:rsidTr="00761F7E">
        <w:trPr>
          <w:trHeight w:val="26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61F7E" w:rsidRPr="00761F7E" w:rsidRDefault="00761F7E" w:rsidP="00761F7E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761F7E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</w:tr>
      <w:tr w:rsidR="00761F7E" w:rsidRPr="00761F7E" w:rsidTr="00761F7E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761F7E" w:rsidRPr="00761F7E" w:rsidTr="00761F7E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761F7E" w:rsidRPr="00761F7E" w:rsidTr="00761F7E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F7E" w:rsidRPr="00761F7E" w:rsidRDefault="00761F7E" w:rsidP="00761F7E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512585" w:rsidRPr="00761F7E" w:rsidRDefault="00512585" w:rsidP="00761F7E">
      <w:pPr>
        <w:rPr>
          <w:rFonts w:ascii="Courier New" w:hAnsi="Courier New" w:cs="Courier New"/>
          <w:sz w:val="16"/>
          <w:szCs w:val="16"/>
        </w:rPr>
      </w:pPr>
    </w:p>
    <w:sectPr w:rsidR="00512585" w:rsidRPr="00761F7E" w:rsidSect="009D424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A6"/>
    <w:multiLevelType w:val="hybridMultilevel"/>
    <w:tmpl w:val="B69ADFFE"/>
    <w:lvl w:ilvl="0" w:tplc="46164F1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4"/>
    <w:rsid w:val="000113E6"/>
    <w:rsid w:val="00021B3C"/>
    <w:rsid w:val="00060D0A"/>
    <w:rsid w:val="000716B6"/>
    <w:rsid w:val="000A456A"/>
    <w:rsid w:val="000B7D18"/>
    <w:rsid w:val="000E1664"/>
    <w:rsid w:val="001307A4"/>
    <w:rsid w:val="001A1EF8"/>
    <w:rsid w:val="001C6CBC"/>
    <w:rsid w:val="001D379D"/>
    <w:rsid w:val="001F388C"/>
    <w:rsid w:val="00200623"/>
    <w:rsid w:val="00224F8D"/>
    <w:rsid w:val="002378A6"/>
    <w:rsid w:val="00247640"/>
    <w:rsid w:val="00283D19"/>
    <w:rsid w:val="00285056"/>
    <w:rsid w:val="002D2EEE"/>
    <w:rsid w:val="002D6E1B"/>
    <w:rsid w:val="002E08A5"/>
    <w:rsid w:val="00301BD9"/>
    <w:rsid w:val="0035569B"/>
    <w:rsid w:val="00355C50"/>
    <w:rsid w:val="00356DFB"/>
    <w:rsid w:val="00374CDA"/>
    <w:rsid w:val="00392D70"/>
    <w:rsid w:val="003B0BCD"/>
    <w:rsid w:val="003D1F97"/>
    <w:rsid w:val="0041131B"/>
    <w:rsid w:val="00421D7B"/>
    <w:rsid w:val="00455A9B"/>
    <w:rsid w:val="0045734C"/>
    <w:rsid w:val="0047305B"/>
    <w:rsid w:val="00475F37"/>
    <w:rsid w:val="0048217C"/>
    <w:rsid w:val="00495753"/>
    <w:rsid w:val="004E2B94"/>
    <w:rsid w:val="00512585"/>
    <w:rsid w:val="005217E1"/>
    <w:rsid w:val="005A7D2B"/>
    <w:rsid w:val="005D413D"/>
    <w:rsid w:val="005E1F5F"/>
    <w:rsid w:val="005F4BF3"/>
    <w:rsid w:val="005F66B1"/>
    <w:rsid w:val="00605E31"/>
    <w:rsid w:val="0067107F"/>
    <w:rsid w:val="006A7522"/>
    <w:rsid w:val="006C3801"/>
    <w:rsid w:val="006D4AF4"/>
    <w:rsid w:val="00710FDD"/>
    <w:rsid w:val="00712881"/>
    <w:rsid w:val="00715C53"/>
    <w:rsid w:val="00755714"/>
    <w:rsid w:val="00761F7E"/>
    <w:rsid w:val="00795F87"/>
    <w:rsid w:val="00797D7F"/>
    <w:rsid w:val="007F19EF"/>
    <w:rsid w:val="00816223"/>
    <w:rsid w:val="008554BC"/>
    <w:rsid w:val="008B4036"/>
    <w:rsid w:val="008D1001"/>
    <w:rsid w:val="00914246"/>
    <w:rsid w:val="00926C00"/>
    <w:rsid w:val="009D424A"/>
    <w:rsid w:val="00A93AD1"/>
    <w:rsid w:val="00AA066A"/>
    <w:rsid w:val="00AA3C5B"/>
    <w:rsid w:val="00AB4D2A"/>
    <w:rsid w:val="00AB744B"/>
    <w:rsid w:val="00AE0467"/>
    <w:rsid w:val="00AF43F0"/>
    <w:rsid w:val="00AF7F78"/>
    <w:rsid w:val="00B32A50"/>
    <w:rsid w:val="00B541F4"/>
    <w:rsid w:val="00B63C1E"/>
    <w:rsid w:val="00B66E8C"/>
    <w:rsid w:val="00BC7ABB"/>
    <w:rsid w:val="00BD5B4A"/>
    <w:rsid w:val="00BE1E9D"/>
    <w:rsid w:val="00C11E6C"/>
    <w:rsid w:val="00C326F0"/>
    <w:rsid w:val="00CB6086"/>
    <w:rsid w:val="00CD442C"/>
    <w:rsid w:val="00CF42B4"/>
    <w:rsid w:val="00D164F9"/>
    <w:rsid w:val="00D230FF"/>
    <w:rsid w:val="00D41B20"/>
    <w:rsid w:val="00D50A7F"/>
    <w:rsid w:val="00D73B6F"/>
    <w:rsid w:val="00D87ACF"/>
    <w:rsid w:val="00DF517F"/>
    <w:rsid w:val="00E06195"/>
    <w:rsid w:val="00E12DCE"/>
    <w:rsid w:val="00E2114C"/>
    <w:rsid w:val="00E57B0E"/>
    <w:rsid w:val="00E61E26"/>
    <w:rsid w:val="00E77EED"/>
    <w:rsid w:val="00EC3173"/>
    <w:rsid w:val="00F24CE3"/>
    <w:rsid w:val="00F67B99"/>
    <w:rsid w:val="00FB6601"/>
    <w:rsid w:val="00FC545B"/>
    <w:rsid w:val="00FC6C40"/>
    <w:rsid w:val="00FE7B35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4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A066A"/>
  </w:style>
  <w:style w:type="numbering" w:customStyle="1" w:styleId="3">
    <w:name w:val="Нет списка3"/>
    <w:next w:val="a2"/>
    <w:uiPriority w:val="99"/>
    <w:semiHidden/>
    <w:unhideWhenUsed/>
    <w:rsid w:val="00CF4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6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4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A066A"/>
  </w:style>
  <w:style w:type="numbering" w:customStyle="1" w:styleId="3">
    <w:name w:val="Нет списка3"/>
    <w:next w:val="a2"/>
    <w:uiPriority w:val="99"/>
    <w:semiHidden/>
    <w:unhideWhenUsed/>
    <w:rsid w:val="00CF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20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104</cp:revision>
  <cp:lastPrinted>2022-09-30T08:09:00Z</cp:lastPrinted>
  <dcterms:created xsi:type="dcterms:W3CDTF">2022-01-10T01:09:00Z</dcterms:created>
  <dcterms:modified xsi:type="dcterms:W3CDTF">2022-12-13T00:46:00Z</dcterms:modified>
</cp:coreProperties>
</file>