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Pr="00EC3173" w:rsidRDefault="00E12DCE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="00CF42B4">
        <w:rPr>
          <w:rFonts w:ascii="Arial" w:hAnsi="Arial" w:cs="Arial"/>
          <w:b/>
          <w:sz w:val="32"/>
          <w:szCs w:val="32"/>
          <w:lang w:eastAsia="ru-RU"/>
        </w:rPr>
        <w:t>1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</w:t>
      </w:r>
      <w:r w:rsidR="00AA066A">
        <w:rPr>
          <w:rFonts w:ascii="Arial" w:hAnsi="Arial" w:cs="Arial"/>
          <w:b/>
          <w:sz w:val="32"/>
          <w:szCs w:val="32"/>
          <w:lang w:eastAsia="ru-RU"/>
        </w:rPr>
        <w:t>1</w:t>
      </w:r>
      <w:r w:rsidR="00CF42B4">
        <w:rPr>
          <w:rFonts w:ascii="Arial" w:hAnsi="Arial" w:cs="Arial"/>
          <w:b/>
          <w:sz w:val="32"/>
          <w:szCs w:val="32"/>
          <w:lang w:eastAsia="ru-RU"/>
        </w:rPr>
        <w:t>1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.202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</w:t>
      </w:r>
      <w:r w:rsidR="00BD5B4A">
        <w:rPr>
          <w:rFonts w:ascii="Arial" w:hAnsi="Arial" w:cs="Arial"/>
          <w:b/>
          <w:sz w:val="32"/>
          <w:szCs w:val="32"/>
          <w:lang w:eastAsia="ru-RU"/>
        </w:rPr>
        <w:t>9</w:t>
      </w:r>
      <w:r w:rsidR="00CF42B4">
        <w:rPr>
          <w:rFonts w:ascii="Arial" w:hAnsi="Arial" w:cs="Arial"/>
          <w:b/>
          <w:sz w:val="32"/>
          <w:szCs w:val="32"/>
          <w:lang w:eastAsia="ru-RU"/>
        </w:rPr>
        <w:t>7</w:t>
      </w:r>
    </w:p>
    <w:p w:rsidR="002D6E1B" w:rsidRDefault="002D6E1B" w:rsidP="002D6E1B">
      <w:pPr>
        <w:suppressAutoHyphens w:val="0"/>
        <w:jc w:val="center"/>
        <w:rPr>
          <w:rFonts w:ascii="Arial" w:eastAsia="Calibri" w:hAnsi="Arial" w:cs="Arial"/>
          <w:b/>
          <w:kern w:val="28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kern w:val="28"/>
          <w:sz w:val="32"/>
          <w:szCs w:val="32"/>
          <w:lang w:eastAsia="en-US"/>
        </w:rPr>
        <w:t>РОССИЙСКАЯ ФЕДЕРАЦИЯ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6E1B" w:rsidRDefault="002D6E1B" w:rsidP="002D6E1B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ШЕБЕРТИНСКОГО МУНИЦИПАЛЬНОГО ОБРАЗОВАНИЯ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159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ОТ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24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ДЕКАБРЯ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3D1F97">
        <w:rPr>
          <w:rFonts w:ascii="Arial" w:hAnsi="Arial" w:cs="Arial"/>
          <w:b/>
          <w:sz w:val="32"/>
          <w:szCs w:val="32"/>
          <w:lang w:eastAsia="ru-RU"/>
        </w:rPr>
        <w:t>1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ГОДА </w:t>
      </w:r>
      <w:r>
        <w:rPr>
          <w:rFonts w:ascii="Arial" w:hAnsi="Arial" w:cs="Arial"/>
          <w:b/>
          <w:sz w:val="32"/>
          <w:szCs w:val="32"/>
          <w:lang w:eastAsia="ru-RU"/>
        </w:rPr>
        <w:t>«О БЮДЖЕТЕ ШЕБЕРТИНСКОГО МУНИЦИПАЛЬНОГО ОБРАЗОВАНИЯ НА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3</w:t>
      </w: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ГОДОВ»</w:t>
      </w:r>
    </w:p>
    <w:p w:rsidR="008B4036" w:rsidRDefault="008B4036" w:rsidP="008B4036"/>
    <w:p w:rsidR="008B4036" w:rsidRPr="008B4036" w:rsidRDefault="008B4036" w:rsidP="008B4036">
      <w:pPr>
        <w:jc w:val="both"/>
        <w:rPr>
          <w:rFonts w:ascii="Arial" w:hAnsi="Arial" w:cs="Arial"/>
        </w:rPr>
      </w:pPr>
      <w:r>
        <w:t xml:space="preserve">      </w:t>
      </w:r>
      <w:r w:rsidRPr="008B4036">
        <w:rPr>
          <w:rFonts w:ascii="Arial" w:hAnsi="Arial" w:cs="Arial"/>
        </w:rPr>
        <w:t>Руководствуясь статьёй 14 Федерального Закона «Об общих принципах организации местного самоуправления в Российской Федерации» от 06.10.2003</w:t>
      </w:r>
      <w:r>
        <w:rPr>
          <w:rFonts w:ascii="Arial" w:hAnsi="Arial" w:cs="Arial"/>
        </w:rPr>
        <w:t xml:space="preserve"> года № 131-ФЗ, </w:t>
      </w:r>
      <w:r w:rsidRPr="008B4036">
        <w:rPr>
          <w:rFonts w:ascii="Arial" w:hAnsi="Arial" w:cs="Arial"/>
        </w:rPr>
        <w:t xml:space="preserve">статьями 9 и 153 Бюджетного кодекса Российской Федерации, Положением о бюджетном процессе в </w:t>
      </w:r>
      <w:proofErr w:type="spellStart"/>
      <w:r w:rsidRPr="008B4036">
        <w:rPr>
          <w:rFonts w:ascii="Arial" w:hAnsi="Arial" w:cs="Arial"/>
        </w:rPr>
        <w:t>Шебертинском</w:t>
      </w:r>
      <w:proofErr w:type="spellEnd"/>
      <w:r w:rsidRPr="008B4036">
        <w:rPr>
          <w:rFonts w:ascii="Arial" w:hAnsi="Arial" w:cs="Arial"/>
        </w:rPr>
        <w:t xml:space="preserve"> муниципальном образовании, Уставом </w:t>
      </w:r>
      <w:proofErr w:type="spellStart"/>
      <w:r w:rsidRPr="008B4036">
        <w:rPr>
          <w:rFonts w:ascii="Arial" w:hAnsi="Arial" w:cs="Arial"/>
        </w:rPr>
        <w:t>Шебертинского</w:t>
      </w:r>
      <w:proofErr w:type="spellEnd"/>
      <w:r w:rsidRPr="008B4036">
        <w:rPr>
          <w:rFonts w:ascii="Arial" w:hAnsi="Arial" w:cs="Arial"/>
        </w:rPr>
        <w:t xml:space="preserve"> муниципального образования, </w:t>
      </w: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jc w:val="center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Дума </w:t>
      </w:r>
      <w:proofErr w:type="spellStart"/>
      <w:r w:rsidRPr="008B4036">
        <w:rPr>
          <w:rFonts w:ascii="Arial" w:hAnsi="Arial" w:cs="Arial"/>
        </w:rPr>
        <w:t>Шебертинского</w:t>
      </w:r>
      <w:proofErr w:type="spellEnd"/>
      <w:r w:rsidRPr="008B4036">
        <w:rPr>
          <w:rFonts w:ascii="Arial" w:hAnsi="Arial" w:cs="Arial"/>
        </w:rPr>
        <w:t xml:space="preserve"> муниципального образования решила:</w:t>
      </w:r>
    </w:p>
    <w:p w:rsidR="008B4036" w:rsidRPr="008B4036" w:rsidRDefault="008B4036" w:rsidP="008B4036">
      <w:pPr>
        <w:jc w:val="center"/>
        <w:rPr>
          <w:rFonts w:ascii="Arial" w:hAnsi="Arial" w:cs="Arial"/>
        </w:rPr>
      </w:pPr>
    </w:p>
    <w:p w:rsidR="008B4036" w:rsidRPr="008B4036" w:rsidRDefault="008B4036" w:rsidP="008B4036">
      <w:pPr>
        <w:tabs>
          <w:tab w:val="left" w:pos="426"/>
        </w:tabs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       Статья 1</w:t>
      </w: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       Внести в решение Думы от 24 декабря 2021 года № 159 «О бюджете </w:t>
      </w:r>
      <w:proofErr w:type="spellStart"/>
      <w:r w:rsidRPr="008B4036">
        <w:rPr>
          <w:rFonts w:ascii="Arial" w:hAnsi="Arial" w:cs="Arial"/>
        </w:rPr>
        <w:t>Шебертинского</w:t>
      </w:r>
      <w:proofErr w:type="spellEnd"/>
      <w:r w:rsidRPr="008B4036">
        <w:rPr>
          <w:rFonts w:ascii="Arial" w:hAnsi="Arial" w:cs="Arial"/>
        </w:rPr>
        <w:t xml:space="preserve"> муниципального образования на 2022 год и на плановый период 2023 и 2024 годов» следующие изменения:</w:t>
      </w:r>
    </w:p>
    <w:p w:rsidR="008B4036" w:rsidRPr="008B4036" w:rsidRDefault="008B4036" w:rsidP="008B4036">
      <w:pPr>
        <w:widowControl w:val="0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       Приложения 7,9 изложить в новой редакции (прилагаются).</w:t>
      </w:r>
    </w:p>
    <w:p w:rsidR="008B4036" w:rsidRPr="008B4036" w:rsidRDefault="008B4036" w:rsidP="008B4036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8B4036" w:rsidRPr="008B4036" w:rsidRDefault="008B4036" w:rsidP="008B4036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  Статья  2</w:t>
      </w:r>
    </w:p>
    <w:p w:rsidR="008B4036" w:rsidRPr="008B4036" w:rsidRDefault="008B4036" w:rsidP="008B4036">
      <w:pPr>
        <w:jc w:val="both"/>
        <w:rPr>
          <w:rFonts w:ascii="Arial" w:hAnsi="Arial" w:cs="Arial"/>
        </w:rPr>
      </w:pPr>
    </w:p>
    <w:p w:rsidR="008B4036" w:rsidRPr="008B4036" w:rsidRDefault="008B4036" w:rsidP="008B4036">
      <w:pPr>
        <w:tabs>
          <w:tab w:val="left" w:pos="709"/>
        </w:tabs>
        <w:jc w:val="both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        Настоящее решение вступает в силу после дня его официального опубликования.</w:t>
      </w:r>
    </w:p>
    <w:p w:rsidR="008B4036" w:rsidRPr="008B4036" w:rsidRDefault="008B4036" w:rsidP="008B4036">
      <w:pPr>
        <w:tabs>
          <w:tab w:val="left" w:pos="709"/>
        </w:tabs>
        <w:jc w:val="both"/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Глава </w:t>
      </w:r>
      <w:proofErr w:type="spellStart"/>
      <w:r w:rsidRPr="008B4036">
        <w:rPr>
          <w:rFonts w:ascii="Arial" w:hAnsi="Arial" w:cs="Arial"/>
        </w:rPr>
        <w:t>Шебертинского</w:t>
      </w:r>
      <w:proofErr w:type="spellEnd"/>
    </w:p>
    <w:p w:rsidR="000E1664" w:rsidRDefault="008B4036" w:rsidP="008B4036">
      <w:pPr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муниципального образования:                                                                          </w:t>
      </w:r>
    </w:p>
    <w:p w:rsidR="008B4036" w:rsidRPr="008B4036" w:rsidRDefault="008B4036" w:rsidP="008B4036">
      <w:pPr>
        <w:rPr>
          <w:rFonts w:ascii="Arial" w:hAnsi="Arial" w:cs="Arial"/>
        </w:rPr>
      </w:pPr>
      <w:r w:rsidRPr="008B4036">
        <w:rPr>
          <w:rFonts w:ascii="Arial" w:hAnsi="Arial" w:cs="Arial"/>
        </w:rPr>
        <w:t>В.А. Никулина</w:t>
      </w:r>
    </w:p>
    <w:p w:rsidR="008B4036" w:rsidRPr="008B4036" w:rsidRDefault="008B4036" w:rsidP="008B4036">
      <w:pPr>
        <w:rPr>
          <w:rFonts w:ascii="Arial" w:hAnsi="Arial" w:cs="Arial"/>
        </w:rPr>
      </w:pPr>
    </w:p>
    <w:p w:rsidR="005F4BF3" w:rsidRPr="001D379D" w:rsidRDefault="005F4BF3">
      <w:pPr>
        <w:rPr>
          <w:rFonts w:ascii="Arial" w:hAnsi="Arial" w:cs="Arial"/>
        </w:rPr>
      </w:pPr>
    </w:p>
    <w:p w:rsidR="003B0BCD" w:rsidRDefault="003B0BCD"/>
    <w:p w:rsidR="003B0BCD" w:rsidRDefault="003B0BCD"/>
    <w:p w:rsidR="003B0BCD" w:rsidRDefault="003B0BCD"/>
    <w:p w:rsidR="003B0BCD" w:rsidRDefault="003B0BCD"/>
    <w:p w:rsidR="00FC6C40" w:rsidRDefault="00FC6C40"/>
    <w:p w:rsidR="00421D7B" w:rsidRDefault="00421D7B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8B16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FC6C40" w:rsidTr="008B16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CF42B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CF42B4">
              <w:rPr>
                <w:rFonts w:ascii="Courier New" w:hAnsi="Courier New" w:cs="Courier New"/>
                <w:sz w:val="16"/>
                <w:szCs w:val="16"/>
              </w:rPr>
              <w:t>197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 w:rsidR="00CB6086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CF42B4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 w:rsidR="00CF42B4">
              <w:rPr>
                <w:rFonts w:ascii="Courier New" w:hAnsi="Courier New" w:cs="Courier New"/>
                <w:sz w:val="16"/>
                <w:szCs w:val="16"/>
              </w:rPr>
              <w:t>ноября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FC6C40" w:rsidRDefault="00FC6C40" w:rsidP="00FC6C40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754"/>
        <w:gridCol w:w="106"/>
        <w:gridCol w:w="236"/>
        <w:gridCol w:w="108"/>
        <w:gridCol w:w="236"/>
        <w:gridCol w:w="280"/>
        <w:gridCol w:w="115"/>
        <w:gridCol w:w="167"/>
        <w:gridCol w:w="653"/>
        <w:gridCol w:w="65"/>
        <w:gridCol w:w="1151"/>
        <w:gridCol w:w="949"/>
        <w:gridCol w:w="667"/>
        <w:gridCol w:w="38"/>
        <w:gridCol w:w="186"/>
        <w:gridCol w:w="59"/>
        <w:gridCol w:w="184"/>
      </w:tblGrid>
      <w:tr w:rsidR="00CF42B4" w:rsidRPr="00AB744B" w:rsidTr="00CF42B4">
        <w:trPr>
          <w:trHeight w:val="600"/>
        </w:trPr>
        <w:tc>
          <w:tcPr>
            <w:tcW w:w="9513" w:type="dxa"/>
            <w:gridSpan w:val="1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F42B4" w:rsidRDefault="00CF42B4" w:rsidP="00CF42B4">
            <w:pPr>
              <w:tabs>
                <w:tab w:val="left" w:pos="8246"/>
              </w:tabs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  <w:p w:rsidR="00CF42B4" w:rsidRPr="00224F8D" w:rsidRDefault="00CF42B4" w:rsidP="00CF42B4">
            <w:pPr>
              <w:tabs>
                <w:tab w:val="left" w:pos="8246"/>
              </w:tabs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CF42B4" w:rsidRPr="00224F8D" w:rsidRDefault="00CF42B4" w:rsidP="00CF42B4">
            <w:pPr>
              <w:tabs>
                <w:tab w:val="left" w:pos="8246"/>
              </w:tabs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CF42B4" w:rsidRPr="00AB744B" w:rsidTr="00CF42B4">
        <w:trPr>
          <w:trHeight w:val="300"/>
        </w:trPr>
        <w:tc>
          <w:tcPr>
            <w:tcW w:w="9513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2B4" w:rsidRPr="00224F8D" w:rsidRDefault="00CF42B4" w:rsidP="00CF42B4">
            <w:pPr>
              <w:tabs>
                <w:tab w:val="left" w:pos="8246"/>
              </w:tabs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CF42B4" w:rsidRPr="00AB744B" w:rsidTr="00CF42B4">
        <w:trPr>
          <w:gridAfter w:val="3"/>
          <w:wAfter w:w="429" w:type="dxa"/>
          <w:trHeight w:val="300"/>
        </w:trPr>
        <w:tc>
          <w:tcPr>
            <w:tcW w:w="9084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2B4" w:rsidRPr="00224F8D" w:rsidRDefault="00CF42B4" w:rsidP="00CF42B4">
            <w:pPr>
              <w:tabs>
                <w:tab w:val="left" w:pos="8246"/>
              </w:tabs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№ 159 от  “ 24 ”декабря  2022 г.</w:t>
            </w:r>
          </w:p>
        </w:tc>
      </w:tr>
      <w:tr w:rsidR="00FC6C40" w:rsidRPr="00AB744B" w:rsidTr="00CF42B4">
        <w:trPr>
          <w:gridAfter w:val="12"/>
          <w:wAfter w:w="4514" w:type="dxa"/>
          <w:trHeight w:val="180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C6C40" w:rsidRPr="00AB744B" w:rsidTr="00CF42B4">
        <w:trPr>
          <w:gridAfter w:val="12"/>
          <w:wAfter w:w="4514" w:type="dxa"/>
          <w:trHeight w:val="45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C40" w:rsidRPr="00AB744B" w:rsidRDefault="00FC6C40" w:rsidP="008B164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F42B4" w:rsidRPr="005217E1" w:rsidTr="00CF42B4">
        <w:trPr>
          <w:gridAfter w:val="4"/>
          <w:wAfter w:w="467" w:type="dxa"/>
          <w:trHeight w:val="1515"/>
        </w:trPr>
        <w:tc>
          <w:tcPr>
            <w:tcW w:w="904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F42B4" w:rsidRPr="005217E1" w:rsidRDefault="00CF42B4" w:rsidP="005217E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217E1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5217E1">
              <w:rPr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5217E1">
              <w:rPr>
                <w:b/>
                <w:bCs/>
                <w:sz w:val="22"/>
                <w:szCs w:val="22"/>
                <w:lang w:eastAsia="ru-RU"/>
              </w:rPr>
              <w:t xml:space="preserve">  В ВЕДОМСТВЕННОЙ </w:t>
            </w:r>
            <w:r>
              <w:rPr>
                <w:b/>
                <w:bCs/>
                <w:sz w:val="22"/>
                <w:szCs w:val="22"/>
                <w:lang w:eastAsia="ru-RU"/>
              </w:rPr>
              <w:t>СТРУКТУРЕ РАСХОДОВ  НА 2022 ГОД</w:t>
            </w:r>
          </w:p>
        </w:tc>
      </w:tr>
      <w:tr w:rsidR="005217E1" w:rsidRPr="005217E1" w:rsidTr="00CF42B4">
        <w:trPr>
          <w:gridAfter w:val="4"/>
          <w:wAfter w:w="467" w:type="dxa"/>
          <w:trHeight w:val="105"/>
        </w:trPr>
        <w:tc>
          <w:tcPr>
            <w:tcW w:w="5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5217E1" w:rsidRPr="005217E1" w:rsidTr="00CF42B4">
        <w:trPr>
          <w:gridAfter w:val="2"/>
          <w:wAfter w:w="243" w:type="dxa"/>
          <w:trHeight w:val="43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42B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42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42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42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42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42B4">
              <w:rPr>
                <w:b/>
                <w:bCs/>
                <w:sz w:val="22"/>
                <w:szCs w:val="22"/>
                <w:lang w:eastAsia="ru-RU"/>
              </w:rPr>
              <w:t>Сумма, руб.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B4" w:rsidRPr="00CF42B4" w:rsidRDefault="00CF42B4" w:rsidP="00CF42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B4" w:rsidRPr="00CF42B4" w:rsidRDefault="00CF42B4" w:rsidP="00CF42B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B4" w:rsidRPr="00CF42B4" w:rsidRDefault="00CF42B4" w:rsidP="00CF42B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B4" w:rsidRPr="00CF42B4" w:rsidRDefault="00CF42B4" w:rsidP="00CF42B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B4" w:rsidRPr="00CF42B4" w:rsidRDefault="00CF42B4" w:rsidP="00CF42B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2B4" w:rsidRPr="00CF42B4" w:rsidRDefault="00CF42B4" w:rsidP="00CF42B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F42B4" w:rsidRPr="00CF42B4" w:rsidTr="00CF42B4">
        <w:trPr>
          <w:gridAfter w:val="1"/>
          <w:wAfter w:w="184" w:type="dxa"/>
          <w:trHeight w:val="76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20 674 353,74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20 674 353,74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9 740 085,12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1 657 447,08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1 657 447,08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1 657 447,08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1 657 447,08</w:t>
            </w:r>
          </w:p>
        </w:tc>
      </w:tr>
      <w:tr w:rsidR="00CF42B4" w:rsidRPr="00CF42B4" w:rsidTr="00CF42B4">
        <w:trPr>
          <w:gridAfter w:val="1"/>
          <w:wAfter w:w="184" w:type="dxa"/>
          <w:trHeight w:val="90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1 657 447,08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7 243 403,18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7 243 403,18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7 243 403,18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7 243 403,18</w:t>
            </w:r>
          </w:p>
        </w:tc>
      </w:tr>
      <w:tr w:rsidR="00CF42B4" w:rsidRPr="00CF42B4" w:rsidTr="00CF42B4">
        <w:trPr>
          <w:gridAfter w:val="1"/>
          <w:wAfter w:w="184" w:type="dxa"/>
          <w:trHeight w:val="90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6 255 246,57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976 739,10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11 417,51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777 534,86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777 534,86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выборов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777 534,86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579 874,23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579 874,23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579 874,23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197 660,63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197 660,63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197 660,63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11 700,00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126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CF42B4" w:rsidRPr="00CF42B4" w:rsidTr="00CF42B4">
        <w:trPr>
          <w:gridAfter w:val="1"/>
          <w:wAfter w:w="184" w:type="dxa"/>
          <w:trHeight w:val="90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146 920,00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4 680,00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69 054,00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Задача 1. Предупреждение и ликвидация последствий ЧС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по предупреждению и ликвидации последствий ЧС, обеспечение пожарной безопасности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45 054,00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«Профилактика наркомании в муниципальном образовании»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наркосодержащих</w:t>
            </w:r>
            <w:proofErr w:type="spell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растений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2 460 389,28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2 426 008,28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2 426 008,28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2 407 611,64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2 407 611,64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Текущий ремонт и содержание автомобильных дорог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2 407 611,64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2 407 611,64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2 407 611,64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18 396,64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34 381,00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2 718 954,70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1 595 194,05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1 595 194,05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876 983,29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876 983,29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876 983,29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876 983,29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876 983,29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709 450,76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709 450,76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709 450,76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709 450,76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709 450,76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8 760,00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1 123 760,65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1 123 760,65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46 103,36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4 257,29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Задача 1. 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мест захоронения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163 918,00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405 000,00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Повышение уровня благоустройства территории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8 800,00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8 800,00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495 682,00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495 682,00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4 682 614,64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4 654 086,64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4 654 086,64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3 764 380,86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Развитие сферы культуры на территории МО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3 764 380,86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3 764 380,86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3 764 380,86</w:t>
            </w:r>
          </w:p>
        </w:tc>
      </w:tr>
      <w:tr w:rsidR="00CF42B4" w:rsidRPr="00CF42B4" w:rsidTr="00CF42B4">
        <w:trPr>
          <w:gridAfter w:val="1"/>
          <w:wAfter w:w="184" w:type="dxa"/>
          <w:trHeight w:val="90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1 947 406,59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1 815 591,79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1 382,48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889 705,78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</w:t>
            </w:r>
            <w:proofErr w:type="spellStart"/>
            <w:proofErr w:type="gramStart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C</w:t>
            </w:r>
            <w:proofErr w:type="gram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оздание</w:t>
            </w:r>
            <w:proofErr w:type="spell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889 705,78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889 705,78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889 705,78</w:t>
            </w:r>
          </w:p>
        </w:tc>
      </w:tr>
      <w:tr w:rsidR="00CF42B4" w:rsidRPr="00CF42B4" w:rsidTr="00CF42B4">
        <w:trPr>
          <w:gridAfter w:val="1"/>
          <w:wAfter w:w="184" w:type="dxa"/>
          <w:trHeight w:val="90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825 459,78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64 246,00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культурно-массовых мероприятий для населения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28 528,00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140 835,00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140 835,00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140 835,00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140 835,00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140 835,00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140 835,00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8051100000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3 410,00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0970000000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CF42B4" w:rsidRPr="00CF42B4" w:rsidTr="00CF42B4">
        <w:trPr>
          <w:gridAfter w:val="1"/>
          <w:wAfter w:w="184" w:type="dxa"/>
          <w:trHeight w:val="84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CF42B4" w:rsidRPr="00CF42B4" w:rsidTr="00CF42B4">
        <w:trPr>
          <w:gridAfter w:val="1"/>
          <w:wAfter w:w="184" w:type="dxa"/>
          <w:trHeight w:val="4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68 751,00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10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переданных полномочий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CF42B4" w:rsidRPr="00CF42B4" w:rsidTr="00CF42B4">
        <w:trPr>
          <w:gridAfter w:val="1"/>
          <w:wAfter w:w="184" w:type="dxa"/>
          <w:trHeight w:val="10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его исполнением, составление и утверждение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CF42B4" w:rsidRPr="00CF42B4" w:rsidTr="00CF42B4">
        <w:trPr>
          <w:gridAfter w:val="1"/>
          <w:wAfter w:w="184" w:type="dxa"/>
          <w:trHeight w:val="10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404 006,00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090М200000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104 743,00</w:t>
            </w:r>
          </w:p>
        </w:tc>
      </w:tr>
      <w:tr w:rsidR="00CF42B4" w:rsidRPr="00CF42B4" w:rsidTr="00CF42B4">
        <w:trPr>
          <w:gridAfter w:val="1"/>
          <w:wAfter w:w="184" w:type="dxa"/>
          <w:trHeight w:val="10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104 743,00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104 743,00</w:t>
            </w:r>
          </w:p>
        </w:tc>
      </w:tr>
      <w:tr w:rsidR="00CF42B4" w:rsidRPr="00CF42B4" w:rsidTr="00CF42B4">
        <w:trPr>
          <w:gridAfter w:val="1"/>
          <w:wAfter w:w="184" w:type="dxa"/>
          <w:trHeight w:val="63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090М300000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52 028,00</w:t>
            </w:r>
          </w:p>
        </w:tc>
      </w:tr>
      <w:tr w:rsidR="00CF42B4" w:rsidRPr="00CF42B4" w:rsidTr="00CF42B4">
        <w:trPr>
          <w:gridAfter w:val="1"/>
          <w:wAfter w:w="184" w:type="dxa"/>
          <w:trHeight w:val="10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52 028,00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52 028,00</w:t>
            </w:r>
          </w:p>
        </w:tc>
      </w:tr>
      <w:tr w:rsidR="00CF42B4" w:rsidRPr="00CF42B4" w:rsidTr="00CF42B4">
        <w:trPr>
          <w:gridAfter w:val="1"/>
          <w:wAfter w:w="184" w:type="dxa"/>
          <w:trHeight w:val="42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090М400000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CF42B4" w:rsidRPr="00CF42B4" w:rsidTr="00CF42B4">
        <w:trPr>
          <w:gridAfter w:val="1"/>
          <w:wAfter w:w="184" w:type="dxa"/>
          <w:trHeight w:val="1050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sz w:val="16"/>
                <w:szCs w:val="16"/>
                <w:lang w:eastAsia="ru-RU"/>
              </w:rPr>
              <w:t>76 883,00</w:t>
            </w:r>
          </w:p>
        </w:tc>
      </w:tr>
      <w:tr w:rsidR="00CF42B4" w:rsidRPr="00CF42B4" w:rsidTr="00CF42B4">
        <w:trPr>
          <w:gridAfter w:val="1"/>
          <w:wAfter w:w="184" w:type="dxa"/>
          <w:trHeight w:val="255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B4" w:rsidRPr="00CF42B4" w:rsidRDefault="00CF42B4" w:rsidP="00CF42B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B4" w:rsidRPr="00CF42B4" w:rsidRDefault="00CF42B4" w:rsidP="00CF42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2B4" w:rsidRPr="00CF42B4" w:rsidRDefault="00CF42B4" w:rsidP="00CF42B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42B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20 674 353,74</w:t>
            </w:r>
          </w:p>
        </w:tc>
      </w:tr>
    </w:tbl>
    <w:p w:rsidR="00FC6C40" w:rsidRDefault="00FC6C40"/>
    <w:p w:rsidR="00FC6C40" w:rsidRDefault="00FC6C40"/>
    <w:p w:rsidR="00301BD9" w:rsidRDefault="00301BD9"/>
    <w:p w:rsidR="00224F8D" w:rsidRDefault="00224F8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FC6C4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</w:t>
            </w:r>
            <w:r w:rsidR="00FC6C4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301BD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FF5F0A">
              <w:rPr>
                <w:rFonts w:ascii="Courier New" w:hAnsi="Courier New" w:cs="Courier New"/>
                <w:sz w:val="16"/>
                <w:szCs w:val="16"/>
              </w:rPr>
              <w:t>197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 w:rsidR="005217E1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01BD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 w:rsidR="00301BD9">
              <w:rPr>
                <w:rFonts w:ascii="Courier New" w:hAnsi="Courier New" w:cs="Courier New"/>
                <w:sz w:val="16"/>
                <w:szCs w:val="16"/>
              </w:rPr>
              <w:t>но</w:t>
            </w:r>
            <w:r w:rsidR="00356DFB">
              <w:rPr>
                <w:rFonts w:ascii="Courier New" w:hAnsi="Courier New" w:cs="Courier New"/>
                <w:sz w:val="16"/>
                <w:szCs w:val="16"/>
              </w:rPr>
              <w:t>ября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3B0BCD" w:rsidRDefault="003B0BCD">
      <w:bookmarkStart w:id="0" w:name="_GoBack"/>
      <w:bookmarkEnd w:id="0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041"/>
        <w:gridCol w:w="3399"/>
        <w:gridCol w:w="95"/>
        <w:gridCol w:w="1205"/>
        <w:gridCol w:w="1680"/>
        <w:gridCol w:w="58"/>
      </w:tblGrid>
      <w:tr w:rsidR="00AF7F78" w:rsidRPr="00AF7F78" w:rsidTr="00AA3C5B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 w:rsidP="00FC6C4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Приложение №  </w:t>
            </w:r>
            <w:r w:rsidR="00FC6C40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AF7F78" w:rsidRPr="00AF7F78" w:rsidTr="00AA3C5B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AF7F78" w:rsidRPr="00AF7F78" w:rsidTr="00AA3C5B">
        <w:trPr>
          <w:trHeight w:val="36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F7F78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AF7F78" w:rsidRPr="00AF7F78" w:rsidTr="00AA3C5B">
        <w:trPr>
          <w:trHeight w:val="36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 w:rsidP="00AF7F78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159</w:t>
            </w:r>
            <w:r w:rsidR="0047305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 w:rsidR="00E77EED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г.</w:t>
            </w:r>
          </w:p>
        </w:tc>
      </w:tr>
      <w:tr w:rsidR="00AF7F78" w:rsidRPr="00AF7F78" w:rsidTr="00AA3C5B">
        <w:trPr>
          <w:trHeight w:val="360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17E1" w:rsidRPr="005217E1" w:rsidTr="00AA3C5B">
        <w:trPr>
          <w:gridAfter w:val="1"/>
          <w:wAfter w:w="58" w:type="dxa"/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E1" w:rsidRPr="005217E1" w:rsidRDefault="005217E1" w:rsidP="005217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217E1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5217E1" w:rsidRPr="005217E1" w:rsidTr="00AA3C5B">
        <w:trPr>
          <w:gridAfter w:val="1"/>
          <w:wAfter w:w="58" w:type="dxa"/>
          <w:trHeight w:val="28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E1" w:rsidRPr="005217E1" w:rsidRDefault="005217E1" w:rsidP="005217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217E1">
              <w:rPr>
                <w:rFonts w:ascii="Arial" w:hAnsi="Arial" w:cs="Arial"/>
                <w:b/>
                <w:bCs/>
                <w:color w:val="000000"/>
                <w:lang w:eastAsia="ru-RU"/>
              </w:rPr>
              <w:t>И ПОДРАЗДЕЛАМ КЛАССИФИКАЦИ</w:t>
            </w:r>
            <w:r w:rsidR="00710FDD" w:rsidRPr="00710FDD">
              <w:rPr>
                <w:rFonts w:ascii="Arial" w:hAnsi="Arial" w:cs="Arial"/>
                <w:b/>
                <w:bCs/>
                <w:color w:val="000000"/>
                <w:lang w:eastAsia="ru-RU"/>
              </w:rPr>
              <w:t>И РАСХОДОВ БЮДЖЕТОВ НА 2022 ГОД</w:t>
            </w:r>
          </w:p>
        </w:tc>
      </w:tr>
      <w:tr w:rsidR="005217E1" w:rsidRPr="005217E1" w:rsidTr="00AA3C5B">
        <w:trPr>
          <w:gridAfter w:val="1"/>
          <w:wAfter w:w="58" w:type="dxa"/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E1" w:rsidRPr="005217E1" w:rsidRDefault="005217E1" w:rsidP="005217E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1" w:rsidRPr="005217E1" w:rsidRDefault="005217E1" w:rsidP="005217E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17E1" w:rsidRPr="005217E1" w:rsidTr="00AA3C5B">
        <w:trPr>
          <w:gridAfter w:val="1"/>
          <w:wAfter w:w="58" w:type="dxa"/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E1" w:rsidRPr="005217E1" w:rsidRDefault="005217E1" w:rsidP="005217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E1" w:rsidRPr="005217E1" w:rsidRDefault="005217E1" w:rsidP="005217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E1" w:rsidRPr="005217E1" w:rsidRDefault="005217E1" w:rsidP="005217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E77EED" w:rsidRPr="00AA3C5B" w:rsidTr="00AA3C5B">
        <w:trPr>
          <w:gridAfter w:val="1"/>
          <w:wAfter w:w="58" w:type="dxa"/>
          <w:trHeight w:val="31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ED" w:rsidRDefault="00E77E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ED" w:rsidRDefault="00E77E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ED" w:rsidRDefault="00E77E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7EED" w:rsidRPr="00AA3C5B" w:rsidTr="00AA3C5B">
        <w:trPr>
          <w:gridAfter w:val="1"/>
          <w:wAfter w:w="58" w:type="dxa"/>
          <w:trHeight w:val="51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Шебертинского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20 674 353,74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9 740 085,12</w:t>
            </w:r>
          </w:p>
        </w:tc>
      </w:tr>
      <w:tr w:rsidR="00E77EED" w:rsidRPr="00AA3C5B" w:rsidTr="00AA3C5B">
        <w:trPr>
          <w:gridAfter w:val="1"/>
          <w:wAfter w:w="58" w:type="dxa"/>
          <w:trHeight w:val="45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1 657 447,08</w:t>
            </w:r>
          </w:p>
        </w:tc>
      </w:tr>
      <w:tr w:rsidR="00E77EED" w:rsidRPr="00AA3C5B" w:rsidTr="00AA3C5B">
        <w:trPr>
          <w:gridAfter w:val="1"/>
          <w:wAfter w:w="58" w:type="dxa"/>
          <w:trHeight w:val="67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7 243 403,18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777 534,86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151 600,00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151 600,00</w:t>
            </w:r>
          </w:p>
        </w:tc>
      </w:tr>
      <w:tr w:rsidR="00E77EED" w:rsidRPr="00AA3C5B" w:rsidTr="00AA3C5B">
        <w:trPr>
          <w:gridAfter w:val="1"/>
          <w:wAfter w:w="58" w:type="dxa"/>
          <w:trHeight w:val="42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69 054,00</w:t>
            </w:r>
          </w:p>
        </w:tc>
      </w:tr>
      <w:tr w:rsidR="00E77EED" w:rsidRPr="00AA3C5B" w:rsidTr="00AA3C5B">
        <w:trPr>
          <w:gridAfter w:val="1"/>
          <w:wAfter w:w="58" w:type="dxa"/>
          <w:trHeight w:val="45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45 054,00</w:t>
            </w:r>
          </w:p>
        </w:tc>
      </w:tr>
      <w:tr w:rsidR="00E77EED" w:rsidRPr="00AA3C5B" w:rsidTr="00AA3C5B">
        <w:trPr>
          <w:gridAfter w:val="1"/>
          <w:wAfter w:w="58" w:type="dxa"/>
          <w:trHeight w:val="450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2 460 389,28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2 426 008,28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34 381,00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2 718 954,70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1 595 194,05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1 123 760,65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4 682 614,64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4 654 086,64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28 528,00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140 835,00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140 835,00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68 751,00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68 751,00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77EED" w:rsidRPr="00AA3C5B" w:rsidTr="00AA3C5B">
        <w:trPr>
          <w:gridAfter w:val="1"/>
          <w:wAfter w:w="58" w:type="dxa"/>
          <w:trHeight w:val="42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637 660,00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637 660,00</w:t>
            </w:r>
          </w:p>
        </w:tc>
      </w:tr>
      <w:tr w:rsidR="00E77EED" w:rsidRPr="00AA3C5B" w:rsidTr="00AA3C5B">
        <w:trPr>
          <w:gridAfter w:val="1"/>
          <w:wAfter w:w="58" w:type="dxa"/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ED" w:rsidRDefault="00E77E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ED" w:rsidRDefault="00E77E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ED" w:rsidRDefault="00E77E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20 674 353,74</w:t>
            </w:r>
          </w:p>
        </w:tc>
      </w:tr>
    </w:tbl>
    <w:p w:rsidR="00FC545B" w:rsidRDefault="00FC545B" w:rsidP="00AA3C5B">
      <w:pPr>
        <w:tabs>
          <w:tab w:val="left" w:pos="1315"/>
        </w:tabs>
      </w:pPr>
    </w:p>
    <w:sectPr w:rsidR="00FC545B" w:rsidSect="009D424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A6"/>
    <w:multiLevelType w:val="hybridMultilevel"/>
    <w:tmpl w:val="B69ADFFE"/>
    <w:lvl w:ilvl="0" w:tplc="46164F1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4"/>
    <w:rsid w:val="000113E6"/>
    <w:rsid w:val="00021B3C"/>
    <w:rsid w:val="00060D0A"/>
    <w:rsid w:val="000716B6"/>
    <w:rsid w:val="000A456A"/>
    <w:rsid w:val="000B7D18"/>
    <w:rsid w:val="000E1664"/>
    <w:rsid w:val="001A1EF8"/>
    <w:rsid w:val="001D379D"/>
    <w:rsid w:val="001F388C"/>
    <w:rsid w:val="00200623"/>
    <w:rsid w:val="00224F8D"/>
    <w:rsid w:val="00247640"/>
    <w:rsid w:val="00283D19"/>
    <w:rsid w:val="00285056"/>
    <w:rsid w:val="002D2EEE"/>
    <w:rsid w:val="002D6E1B"/>
    <w:rsid w:val="002E08A5"/>
    <w:rsid w:val="00301BD9"/>
    <w:rsid w:val="00355C50"/>
    <w:rsid w:val="00356DFB"/>
    <w:rsid w:val="00374CDA"/>
    <w:rsid w:val="003B0BCD"/>
    <w:rsid w:val="003D1F97"/>
    <w:rsid w:val="0041131B"/>
    <w:rsid w:val="00421D7B"/>
    <w:rsid w:val="0045734C"/>
    <w:rsid w:val="0047305B"/>
    <w:rsid w:val="00475F37"/>
    <w:rsid w:val="00495753"/>
    <w:rsid w:val="004E2B94"/>
    <w:rsid w:val="005217E1"/>
    <w:rsid w:val="005A7D2B"/>
    <w:rsid w:val="005D413D"/>
    <w:rsid w:val="005E1F5F"/>
    <w:rsid w:val="005F4BF3"/>
    <w:rsid w:val="005F66B1"/>
    <w:rsid w:val="00605E31"/>
    <w:rsid w:val="0067107F"/>
    <w:rsid w:val="006C3801"/>
    <w:rsid w:val="00710FDD"/>
    <w:rsid w:val="00712881"/>
    <w:rsid w:val="00715C53"/>
    <w:rsid w:val="00755714"/>
    <w:rsid w:val="00795F87"/>
    <w:rsid w:val="00797D7F"/>
    <w:rsid w:val="007F19EF"/>
    <w:rsid w:val="00816223"/>
    <w:rsid w:val="008554BC"/>
    <w:rsid w:val="008B4036"/>
    <w:rsid w:val="009D424A"/>
    <w:rsid w:val="00A93AD1"/>
    <w:rsid w:val="00AA066A"/>
    <w:rsid w:val="00AA3C5B"/>
    <w:rsid w:val="00AB4D2A"/>
    <w:rsid w:val="00AB744B"/>
    <w:rsid w:val="00AE0467"/>
    <w:rsid w:val="00AF7F78"/>
    <w:rsid w:val="00B32A50"/>
    <w:rsid w:val="00B541F4"/>
    <w:rsid w:val="00B63C1E"/>
    <w:rsid w:val="00B66E8C"/>
    <w:rsid w:val="00BC7ABB"/>
    <w:rsid w:val="00BD5B4A"/>
    <w:rsid w:val="00C11E6C"/>
    <w:rsid w:val="00C326F0"/>
    <w:rsid w:val="00CB6086"/>
    <w:rsid w:val="00CD442C"/>
    <w:rsid w:val="00CF42B4"/>
    <w:rsid w:val="00D164F9"/>
    <w:rsid w:val="00D230FF"/>
    <w:rsid w:val="00D50A7F"/>
    <w:rsid w:val="00D73B6F"/>
    <w:rsid w:val="00D87ACF"/>
    <w:rsid w:val="00DF517F"/>
    <w:rsid w:val="00E06195"/>
    <w:rsid w:val="00E12DCE"/>
    <w:rsid w:val="00E57B0E"/>
    <w:rsid w:val="00E61E26"/>
    <w:rsid w:val="00E77EED"/>
    <w:rsid w:val="00EC3173"/>
    <w:rsid w:val="00F24CE3"/>
    <w:rsid w:val="00F67B99"/>
    <w:rsid w:val="00FB6601"/>
    <w:rsid w:val="00FC545B"/>
    <w:rsid w:val="00FC6C40"/>
    <w:rsid w:val="00FE7B35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4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A066A"/>
  </w:style>
  <w:style w:type="numbering" w:customStyle="1" w:styleId="3">
    <w:name w:val="Нет списка3"/>
    <w:next w:val="a2"/>
    <w:uiPriority w:val="99"/>
    <w:semiHidden/>
    <w:unhideWhenUsed/>
    <w:rsid w:val="00CF4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4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A066A"/>
  </w:style>
  <w:style w:type="numbering" w:customStyle="1" w:styleId="3">
    <w:name w:val="Нет списка3"/>
    <w:next w:val="a2"/>
    <w:uiPriority w:val="99"/>
    <w:semiHidden/>
    <w:unhideWhenUsed/>
    <w:rsid w:val="00CF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87</cp:revision>
  <cp:lastPrinted>2022-09-30T08:09:00Z</cp:lastPrinted>
  <dcterms:created xsi:type="dcterms:W3CDTF">2022-01-10T01:09:00Z</dcterms:created>
  <dcterms:modified xsi:type="dcterms:W3CDTF">2022-12-01T01:18:00Z</dcterms:modified>
</cp:coreProperties>
</file>