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8D5689" w:rsidRDefault="00043BF0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28.12.2020</w:t>
      </w:r>
      <w:r w:rsidR="009313EF" w:rsidRPr="008D5689">
        <w:rPr>
          <w:rFonts w:ascii="Arial" w:hAnsi="Arial" w:cs="Arial"/>
          <w:b/>
          <w:color w:val="000000" w:themeColor="text1"/>
          <w:sz w:val="32"/>
          <w:szCs w:val="32"/>
        </w:rPr>
        <w:t xml:space="preserve"> Г № </w:t>
      </w:r>
      <w:r w:rsidR="008D5689" w:rsidRPr="008D5689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25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F431F6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ШЕБЕРТИНСКОЕ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EC27D2" w:rsidRPr="00665D28" w:rsidRDefault="00EC27D2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F431F6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431F6">
        <w:rPr>
          <w:rFonts w:ascii="Arial" w:hAnsi="Arial" w:cs="Arial"/>
          <w:b/>
          <w:sz w:val="32"/>
          <w:szCs w:val="32"/>
        </w:rPr>
        <w:t>ШЕБЕРТИНСКОГО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F431F6">
        <w:rPr>
          <w:rFonts w:ascii="Arial" w:hAnsi="Arial" w:cs="Arial"/>
          <w:b/>
          <w:sz w:val="32"/>
          <w:szCs w:val="32"/>
        </w:rPr>
        <w:t>30</w:t>
      </w:r>
      <w:r w:rsidR="00EC27D2">
        <w:rPr>
          <w:rFonts w:ascii="Arial" w:hAnsi="Arial" w:cs="Arial"/>
          <w:b/>
          <w:sz w:val="32"/>
          <w:szCs w:val="32"/>
        </w:rPr>
        <w:t xml:space="preserve"> СЕНТЯБРЯ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20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F431F6">
        <w:rPr>
          <w:rFonts w:ascii="Arial" w:hAnsi="Arial" w:cs="Arial"/>
          <w:b/>
          <w:sz w:val="32"/>
          <w:szCs w:val="32"/>
        </w:rPr>
        <w:t>11</w:t>
      </w:r>
      <w:r w:rsidR="00EC27D2">
        <w:rPr>
          <w:rFonts w:ascii="Arial" w:hAnsi="Arial" w:cs="Arial"/>
          <w:b/>
          <w:sz w:val="32"/>
          <w:szCs w:val="32"/>
        </w:rPr>
        <w:t>4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ЗЕМЕЛЬНОГО КОНТРОЛЯ НА ТЕРРИТОРИИ </w:t>
      </w:r>
      <w:r w:rsidR="00F431F6">
        <w:rPr>
          <w:rFonts w:ascii="Arial" w:hAnsi="Arial" w:cs="Arial"/>
          <w:b/>
          <w:sz w:val="32"/>
          <w:szCs w:val="32"/>
        </w:rPr>
        <w:t>ШЕБЕРТИНСКОГО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C649CB" w:rsidRPr="00665D28">
        <w:rPr>
          <w:rFonts w:ascii="Arial" w:hAnsi="Arial" w:cs="Arial"/>
          <w:sz w:val="24"/>
          <w:szCs w:val="24"/>
        </w:rPr>
        <w:t>г</w:t>
      </w:r>
      <w:r w:rsidRPr="00665D2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12.02.2015г № 45-пп «Об утверждении Положения о порядке осуществления муниципального земельного контроля в Иркутской области»</w:t>
      </w:r>
      <w:r w:rsidR="00EC27D2">
        <w:rPr>
          <w:rFonts w:ascii="Arial" w:hAnsi="Arial" w:cs="Arial"/>
          <w:sz w:val="24"/>
          <w:szCs w:val="24"/>
        </w:rPr>
        <w:t xml:space="preserve"> (в редакции от 25.08.2020 г.)</w:t>
      </w:r>
      <w:r w:rsidRPr="00665D28">
        <w:rPr>
          <w:rFonts w:ascii="Arial" w:hAnsi="Arial" w:cs="Arial"/>
          <w:sz w:val="24"/>
          <w:szCs w:val="24"/>
        </w:rPr>
        <w:t>, Законом Иркутской области от 03.11.2016г № 96-ОЗ «О закреплении за сельскими поселениями Иркутской области вопросов местного значения»,</w:t>
      </w:r>
      <w:r w:rsidR="00D53B89" w:rsidRPr="00665D28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 xml:space="preserve">ст.33  Устава </w:t>
      </w:r>
      <w:r w:rsidR="00F431F6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F431F6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EC27D2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F431F6">
        <w:rPr>
          <w:sz w:val="24"/>
          <w:szCs w:val="24"/>
        </w:rPr>
        <w:t>Шебертинского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F431F6">
        <w:rPr>
          <w:sz w:val="24"/>
          <w:szCs w:val="24"/>
        </w:rPr>
        <w:t>30</w:t>
      </w:r>
      <w:r w:rsidR="00EC27D2" w:rsidRPr="00EC27D2">
        <w:rPr>
          <w:sz w:val="24"/>
          <w:szCs w:val="24"/>
        </w:rPr>
        <w:t xml:space="preserve"> сентября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20</w:t>
      </w:r>
      <w:r w:rsidRPr="00EC27D2">
        <w:rPr>
          <w:sz w:val="24"/>
          <w:szCs w:val="24"/>
        </w:rPr>
        <w:t xml:space="preserve"> г. № </w:t>
      </w:r>
      <w:r w:rsidR="00F431F6">
        <w:rPr>
          <w:sz w:val="24"/>
          <w:szCs w:val="24"/>
        </w:rPr>
        <w:t>11</w:t>
      </w:r>
      <w:r w:rsidR="00EC27D2" w:rsidRPr="00EC27D2">
        <w:rPr>
          <w:sz w:val="24"/>
          <w:szCs w:val="24"/>
        </w:rPr>
        <w:t>4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 «Об утверждении Положения о порядке осуществления муниципального земельного контроля на территории </w:t>
      </w:r>
      <w:r w:rsidR="00F431F6">
        <w:rPr>
          <w:sz w:val="24"/>
          <w:szCs w:val="24"/>
        </w:rPr>
        <w:t>Шебертинского</w:t>
      </w:r>
      <w:r w:rsidRPr="00EC27D2">
        <w:rPr>
          <w:sz w:val="24"/>
          <w:szCs w:val="24"/>
        </w:rPr>
        <w:t xml:space="preserve"> муниципального образования» 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54238C" w:rsidRPr="00EC27D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Пункт </w:t>
      </w:r>
      <w:r w:rsidR="00EC27D2" w:rsidRPr="00EC27D2">
        <w:rPr>
          <w:rFonts w:ascii="Arial" w:hAnsi="Arial" w:cs="Arial"/>
          <w:sz w:val="24"/>
          <w:szCs w:val="24"/>
        </w:rPr>
        <w:t xml:space="preserve">14.1 </w:t>
      </w:r>
      <w:r w:rsidR="0054238C" w:rsidRPr="00EC27D2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54238C" w:rsidRPr="00EC27D2" w:rsidRDefault="0054238C" w:rsidP="00EC27D2">
      <w:pPr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«</w:t>
      </w:r>
      <w:r w:rsidR="00EC27D2" w:rsidRPr="00EC27D2">
        <w:rPr>
          <w:rFonts w:ascii="Arial" w:hAnsi="Arial" w:cs="Arial"/>
          <w:bCs/>
          <w:sz w:val="24"/>
          <w:szCs w:val="24"/>
        </w:rPr>
        <w:t>14(1). 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r w:rsidRPr="00EC27D2">
        <w:rPr>
          <w:rFonts w:ascii="Arial" w:hAnsi="Arial" w:cs="Arial"/>
          <w:sz w:val="24"/>
          <w:szCs w:val="24"/>
        </w:rPr>
        <w:t>».</w:t>
      </w:r>
    </w:p>
    <w:p w:rsidR="00B318E1" w:rsidRPr="00EC27D2" w:rsidRDefault="00EC27D2" w:rsidP="00B318E1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 </w:t>
      </w:r>
    </w:p>
    <w:p w:rsidR="009313EF" w:rsidRPr="00665D28" w:rsidRDefault="009313EF" w:rsidP="00B02CB7">
      <w:pPr>
        <w:pStyle w:val="ConsPlusNormal"/>
        <w:ind w:firstLine="709"/>
        <w:jc w:val="both"/>
        <w:rPr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F431F6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F431F6">
        <w:rPr>
          <w:rFonts w:ascii="Arial" w:hAnsi="Arial" w:cs="Arial"/>
          <w:sz w:val="24"/>
          <w:szCs w:val="24"/>
        </w:rPr>
        <w:t>Шебертинского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Pr="00A868D4" w:rsidRDefault="00A868D4" w:rsidP="00A868D4">
      <w:pPr>
        <w:rPr>
          <w:rFonts w:ascii="Arial" w:hAnsi="Arial" w:cs="Arial"/>
          <w:sz w:val="24"/>
          <w:szCs w:val="24"/>
        </w:rPr>
      </w:pPr>
    </w:p>
    <w:p w:rsidR="00A868D4" w:rsidRDefault="00A868D4" w:rsidP="00A868D4">
      <w:pPr>
        <w:rPr>
          <w:rFonts w:ascii="Arial" w:hAnsi="Arial" w:cs="Arial"/>
          <w:sz w:val="24"/>
          <w:szCs w:val="24"/>
        </w:rPr>
      </w:pP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p w:rsidR="0031711C" w:rsidRPr="00267B5D" w:rsidRDefault="0031711C" w:rsidP="0031711C"/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3BF0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74FCA"/>
    <w:rsid w:val="001A0304"/>
    <w:rsid w:val="001D5FED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8D5689"/>
    <w:rsid w:val="00920475"/>
    <w:rsid w:val="0092693B"/>
    <w:rsid w:val="009313EF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5125F"/>
    <w:rsid w:val="00E80201"/>
    <w:rsid w:val="00E81ABB"/>
    <w:rsid w:val="00EA5D28"/>
    <w:rsid w:val="00EC27D2"/>
    <w:rsid w:val="00EF1CF5"/>
    <w:rsid w:val="00F070BD"/>
    <w:rsid w:val="00F354FA"/>
    <w:rsid w:val="00F356B2"/>
    <w:rsid w:val="00F371B8"/>
    <w:rsid w:val="00F431F6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2021-01-11T07:39:00Z</cp:lastPrinted>
  <dcterms:created xsi:type="dcterms:W3CDTF">2021-01-14T13:26:00Z</dcterms:created>
  <dcterms:modified xsi:type="dcterms:W3CDTF">2021-01-14T13:26:00Z</dcterms:modified>
</cp:coreProperties>
</file>