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A9" w:rsidRDefault="005544A9" w:rsidP="005544A9">
      <w:pPr>
        <w:tabs>
          <w:tab w:val="left" w:pos="9356"/>
        </w:tabs>
        <w:jc w:val="center"/>
        <w:rPr>
          <w:rFonts w:cs="Arial"/>
          <w:szCs w:val="32"/>
        </w:rPr>
      </w:pPr>
      <w:bookmarkStart w:id="0" w:name="_GoBack"/>
      <w:bookmarkEnd w:id="0"/>
    </w:p>
    <w:p w:rsidR="005544A9" w:rsidRPr="00906F74" w:rsidRDefault="00F531D3" w:rsidP="005544A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25.01.2020Г №4</w:t>
      </w:r>
    </w:p>
    <w:p w:rsidR="005544A9" w:rsidRPr="00333C79" w:rsidRDefault="005544A9" w:rsidP="005544A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33C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44A9" w:rsidRPr="00333C79" w:rsidRDefault="005544A9" w:rsidP="005544A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33C79">
        <w:rPr>
          <w:rFonts w:ascii="Arial" w:hAnsi="Arial" w:cs="Arial"/>
          <w:b/>
          <w:sz w:val="32"/>
          <w:szCs w:val="32"/>
        </w:rPr>
        <w:t>ИРКУТСКАЯ ОБЛАСТЬ</w:t>
      </w:r>
    </w:p>
    <w:p w:rsidR="005544A9" w:rsidRDefault="005544A9" w:rsidP="005544A9">
      <w:pPr>
        <w:pStyle w:val="a6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</w:t>
      </w:r>
      <w:r w:rsidR="008451F5">
        <w:rPr>
          <w:rFonts w:cs="Arial"/>
          <w:b/>
          <w:sz w:val="32"/>
          <w:szCs w:val="32"/>
        </w:rPr>
        <w:t>Й</w:t>
      </w:r>
      <w:r>
        <w:rPr>
          <w:rFonts w:cs="Arial"/>
          <w:b/>
          <w:sz w:val="32"/>
          <w:szCs w:val="32"/>
        </w:rPr>
        <w:t>ОН</w:t>
      </w:r>
    </w:p>
    <w:p w:rsidR="005544A9" w:rsidRDefault="005544A9" w:rsidP="005544A9">
      <w:pPr>
        <w:pStyle w:val="a6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ШЕБЕРТИНСКОЕ СЕЛЬСКОЕ ПОСЕЛЕНИЕ</w:t>
      </w:r>
    </w:p>
    <w:p w:rsidR="005544A9" w:rsidRDefault="005544A9" w:rsidP="005544A9">
      <w:pPr>
        <w:pStyle w:val="a6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5544A9" w:rsidRDefault="005544A9" w:rsidP="005544A9">
      <w:pPr>
        <w:pStyle w:val="a6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5544A9" w:rsidRDefault="005544A9" w:rsidP="005544A9">
      <w:pPr>
        <w:pStyle w:val="a6"/>
        <w:spacing w:after="0"/>
        <w:ind w:right="0"/>
        <w:rPr>
          <w:rFonts w:cs="Arial"/>
          <w:b/>
          <w:sz w:val="32"/>
          <w:szCs w:val="32"/>
        </w:rPr>
      </w:pPr>
    </w:p>
    <w:p w:rsidR="005544A9" w:rsidRDefault="005544A9" w:rsidP="005544A9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СТОИМОСТИ УСЛУГ, </w:t>
      </w:r>
    </w:p>
    <w:p w:rsidR="005544A9" w:rsidRDefault="005544A9" w:rsidP="005544A9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ОКАЗЫВАЕМЫХ СПЕЦИАЛИЗИРОВАННЫМИ </w:t>
      </w:r>
    </w:p>
    <w:p w:rsidR="005544A9" w:rsidRDefault="005544A9" w:rsidP="005544A9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СЛУЖБАМИ ПО ПОХОРОННОМУ ДЕЛУ</w:t>
      </w:r>
    </w:p>
    <w:p w:rsidR="005544A9" w:rsidRPr="006520D6" w:rsidRDefault="005544A9" w:rsidP="005544A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5544A9" w:rsidRPr="006520D6" w:rsidRDefault="005544A9" w:rsidP="005544A9">
      <w:pPr>
        <w:jc w:val="both"/>
        <w:rPr>
          <w:rFonts w:ascii="Arial" w:hAnsi="Arial" w:cs="Arial"/>
          <w:szCs w:val="24"/>
        </w:rPr>
      </w:pPr>
      <w:r>
        <w:t xml:space="preserve">     </w:t>
      </w:r>
      <w:r w:rsidRPr="006520D6">
        <w:rPr>
          <w:rFonts w:ascii="Arial" w:hAnsi="Arial" w:cs="Arial"/>
          <w:szCs w:val="24"/>
        </w:rPr>
        <w:t>Руководствуясь  ст. 16,17 федерального закона «Об общих принципах организации местного самоуправления в Российской Федерации»,   Федеральным законом от 12.01.1996 г. №8-ФЗ «О погребении и похоронном деле»,  ст.6   Устава Шебертинского</w:t>
      </w:r>
      <w:r w:rsidRPr="006520D6">
        <w:rPr>
          <w:rFonts w:ascii="Arial" w:hAnsi="Arial" w:cs="Arial"/>
          <w:color w:val="FF0000"/>
          <w:szCs w:val="24"/>
        </w:rPr>
        <w:t xml:space="preserve"> </w:t>
      </w:r>
      <w:r w:rsidRPr="006520D6">
        <w:rPr>
          <w:rFonts w:ascii="Arial" w:hAnsi="Arial" w:cs="Arial"/>
          <w:color w:val="000000"/>
          <w:szCs w:val="24"/>
        </w:rPr>
        <w:t>м</w:t>
      </w:r>
      <w:r w:rsidRPr="006520D6">
        <w:rPr>
          <w:rFonts w:ascii="Arial" w:hAnsi="Arial" w:cs="Arial"/>
          <w:szCs w:val="24"/>
        </w:rPr>
        <w:t>униципального образования, администрация Шебертинского</w:t>
      </w:r>
      <w:r w:rsidRPr="006520D6">
        <w:rPr>
          <w:rFonts w:ascii="Arial" w:hAnsi="Arial" w:cs="Arial"/>
          <w:color w:val="FF0000"/>
          <w:szCs w:val="24"/>
        </w:rPr>
        <w:t xml:space="preserve"> </w:t>
      </w:r>
      <w:r w:rsidRPr="006520D6">
        <w:rPr>
          <w:rFonts w:ascii="Arial" w:hAnsi="Arial" w:cs="Arial"/>
          <w:szCs w:val="24"/>
        </w:rPr>
        <w:t>муниципального образования – администрация сельского поселения</w:t>
      </w:r>
    </w:p>
    <w:p w:rsidR="005544A9" w:rsidRPr="006520D6" w:rsidRDefault="005544A9" w:rsidP="005544A9">
      <w:pPr>
        <w:ind w:firstLine="540"/>
        <w:jc w:val="both"/>
        <w:rPr>
          <w:rFonts w:ascii="Arial" w:hAnsi="Arial" w:cs="Arial"/>
          <w:szCs w:val="24"/>
        </w:rPr>
      </w:pPr>
    </w:p>
    <w:p w:rsidR="005544A9" w:rsidRPr="00155203" w:rsidRDefault="005544A9" w:rsidP="005544A9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155203">
        <w:rPr>
          <w:b/>
          <w:sz w:val="30"/>
          <w:szCs w:val="30"/>
        </w:rPr>
        <w:t>ПОСТАНОВЛЯЕТ:</w:t>
      </w:r>
    </w:p>
    <w:p w:rsidR="005544A9" w:rsidRPr="006520D6" w:rsidRDefault="005544A9" w:rsidP="005544A9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5544A9" w:rsidRPr="006520D6" w:rsidRDefault="005544A9" w:rsidP="005544A9">
      <w:pPr>
        <w:ind w:firstLine="720"/>
        <w:jc w:val="both"/>
        <w:rPr>
          <w:rFonts w:ascii="Arial" w:hAnsi="Arial" w:cs="Arial"/>
          <w:szCs w:val="24"/>
        </w:rPr>
      </w:pPr>
      <w:r w:rsidRPr="006520D6">
        <w:rPr>
          <w:rFonts w:ascii="Arial" w:hAnsi="Arial" w:cs="Arial"/>
          <w:szCs w:val="24"/>
        </w:rPr>
        <w:t>1. Установить стоимость 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</w:t>
      </w:r>
      <w:r>
        <w:rPr>
          <w:rFonts w:ascii="Arial" w:hAnsi="Arial" w:cs="Arial"/>
          <w:szCs w:val="24"/>
        </w:rPr>
        <w:t>она от 12.01.1996 г. №</w:t>
      </w:r>
      <w:r w:rsidRPr="006520D6">
        <w:rPr>
          <w:rFonts w:ascii="Arial" w:hAnsi="Arial" w:cs="Arial"/>
          <w:szCs w:val="24"/>
        </w:rPr>
        <w:t>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согласно приложения № 1.</w:t>
      </w:r>
    </w:p>
    <w:p w:rsidR="005544A9" w:rsidRPr="006520D6" w:rsidRDefault="005544A9" w:rsidP="005544A9">
      <w:pPr>
        <w:ind w:firstLine="720"/>
        <w:jc w:val="both"/>
        <w:rPr>
          <w:rFonts w:ascii="Arial" w:hAnsi="Arial" w:cs="Arial"/>
          <w:szCs w:val="24"/>
        </w:rPr>
      </w:pPr>
      <w:r w:rsidRPr="006520D6">
        <w:rPr>
          <w:rFonts w:ascii="Arial" w:hAnsi="Arial" w:cs="Arial"/>
          <w:szCs w:val="24"/>
        </w:rPr>
        <w:t>2. Установить стоимость услуг, оказываемых специализированными службами по вопросам похоронного дела в соответствии со ст. 12 Федерал</w:t>
      </w:r>
      <w:r>
        <w:rPr>
          <w:rFonts w:ascii="Arial" w:hAnsi="Arial" w:cs="Arial"/>
          <w:szCs w:val="24"/>
        </w:rPr>
        <w:t>ьного закона от 12.01.1996 г. №</w:t>
      </w:r>
      <w:r w:rsidRPr="006520D6">
        <w:rPr>
          <w:rFonts w:ascii="Arial" w:hAnsi="Arial" w:cs="Arial"/>
          <w:szCs w:val="24"/>
        </w:rPr>
        <w:t>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приложения № 2.</w:t>
      </w:r>
    </w:p>
    <w:p w:rsidR="005544A9" w:rsidRPr="006520D6" w:rsidRDefault="005544A9" w:rsidP="005544A9">
      <w:pPr>
        <w:ind w:firstLine="720"/>
        <w:jc w:val="both"/>
        <w:rPr>
          <w:rFonts w:ascii="Arial" w:hAnsi="Arial" w:cs="Arial"/>
          <w:szCs w:val="24"/>
        </w:rPr>
      </w:pPr>
      <w:r w:rsidRPr="006520D6">
        <w:rPr>
          <w:rFonts w:ascii="Arial" w:hAnsi="Arial" w:cs="Arial"/>
          <w:szCs w:val="24"/>
        </w:rPr>
        <w:t>3. Настоящее Постановление подлежит официальному опубликованию в средстве массовой информации «Вестник Шебертинского</w:t>
      </w:r>
      <w:r w:rsidRPr="006520D6">
        <w:rPr>
          <w:rFonts w:ascii="Arial" w:hAnsi="Arial" w:cs="Arial"/>
          <w:color w:val="FF0000"/>
          <w:szCs w:val="24"/>
        </w:rPr>
        <w:t xml:space="preserve"> </w:t>
      </w:r>
      <w:r w:rsidRPr="006520D6">
        <w:rPr>
          <w:rFonts w:ascii="Arial" w:hAnsi="Arial" w:cs="Arial"/>
          <w:szCs w:val="24"/>
        </w:rPr>
        <w:t>сельского поселения».</w:t>
      </w:r>
    </w:p>
    <w:p w:rsidR="005544A9" w:rsidRPr="006520D6" w:rsidRDefault="005544A9" w:rsidP="005544A9">
      <w:pPr>
        <w:pStyle w:val="ConsNormal"/>
        <w:widowControl/>
        <w:ind w:firstLine="708"/>
        <w:jc w:val="both"/>
        <w:rPr>
          <w:sz w:val="24"/>
          <w:szCs w:val="24"/>
        </w:rPr>
      </w:pPr>
      <w:r w:rsidRPr="006520D6">
        <w:rPr>
          <w:sz w:val="24"/>
          <w:szCs w:val="24"/>
        </w:rPr>
        <w:t xml:space="preserve">4.  Настоящее постановление распространяется на правоотношения, возникшие  с 1 </w:t>
      </w:r>
      <w:r w:rsidR="00BC7A49">
        <w:rPr>
          <w:sz w:val="24"/>
          <w:szCs w:val="24"/>
        </w:rPr>
        <w:t>февраля 2020</w:t>
      </w:r>
      <w:r w:rsidRPr="006520D6">
        <w:rPr>
          <w:sz w:val="24"/>
          <w:szCs w:val="24"/>
        </w:rPr>
        <w:t xml:space="preserve"> года.</w:t>
      </w:r>
    </w:p>
    <w:p w:rsidR="005544A9" w:rsidRPr="006520D6" w:rsidRDefault="005544A9" w:rsidP="005544A9">
      <w:pPr>
        <w:pStyle w:val="ConsNormal"/>
        <w:widowControl/>
        <w:ind w:firstLine="708"/>
        <w:jc w:val="both"/>
        <w:rPr>
          <w:sz w:val="24"/>
          <w:szCs w:val="24"/>
        </w:rPr>
      </w:pPr>
      <w:r w:rsidRPr="006520D6">
        <w:rPr>
          <w:sz w:val="24"/>
          <w:szCs w:val="24"/>
        </w:rPr>
        <w:t>5. Контроль за исполнением настоящего постановления возложить на главу Шебертинского муниципального образования Никулину В.А.</w:t>
      </w:r>
    </w:p>
    <w:p w:rsidR="005544A9" w:rsidRPr="006520D6" w:rsidRDefault="005544A9" w:rsidP="005544A9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544A9" w:rsidRPr="006520D6" w:rsidRDefault="005544A9" w:rsidP="005544A9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544A9" w:rsidRPr="006520D6" w:rsidRDefault="005544A9" w:rsidP="005544A9">
      <w:pPr>
        <w:pStyle w:val="ConsNormal"/>
        <w:widowControl/>
        <w:ind w:firstLine="0"/>
        <w:jc w:val="both"/>
        <w:rPr>
          <w:sz w:val="24"/>
          <w:szCs w:val="24"/>
        </w:rPr>
      </w:pPr>
      <w:r w:rsidRPr="006520D6">
        <w:rPr>
          <w:sz w:val="24"/>
          <w:szCs w:val="24"/>
        </w:rPr>
        <w:t>Глава Шебертинского</w:t>
      </w:r>
    </w:p>
    <w:p w:rsidR="005544A9" w:rsidRDefault="005544A9" w:rsidP="005544A9">
      <w:pPr>
        <w:pStyle w:val="ConsNormal"/>
        <w:widowControl/>
        <w:ind w:firstLine="0"/>
        <w:jc w:val="both"/>
        <w:rPr>
          <w:sz w:val="24"/>
          <w:szCs w:val="24"/>
        </w:rPr>
      </w:pPr>
      <w:r w:rsidRPr="006520D6">
        <w:rPr>
          <w:sz w:val="24"/>
          <w:szCs w:val="24"/>
        </w:rPr>
        <w:t xml:space="preserve">муниципального образования                                                              </w:t>
      </w:r>
    </w:p>
    <w:p w:rsidR="005544A9" w:rsidRPr="006520D6" w:rsidRDefault="005544A9" w:rsidP="005544A9">
      <w:pPr>
        <w:pStyle w:val="ConsNormal"/>
        <w:widowControl/>
        <w:ind w:firstLine="0"/>
        <w:jc w:val="both"/>
        <w:rPr>
          <w:sz w:val="24"/>
          <w:szCs w:val="24"/>
        </w:rPr>
      </w:pPr>
      <w:r w:rsidRPr="006520D6">
        <w:rPr>
          <w:sz w:val="24"/>
          <w:szCs w:val="24"/>
        </w:rPr>
        <w:t>В.А.Никулина</w:t>
      </w:r>
    </w:p>
    <w:p w:rsidR="005544A9" w:rsidRPr="006520D6" w:rsidRDefault="005544A9" w:rsidP="005544A9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5544A9" w:rsidRPr="006520D6" w:rsidRDefault="005544A9" w:rsidP="005544A9">
      <w:pPr>
        <w:rPr>
          <w:rFonts w:ascii="Arial" w:hAnsi="Arial" w:cs="Arial"/>
          <w:szCs w:val="24"/>
        </w:rPr>
      </w:pPr>
    </w:p>
    <w:p w:rsidR="005544A9" w:rsidRPr="006520D6" w:rsidRDefault="005544A9" w:rsidP="005544A9">
      <w:pPr>
        <w:rPr>
          <w:rFonts w:ascii="Arial" w:hAnsi="Arial" w:cs="Arial"/>
          <w:szCs w:val="24"/>
        </w:rPr>
      </w:pPr>
    </w:p>
    <w:p w:rsidR="005544A9" w:rsidRDefault="005544A9" w:rsidP="005544A9">
      <w:pPr>
        <w:rPr>
          <w:rFonts w:ascii="Arial" w:hAnsi="Arial" w:cs="Arial"/>
          <w:szCs w:val="24"/>
        </w:rPr>
      </w:pPr>
    </w:p>
    <w:p w:rsidR="005544A9" w:rsidRDefault="005544A9" w:rsidP="005544A9">
      <w:pPr>
        <w:rPr>
          <w:rFonts w:ascii="Arial" w:hAnsi="Arial" w:cs="Arial"/>
          <w:szCs w:val="24"/>
        </w:rPr>
      </w:pPr>
    </w:p>
    <w:p w:rsidR="005544A9" w:rsidRPr="006520D6" w:rsidRDefault="005544A9" w:rsidP="005544A9">
      <w:pPr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6520D6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</w:t>
      </w:r>
      <w:r w:rsidRPr="006520D6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Приложение №1</w:t>
      </w:r>
      <w:r w:rsidRPr="006520D6">
        <w:rPr>
          <w:rFonts w:ascii="Courier New" w:hAnsi="Courier New" w:cs="Courier New"/>
          <w:sz w:val="22"/>
          <w:szCs w:val="22"/>
        </w:rPr>
        <w:t xml:space="preserve"> к постановлению                                                                                             администрации Шебертинского                                                                                            муниципального образования -                                                                                            администрации сельского поселения</w:t>
      </w:r>
      <w:r w:rsidRPr="006520D6">
        <w:rPr>
          <w:rFonts w:ascii="Arial" w:hAnsi="Arial" w:cs="Arial"/>
          <w:b/>
          <w:szCs w:val="24"/>
        </w:rPr>
        <w:t xml:space="preserve"> </w:t>
      </w:r>
    </w:p>
    <w:p w:rsidR="005544A9" w:rsidRDefault="005544A9" w:rsidP="005544A9">
      <w:pPr>
        <w:overflowPunct/>
        <w:ind w:firstLine="540"/>
        <w:jc w:val="center"/>
        <w:rPr>
          <w:rFonts w:ascii="Arial" w:hAnsi="Arial" w:cs="Arial"/>
          <w:b/>
          <w:szCs w:val="24"/>
        </w:rPr>
      </w:pPr>
    </w:p>
    <w:p w:rsidR="005544A9" w:rsidRPr="00155203" w:rsidRDefault="005544A9" w:rsidP="005544A9">
      <w:pPr>
        <w:overflowPunct/>
        <w:ind w:firstLine="540"/>
        <w:jc w:val="center"/>
        <w:rPr>
          <w:rFonts w:ascii="Arial" w:hAnsi="Arial" w:cs="Arial"/>
          <w:sz w:val="30"/>
          <w:szCs w:val="30"/>
        </w:rPr>
      </w:pPr>
      <w:r w:rsidRPr="00155203">
        <w:rPr>
          <w:rFonts w:ascii="Arial" w:hAnsi="Arial" w:cs="Arial"/>
          <w:sz w:val="30"/>
          <w:szCs w:val="30"/>
        </w:rPr>
        <w:t>Стоимость   услуг, оказываемых специализированными службами по вопросам похоронного дела</w:t>
      </w:r>
    </w:p>
    <w:p w:rsidR="005544A9" w:rsidRPr="006520D6" w:rsidRDefault="005544A9" w:rsidP="005544A9">
      <w:pPr>
        <w:overflowPunct/>
        <w:ind w:firstLine="540"/>
        <w:jc w:val="both"/>
        <w:rPr>
          <w:rFonts w:ascii="Arial" w:hAnsi="Arial" w:cs="Arial"/>
          <w:szCs w:val="24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920"/>
        <w:gridCol w:w="3285"/>
      </w:tblGrid>
      <w:tr w:rsidR="005544A9" w:rsidRPr="006520D6" w:rsidTr="009A6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Перечень услуг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  <w:r w:rsidR="009440DE">
              <w:rPr>
                <w:rFonts w:ascii="Courier New" w:hAnsi="Courier New" w:cs="Courier New"/>
                <w:sz w:val="22"/>
                <w:szCs w:val="22"/>
              </w:rPr>
              <w:t>, с учетом районного коэффициента</w:t>
            </w:r>
            <w:r w:rsidRPr="00155203">
              <w:rPr>
                <w:rFonts w:ascii="Courier New" w:hAnsi="Courier New" w:cs="Courier New"/>
                <w:sz w:val="22"/>
                <w:szCs w:val="22"/>
              </w:rPr>
              <w:t xml:space="preserve"> (руб.)</w:t>
            </w:r>
          </w:p>
        </w:tc>
      </w:tr>
      <w:tr w:rsidR="005544A9" w:rsidRPr="006520D6" w:rsidTr="009A6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F531D3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531D3">
              <w:rPr>
                <w:rFonts w:ascii="Courier New" w:hAnsi="Courier New" w:cs="Courier New"/>
                <w:sz w:val="22"/>
                <w:szCs w:val="22"/>
              </w:rPr>
              <w:t>622</w:t>
            </w:r>
          </w:p>
        </w:tc>
      </w:tr>
      <w:tr w:rsidR="005544A9" w:rsidRPr="006520D6" w:rsidTr="009A6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F531D3" w:rsidP="00755C54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2453</w:t>
            </w:r>
          </w:p>
        </w:tc>
      </w:tr>
      <w:tr w:rsidR="005544A9" w:rsidRPr="006520D6" w:rsidTr="009A6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F531D3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1440,53</w:t>
            </w:r>
          </w:p>
        </w:tc>
      </w:tr>
      <w:tr w:rsidR="005544A9" w:rsidRPr="006520D6" w:rsidTr="009A6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F531D3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2194</w:t>
            </w:r>
            <w:r w:rsidR="00306AD7">
              <w:rPr>
                <w:rFonts w:ascii="Courier New" w:hAnsi="Courier New" w:cs="Courier New"/>
                <w:sz w:val="22"/>
                <w:szCs w:val="22"/>
              </w:rPr>
              <w:t>,45</w:t>
            </w:r>
          </w:p>
        </w:tc>
      </w:tr>
      <w:tr w:rsidR="005544A9" w:rsidRPr="006520D6" w:rsidTr="009A6E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5544A9" w:rsidP="000F286A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5203">
              <w:rPr>
                <w:rFonts w:ascii="Courier New" w:hAnsi="Courier New" w:cs="Courier New"/>
                <w:sz w:val="22"/>
                <w:szCs w:val="22"/>
              </w:rPr>
              <w:t>Стоимость услуг всего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155203" w:rsidRDefault="008451F5" w:rsidP="00147FEF">
            <w:pPr>
              <w:overflowPunct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147FEF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,83</w:t>
            </w:r>
          </w:p>
        </w:tc>
      </w:tr>
    </w:tbl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A4533B" w:rsidRDefault="005544A9" w:rsidP="005544A9">
      <w:pPr>
        <w:pStyle w:val="ConsNormal"/>
        <w:widowControl/>
        <w:ind w:firstLine="0"/>
        <w:jc w:val="both"/>
        <w:rPr>
          <w:sz w:val="24"/>
          <w:szCs w:val="24"/>
        </w:rPr>
      </w:pPr>
      <w:r w:rsidRPr="00A4533B">
        <w:rPr>
          <w:sz w:val="24"/>
          <w:szCs w:val="24"/>
        </w:rPr>
        <w:t>Глава Шебертинского</w:t>
      </w:r>
    </w:p>
    <w:p w:rsidR="005544A9" w:rsidRPr="00A4533B" w:rsidRDefault="005544A9" w:rsidP="005544A9">
      <w:pPr>
        <w:pStyle w:val="ConsNormal"/>
        <w:widowControl/>
        <w:ind w:firstLine="0"/>
        <w:jc w:val="both"/>
        <w:rPr>
          <w:sz w:val="24"/>
          <w:szCs w:val="24"/>
        </w:rPr>
      </w:pPr>
      <w:r w:rsidRPr="00A4533B">
        <w:rPr>
          <w:sz w:val="24"/>
          <w:szCs w:val="24"/>
        </w:rPr>
        <w:t xml:space="preserve">муниципального образования                                                              </w:t>
      </w:r>
    </w:p>
    <w:p w:rsidR="005544A9" w:rsidRPr="00A4533B" w:rsidRDefault="005544A9" w:rsidP="005544A9">
      <w:pPr>
        <w:overflowPunct/>
        <w:jc w:val="both"/>
        <w:rPr>
          <w:rFonts w:ascii="Arial" w:hAnsi="Arial" w:cs="Arial"/>
          <w:szCs w:val="24"/>
        </w:rPr>
      </w:pPr>
      <w:r w:rsidRPr="00A4533B">
        <w:rPr>
          <w:rFonts w:ascii="Arial" w:hAnsi="Arial" w:cs="Arial"/>
          <w:szCs w:val="24"/>
        </w:rPr>
        <w:t>В.А.Никулина</w:t>
      </w: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right"/>
        <w:rPr>
          <w:rFonts w:ascii="Courier New" w:hAnsi="Courier New" w:cs="Courier New"/>
          <w:sz w:val="22"/>
          <w:szCs w:val="22"/>
        </w:rPr>
      </w:pPr>
    </w:p>
    <w:p w:rsidR="005544A9" w:rsidRPr="006520D6" w:rsidRDefault="005544A9" w:rsidP="005544A9">
      <w:pPr>
        <w:overflowPunct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6520D6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Приложение №2 к постановлению                                                                                             администрации Шебертинского                                                                                            муниципального образования -                                                                                            администрации сельского поселения</w:t>
      </w:r>
    </w:p>
    <w:p w:rsidR="005544A9" w:rsidRPr="006520D6" w:rsidRDefault="005544A9" w:rsidP="005544A9">
      <w:pPr>
        <w:overflowPunct/>
        <w:ind w:firstLine="540"/>
        <w:jc w:val="both"/>
        <w:rPr>
          <w:rFonts w:ascii="Arial" w:hAnsi="Arial" w:cs="Arial"/>
          <w:szCs w:val="24"/>
        </w:rPr>
      </w:pPr>
    </w:p>
    <w:p w:rsidR="005544A9" w:rsidRPr="00155203" w:rsidRDefault="005544A9" w:rsidP="005544A9">
      <w:pPr>
        <w:overflowPunct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155203">
        <w:rPr>
          <w:rFonts w:ascii="Arial" w:hAnsi="Arial" w:cs="Arial"/>
          <w:b/>
          <w:sz w:val="30"/>
          <w:szCs w:val="30"/>
        </w:rPr>
        <w:t>Стоимость   услуг, оказываемых специализированными службами по вопросам похоронного дела</w:t>
      </w:r>
    </w:p>
    <w:p w:rsidR="005544A9" w:rsidRPr="006520D6" w:rsidRDefault="005544A9" w:rsidP="005544A9">
      <w:pPr>
        <w:overflowPunct/>
        <w:ind w:firstLine="540"/>
        <w:jc w:val="both"/>
        <w:rPr>
          <w:rFonts w:ascii="Arial" w:hAnsi="Arial" w:cs="Arial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5920"/>
        <w:gridCol w:w="3285"/>
      </w:tblGrid>
      <w:tr w:rsidR="002C3FE4" w:rsidRPr="00155203" w:rsidTr="000F2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 xml:space="preserve">                                      Перечень услуг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Стоимость, с учетом районного коэффициента (руб.)</w:t>
            </w:r>
          </w:p>
        </w:tc>
      </w:tr>
      <w:tr w:rsidR="002C3FE4" w:rsidRPr="00155203" w:rsidTr="000F2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Оформление документов, 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1287,91</w:t>
            </w:r>
          </w:p>
        </w:tc>
      </w:tr>
      <w:tr w:rsidR="002C3FE4" w:rsidRPr="00155203" w:rsidTr="000F2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 xml:space="preserve">Предоставление гроба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2124</w:t>
            </w:r>
          </w:p>
        </w:tc>
      </w:tr>
      <w:tr w:rsidR="002C3FE4" w:rsidRPr="00155203" w:rsidTr="000F2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Перевозка умершего на кладбище (в крематорий)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1108,47</w:t>
            </w:r>
          </w:p>
        </w:tc>
      </w:tr>
      <w:tr w:rsidR="002C3FE4" w:rsidRPr="00155203" w:rsidTr="000F2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 xml:space="preserve">Погребение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906F74" w:rsidP="00D6221A">
            <w:r>
              <w:t>1899,45</w:t>
            </w:r>
          </w:p>
        </w:tc>
      </w:tr>
      <w:tr w:rsidR="002C3FE4" w:rsidRPr="00155203" w:rsidTr="000F2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Облачение тела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906F74" w:rsidP="00D6221A">
            <w:r>
              <w:t xml:space="preserve">  930</w:t>
            </w:r>
          </w:p>
        </w:tc>
      </w:tr>
      <w:tr w:rsidR="002C3FE4" w:rsidRPr="00155203" w:rsidTr="000F28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/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Pr="0024766F" w:rsidRDefault="002C3FE4" w:rsidP="00D6221A">
            <w:r w:rsidRPr="0024766F">
              <w:t>Стоимость услуг всего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E4" w:rsidRDefault="008451F5" w:rsidP="00D6221A">
            <w:r>
              <w:t>7349,83</w:t>
            </w:r>
          </w:p>
        </w:tc>
      </w:tr>
    </w:tbl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A4533B" w:rsidRDefault="005544A9" w:rsidP="005544A9">
      <w:pPr>
        <w:pStyle w:val="ConsNormal"/>
        <w:widowControl/>
        <w:ind w:firstLine="0"/>
        <w:jc w:val="both"/>
        <w:rPr>
          <w:sz w:val="24"/>
          <w:szCs w:val="24"/>
        </w:rPr>
      </w:pPr>
      <w:r w:rsidRPr="00A4533B">
        <w:rPr>
          <w:sz w:val="24"/>
          <w:szCs w:val="24"/>
        </w:rPr>
        <w:t>Глава Шебертинского</w:t>
      </w:r>
    </w:p>
    <w:p w:rsidR="005544A9" w:rsidRPr="00A4533B" w:rsidRDefault="005544A9" w:rsidP="005544A9">
      <w:pPr>
        <w:pStyle w:val="ConsNormal"/>
        <w:widowControl/>
        <w:ind w:firstLine="0"/>
        <w:jc w:val="both"/>
        <w:rPr>
          <w:sz w:val="24"/>
          <w:szCs w:val="24"/>
        </w:rPr>
      </w:pPr>
      <w:r w:rsidRPr="00A4533B">
        <w:rPr>
          <w:sz w:val="24"/>
          <w:szCs w:val="24"/>
        </w:rPr>
        <w:t xml:space="preserve">муниципального образования                                                              </w:t>
      </w:r>
    </w:p>
    <w:p w:rsidR="005544A9" w:rsidRPr="00A4533B" w:rsidRDefault="005544A9" w:rsidP="005544A9">
      <w:pPr>
        <w:overflowPunct/>
        <w:jc w:val="both"/>
        <w:rPr>
          <w:rFonts w:ascii="Arial" w:hAnsi="Arial" w:cs="Arial"/>
          <w:szCs w:val="24"/>
        </w:rPr>
      </w:pPr>
      <w:r w:rsidRPr="00A4533B">
        <w:rPr>
          <w:rFonts w:ascii="Arial" w:hAnsi="Arial" w:cs="Arial"/>
          <w:szCs w:val="24"/>
        </w:rPr>
        <w:t>В.А.Никулина</w:t>
      </w: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5544A9" w:rsidRPr="006520D6" w:rsidRDefault="005544A9" w:rsidP="005544A9">
      <w:pPr>
        <w:overflowPunct/>
        <w:jc w:val="both"/>
        <w:rPr>
          <w:rFonts w:ascii="Arial" w:hAnsi="Arial" w:cs="Arial"/>
          <w:szCs w:val="24"/>
        </w:rPr>
      </w:pPr>
    </w:p>
    <w:p w:rsidR="00E35AC3" w:rsidRDefault="00E35AC3"/>
    <w:sectPr w:rsidR="00E35AC3" w:rsidSect="004427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A9"/>
    <w:rsid w:val="000151CB"/>
    <w:rsid w:val="00147FEF"/>
    <w:rsid w:val="001D26FE"/>
    <w:rsid w:val="002C3FE4"/>
    <w:rsid w:val="00306AD7"/>
    <w:rsid w:val="003B7BAD"/>
    <w:rsid w:val="003E7FBF"/>
    <w:rsid w:val="0042206C"/>
    <w:rsid w:val="005544A9"/>
    <w:rsid w:val="00755C54"/>
    <w:rsid w:val="0078565F"/>
    <w:rsid w:val="008451F5"/>
    <w:rsid w:val="00882ECE"/>
    <w:rsid w:val="008E0AF5"/>
    <w:rsid w:val="00906F74"/>
    <w:rsid w:val="009440DE"/>
    <w:rsid w:val="00966ECC"/>
    <w:rsid w:val="009A6EF1"/>
    <w:rsid w:val="00AF6D44"/>
    <w:rsid w:val="00B757CD"/>
    <w:rsid w:val="00BC7A49"/>
    <w:rsid w:val="00C77605"/>
    <w:rsid w:val="00C855DE"/>
    <w:rsid w:val="00E35AC3"/>
    <w:rsid w:val="00E84D40"/>
    <w:rsid w:val="00EA24DF"/>
    <w:rsid w:val="00F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44A9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5544A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rmal">
    <w:name w:val="ConsPlusNormal"/>
    <w:rsid w:val="00554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54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544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5544A9"/>
    <w:pPr>
      <w:overflowPunct/>
      <w:autoSpaceDE/>
      <w:autoSpaceDN/>
      <w:adjustRightInd/>
      <w:spacing w:after="60"/>
      <w:ind w:right="6095"/>
      <w:jc w:val="center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5544A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F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B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44A9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5544A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rmal">
    <w:name w:val="ConsPlusNormal"/>
    <w:rsid w:val="00554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54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544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5544A9"/>
    <w:pPr>
      <w:overflowPunct/>
      <w:autoSpaceDE/>
      <w:autoSpaceDN/>
      <w:adjustRightInd/>
      <w:spacing w:after="60"/>
      <w:ind w:right="6095"/>
      <w:jc w:val="center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5544A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F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405A-91A4-46B6-94C5-E7B1A8BD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2020-01-31T02:20:00Z</cp:lastPrinted>
  <dcterms:created xsi:type="dcterms:W3CDTF">2021-01-25T03:28:00Z</dcterms:created>
  <dcterms:modified xsi:type="dcterms:W3CDTF">2021-01-25T03:28:00Z</dcterms:modified>
</cp:coreProperties>
</file>