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95" w:rsidRPr="00001325" w:rsidRDefault="00145937" w:rsidP="00032495">
      <w:pPr>
        <w:tabs>
          <w:tab w:val="left" w:pos="9356"/>
        </w:tabs>
        <w:jc w:val="center"/>
        <w:rPr>
          <w:rFonts w:ascii="Arial" w:hAnsi="Arial" w:cs="Arial"/>
          <w:b/>
          <w:sz w:val="32"/>
          <w:szCs w:val="32"/>
        </w:rPr>
      </w:pPr>
      <w:r>
        <w:rPr>
          <w:rFonts w:ascii="Arial" w:hAnsi="Arial" w:cs="Arial"/>
          <w:b/>
          <w:sz w:val="32"/>
          <w:szCs w:val="32"/>
        </w:rPr>
        <w:t>29.12.</w:t>
      </w:r>
      <w:r w:rsidR="00032495" w:rsidRPr="00001325">
        <w:rPr>
          <w:rFonts w:ascii="Arial" w:hAnsi="Arial" w:cs="Arial"/>
          <w:b/>
          <w:sz w:val="32"/>
          <w:szCs w:val="32"/>
        </w:rPr>
        <w:t>2017</w:t>
      </w:r>
      <w:r>
        <w:rPr>
          <w:rFonts w:ascii="Arial" w:hAnsi="Arial" w:cs="Arial"/>
          <w:b/>
          <w:sz w:val="32"/>
          <w:szCs w:val="32"/>
        </w:rPr>
        <w:t xml:space="preserve"> </w:t>
      </w:r>
      <w:r w:rsidR="00032495" w:rsidRPr="00001325">
        <w:rPr>
          <w:rFonts w:ascii="Arial" w:hAnsi="Arial" w:cs="Arial"/>
          <w:b/>
          <w:sz w:val="32"/>
          <w:szCs w:val="32"/>
        </w:rPr>
        <w:t>г.№</w:t>
      </w:r>
      <w:r>
        <w:rPr>
          <w:rFonts w:ascii="Arial" w:hAnsi="Arial" w:cs="Arial"/>
          <w:b/>
          <w:sz w:val="32"/>
          <w:szCs w:val="32"/>
        </w:rPr>
        <w:t>6</w:t>
      </w:r>
    </w:p>
    <w:p w:rsidR="00032495" w:rsidRPr="00001325" w:rsidRDefault="00032495" w:rsidP="00032495">
      <w:pPr>
        <w:tabs>
          <w:tab w:val="left" w:pos="9356"/>
        </w:tabs>
        <w:jc w:val="center"/>
        <w:rPr>
          <w:rFonts w:ascii="Arial" w:hAnsi="Arial" w:cs="Arial"/>
          <w:b/>
          <w:sz w:val="32"/>
          <w:szCs w:val="32"/>
        </w:rPr>
      </w:pPr>
      <w:r w:rsidRPr="00001325">
        <w:rPr>
          <w:rFonts w:ascii="Arial" w:hAnsi="Arial" w:cs="Arial"/>
          <w:b/>
          <w:sz w:val="32"/>
          <w:szCs w:val="32"/>
        </w:rPr>
        <w:t>РОССИЙСКАЯ ФЕДЕРАЦИЯ</w:t>
      </w:r>
    </w:p>
    <w:p w:rsidR="00032495" w:rsidRPr="00001325" w:rsidRDefault="00032495" w:rsidP="00032495">
      <w:pPr>
        <w:tabs>
          <w:tab w:val="left" w:pos="9356"/>
        </w:tabs>
        <w:jc w:val="center"/>
        <w:rPr>
          <w:rFonts w:ascii="Arial" w:hAnsi="Arial" w:cs="Arial"/>
          <w:b/>
          <w:sz w:val="32"/>
          <w:szCs w:val="32"/>
        </w:rPr>
      </w:pPr>
      <w:r w:rsidRPr="00001325">
        <w:rPr>
          <w:rFonts w:ascii="Arial" w:hAnsi="Arial" w:cs="Arial"/>
          <w:b/>
          <w:sz w:val="32"/>
          <w:szCs w:val="32"/>
        </w:rPr>
        <w:t>ИРКУТСКАЯ ОБЛАСТЬ</w:t>
      </w:r>
    </w:p>
    <w:p w:rsidR="00032495" w:rsidRPr="00001325" w:rsidRDefault="00032495" w:rsidP="00032495">
      <w:pPr>
        <w:tabs>
          <w:tab w:val="left" w:pos="9356"/>
        </w:tabs>
        <w:jc w:val="center"/>
        <w:rPr>
          <w:rFonts w:ascii="Arial" w:hAnsi="Arial" w:cs="Arial"/>
          <w:b/>
          <w:sz w:val="32"/>
          <w:szCs w:val="32"/>
        </w:rPr>
      </w:pPr>
      <w:r w:rsidRPr="00001325">
        <w:rPr>
          <w:rFonts w:ascii="Arial" w:hAnsi="Arial" w:cs="Arial"/>
          <w:b/>
          <w:sz w:val="32"/>
          <w:szCs w:val="32"/>
        </w:rPr>
        <w:t>НИЖНЕУДИНСКИЙ МУНИЦИПАЛЬНЫЙ РАЙОН</w:t>
      </w:r>
    </w:p>
    <w:p w:rsidR="00032495" w:rsidRPr="00001325" w:rsidRDefault="00032495" w:rsidP="00032495">
      <w:pPr>
        <w:pStyle w:val="a3"/>
        <w:spacing w:after="0"/>
        <w:ind w:right="0"/>
        <w:rPr>
          <w:rFonts w:cs="Arial"/>
          <w:b/>
          <w:sz w:val="32"/>
          <w:szCs w:val="32"/>
        </w:rPr>
      </w:pPr>
      <w:r w:rsidRPr="00001325">
        <w:rPr>
          <w:rFonts w:cs="Arial"/>
          <w:b/>
          <w:sz w:val="32"/>
          <w:szCs w:val="32"/>
        </w:rPr>
        <w:t>ШЕБЕРТИНСКОЕ СЕЛЬСКОЕ ПОСЕЛЕНИЕ</w:t>
      </w:r>
    </w:p>
    <w:p w:rsidR="00032495" w:rsidRPr="00001325" w:rsidRDefault="00032495" w:rsidP="00032495">
      <w:pPr>
        <w:pStyle w:val="a3"/>
        <w:spacing w:after="0"/>
        <w:ind w:right="0"/>
        <w:rPr>
          <w:rFonts w:cs="Arial"/>
          <w:b/>
          <w:sz w:val="32"/>
          <w:szCs w:val="32"/>
        </w:rPr>
      </w:pPr>
      <w:r w:rsidRPr="00001325">
        <w:rPr>
          <w:rFonts w:cs="Arial"/>
          <w:b/>
          <w:sz w:val="32"/>
          <w:szCs w:val="32"/>
        </w:rPr>
        <w:t>ДУМА</w:t>
      </w:r>
    </w:p>
    <w:p w:rsidR="00032495" w:rsidRDefault="00032495" w:rsidP="00032495">
      <w:pPr>
        <w:pStyle w:val="a3"/>
        <w:spacing w:after="0"/>
        <w:ind w:right="0"/>
        <w:rPr>
          <w:rFonts w:cs="Arial"/>
          <w:b/>
          <w:sz w:val="32"/>
          <w:szCs w:val="32"/>
        </w:rPr>
      </w:pPr>
      <w:r w:rsidRPr="00001325">
        <w:rPr>
          <w:rFonts w:cs="Arial"/>
          <w:b/>
          <w:sz w:val="32"/>
          <w:szCs w:val="32"/>
        </w:rPr>
        <w:t>РЕШЕНИЕ</w:t>
      </w:r>
    </w:p>
    <w:p w:rsidR="00032495" w:rsidRDefault="00032495" w:rsidP="00032495">
      <w:pPr>
        <w:pStyle w:val="a3"/>
        <w:spacing w:after="0"/>
        <w:ind w:right="0"/>
        <w:rPr>
          <w:rFonts w:cs="Arial"/>
          <w:b/>
          <w:sz w:val="32"/>
          <w:szCs w:val="32"/>
        </w:rPr>
      </w:pPr>
    </w:p>
    <w:p w:rsidR="00D202BA" w:rsidRDefault="00032495" w:rsidP="00032495">
      <w:pPr>
        <w:pStyle w:val="a3"/>
        <w:spacing w:after="0"/>
        <w:ind w:right="0"/>
        <w:rPr>
          <w:rFonts w:cs="Arial"/>
          <w:b/>
          <w:sz w:val="32"/>
          <w:szCs w:val="32"/>
          <w:lang w:val="ru-RU"/>
        </w:rPr>
      </w:pPr>
      <w:r>
        <w:rPr>
          <w:rFonts w:cs="Arial"/>
          <w:b/>
          <w:sz w:val="32"/>
          <w:szCs w:val="32"/>
          <w:lang w:val="ru-RU"/>
        </w:rPr>
        <w:t xml:space="preserve">О БЮДЖЕТЕ ШЕБЕРТИНСКОГО МУНИЦИПАЛЬНОГО ОБРАЗОВАНИЯ НА 2018 ГОД И НА ПЛАНОВЫЙ </w:t>
      </w:r>
    </w:p>
    <w:p w:rsidR="00032495" w:rsidRPr="00032495" w:rsidRDefault="00032495" w:rsidP="00032495">
      <w:pPr>
        <w:pStyle w:val="a3"/>
        <w:spacing w:after="0"/>
        <w:ind w:right="0"/>
        <w:rPr>
          <w:rFonts w:cs="Arial"/>
          <w:b/>
          <w:sz w:val="32"/>
          <w:szCs w:val="32"/>
          <w:lang w:val="ru-RU"/>
        </w:rPr>
      </w:pPr>
      <w:r>
        <w:rPr>
          <w:rFonts w:cs="Arial"/>
          <w:b/>
          <w:sz w:val="32"/>
          <w:szCs w:val="32"/>
          <w:lang w:val="ru-RU"/>
        </w:rPr>
        <w:t>ПЕРИОД 2019 И 2020 ГОДОВ</w:t>
      </w:r>
    </w:p>
    <w:p w:rsidR="00032495" w:rsidRDefault="00032495" w:rsidP="00032495"/>
    <w:p w:rsidR="00032495" w:rsidRDefault="00032495" w:rsidP="00032495"/>
    <w:p w:rsidR="00032495" w:rsidRPr="00032495" w:rsidRDefault="00032495" w:rsidP="00032495">
      <w:pPr>
        <w:jc w:val="both"/>
        <w:rPr>
          <w:rFonts w:ascii="Arial" w:hAnsi="Arial" w:cs="Arial"/>
        </w:rPr>
      </w:pPr>
      <w:r>
        <w:t xml:space="preserve">      </w:t>
      </w:r>
      <w:r w:rsidRPr="00032495">
        <w:rPr>
          <w:rFonts w:ascii="Arial" w:hAnsi="Arial" w:cs="Arial"/>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032495">
        <w:rPr>
          <w:rFonts w:ascii="Arial" w:hAnsi="Arial" w:cs="Arial"/>
        </w:rPr>
        <w:t>ст.ст</w:t>
      </w:r>
      <w:proofErr w:type="spellEnd"/>
      <w:r w:rsidRPr="00032495">
        <w:rPr>
          <w:rFonts w:ascii="Arial" w:hAnsi="Arial" w:cs="Arial"/>
        </w:rPr>
        <w:t xml:space="preserve">. 9, 153 Бюджетного кодекса Российской Федерации, Положением о бюджетном процессе в Шебертинском муниципальном образовании, Уставом Шебертинского муниципального образования, </w:t>
      </w:r>
    </w:p>
    <w:p w:rsidR="00032495" w:rsidRPr="00032495" w:rsidRDefault="00032495" w:rsidP="00032495">
      <w:pPr>
        <w:rPr>
          <w:rFonts w:ascii="Arial" w:hAnsi="Arial" w:cs="Arial"/>
        </w:rPr>
      </w:pPr>
    </w:p>
    <w:p w:rsidR="00032495" w:rsidRPr="00032495" w:rsidRDefault="00032495" w:rsidP="00032495">
      <w:pPr>
        <w:jc w:val="center"/>
        <w:rPr>
          <w:rFonts w:ascii="Arial" w:hAnsi="Arial" w:cs="Arial"/>
        </w:rPr>
      </w:pPr>
      <w:r w:rsidRPr="00032495">
        <w:rPr>
          <w:rFonts w:ascii="Arial" w:hAnsi="Arial" w:cs="Arial"/>
        </w:rPr>
        <w:t>Дума Шебертинского муниципального образования решила:</w:t>
      </w:r>
    </w:p>
    <w:p w:rsidR="00032495" w:rsidRDefault="00032495" w:rsidP="00032495">
      <w:pPr>
        <w:jc w:val="center"/>
      </w:pPr>
    </w:p>
    <w:p w:rsidR="00032495" w:rsidRPr="00032495" w:rsidRDefault="00032495" w:rsidP="00032495">
      <w:pPr>
        <w:jc w:val="both"/>
        <w:rPr>
          <w:rFonts w:ascii="Arial" w:hAnsi="Arial" w:cs="Arial"/>
        </w:rPr>
      </w:pPr>
      <w:r w:rsidRPr="00032495">
        <w:rPr>
          <w:rFonts w:ascii="Arial" w:hAnsi="Arial" w:cs="Arial"/>
        </w:rPr>
        <w:t>Статья 1</w:t>
      </w:r>
    </w:p>
    <w:p w:rsidR="00032495" w:rsidRPr="00032495" w:rsidRDefault="00032495" w:rsidP="00032495">
      <w:pPr>
        <w:jc w:val="both"/>
        <w:rPr>
          <w:rFonts w:ascii="Arial" w:hAnsi="Arial" w:cs="Arial"/>
        </w:rPr>
      </w:pPr>
    </w:p>
    <w:p w:rsidR="00032495" w:rsidRPr="00032495" w:rsidRDefault="00032495" w:rsidP="00032495">
      <w:pPr>
        <w:tabs>
          <w:tab w:val="left" w:pos="851"/>
        </w:tabs>
        <w:jc w:val="both"/>
        <w:rPr>
          <w:rFonts w:ascii="Arial" w:hAnsi="Arial" w:cs="Arial"/>
        </w:rPr>
      </w:pPr>
      <w:r w:rsidRPr="00032495">
        <w:rPr>
          <w:rFonts w:ascii="Arial" w:hAnsi="Arial" w:cs="Arial"/>
        </w:rPr>
        <w:t xml:space="preserve">          1. Утвердить основные характеристики бюджета Шебертинского муниципального образования (далее – муниципальное образование) на 2018 год:</w:t>
      </w:r>
    </w:p>
    <w:p w:rsidR="00032495" w:rsidRPr="00032495" w:rsidRDefault="00032495" w:rsidP="00032495">
      <w:pPr>
        <w:pStyle w:val="ConsPlusNormal"/>
        <w:ind w:firstLine="709"/>
        <w:jc w:val="both"/>
        <w:rPr>
          <w:rFonts w:ascii="Arial" w:hAnsi="Arial" w:cs="Arial"/>
          <w:sz w:val="24"/>
          <w:szCs w:val="24"/>
        </w:rPr>
      </w:pPr>
      <w:r w:rsidRPr="00032495">
        <w:rPr>
          <w:rFonts w:ascii="Arial" w:hAnsi="Arial" w:cs="Arial"/>
          <w:sz w:val="24"/>
          <w:szCs w:val="24"/>
        </w:rPr>
        <w:t>прогнозируемый общий объем доходов бюджета муниципального образования в сумме 8 293 871,0 рублей, из них объем межбюджетных трансфертов, получаемых из других бюджетов бюджетной системы Российской Федерации, в сумме 4 692 271,0 рублей;</w:t>
      </w:r>
    </w:p>
    <w:p w:rsidR="00032495" w:rsidRPr="00032495" w:rsidRDefault="00032495" w:rsidP="00032495">
      <w:pPr>
        <w:pStyle w:val="ConsPlusNormal"/>
        <w:ind w:firstLine="709"/>
        <w:jc w:val="both"/>
        <w:rPr>
          <w:rFonts w:ascii="Arial" w:hAnsi="Arial" w:cs="Arial"/>
          <w:sz w:val="24"/>
          <w:szCs w:val="24"/>
        </w:rPr>
      </w:pPr>
      <w:r w:rsidRPr="00032495">
        <w:rPr>
          <w:rFonts w:ascii="Arial" w:hAnsi="Arial" w:cs="Arial"/>
          <w:sz w:val="24"/>
          <w:szCs w:val="24"/>
        </w:rPr>
        <w:t>общий объем расходов бюджета муниципального образования в сумме 8 428 931,0 рублей;</w:t>
      </w:r>
    </w:p>
    <w:p w:rsidR="00032495" w:rsidRPr="00032495" w:rsidRDefault="00032495" w:rsidP="00032495">
      <w:pPr>
        <w:pStyle w:val="ConsPlusNormal"/>
        <w:ind w:firstLine="709"/>
        <w:jc w:val="both"/>
        <w:rPr>
          <w:rFonts w:ascii="Arial" w:hAnsi="Arial" w:cs="Arial"/>
          <w:sz w:val="24"/>
          <w:szCs w:val="24"/>
        </w:rPr>
      </w:pPr>
      <w:r w:rsidRPr="00032495">
        <w:rPr>
          <w:rFonts w:ascii="Arial" w:hAnsi="Arial" w:cs="Arial"/>
          <w:sz w:val="24"/>
          <w:szCs w:val="24"/>
        </w:rPr>
        <w:t>размер дефицита бюджета муниципального образования в сумме 135 060,0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032495" w:rsidRPr="00032495" w:rsidRDefault="00032495" w:rsidP="00032495">
      <w:pPr>
        <w:pStyle w:val="1"/>
        <w:numPr>
          <w:ilvl w:val="0"/>
          <w:numId w:val="1"/>
        </w:numPr>
        <w:tabs>
          <w:tab w:val="clear" w:pos="960"/>
          <w:tab w:val="left" w:pos="567"/>
          <w:tab w:val="left" w:pos="993"/>
        </w:tabs>
        <w:autoSpaceDE w:val="0"/>
        <w:autoSpaceDN w:val="0"/>
        <w:adjustRightInd w:val="0"/>
        <w:spacing w:after="0" w:line="240" w:lineRule="auto"/>
        <w:ind w:left="0" w:firstLine="567"/>
        <w:jc w:val="both"/>
        <w:rPr>
          <w:rFonts w:ascii="Arial" w:hAnsi="Arial" w:cs="Arial"/>
          <w:sz w:val="24"/>
          <w:szCs w:val="24"/>
        </w:rPr>
      </w:pPr>
      <w:r w:rsidRPr="00032495">
        <w:rPr>
          <w:rFonts w:ascii="Arial" w:hAnsi="Arial" w:cs="Arial"/>
          <w:sz w:val="24"/>
          <w:szCs w:val="24"/>
        </w:rPr>
        <w:t>Утвердить основные характеристики бюджета муниципального образования на плановый период 2019 и 2020 годов:</w:t>
      </w:r>
    </w:p>
    <w:p w:rsidR="00032495" w:rsidRPr="00032495" w:rsidRDefault="00032495" w:rsidP="00032495">
      <w:pPr>
        <w:autoSpaceDE w:val="0"/>
        <w:autoSpaceDN w:val="0"/>
        <w:adjustRightInd w:val="0"/>
        <w:jc w:val="both"/>
        <w:rPr>
          <w:rFonts w:ascii="Arial" w:hAnsi="Arial" w:cs="Arial"/>
        </w:rPr>
      </w:pPr>
      <w:r w:rsidRPr="00032495">
        <w:rPr>
          <w:rFonts w:ascii="Arial" w:hAnsi="Arial" w:cs="Arial"/>
        </w:rPr>
        <w:t>прогнозируемый общий объем доходов бюджета муниципального образования на 2019 год в сумме 8 907 808,0 рублей, из них объем межбюджетных трансфертов, получаемых из других бюджетов бюджетной системы Российской Федерации, в сумме 4 898 008,0 рублей, на 2020 год в сумме 9 061 585,0 рублей, из них объем межбюджетных трансфертов, получаемых из других бюджетов бюджетной системы Российской Федерации, в сумме 4 984 785,</w:t>
      </w:r>
      <w:proofErr w:type="gramStart"/>
      <w:r w:rsidRPr="00032495">
        <w:rPr>
          <w:rFonts w:ascii="Arial" w:hAnsi="Arial" w:cs="Arial"/>
        </w:rPr>
        <w:t>0  рублей</w:t>
      </w:r>
      <w:proofErr w:type="gramEnd"/>
      <w:r w:rsidRPr="00032495">
        <w:rPr>
          <w:rFonts w:ascii="Arial" w:hAnsi="Arial" w:cs="Arial"/>
        </w:rPr>
        <w:t>;</w:t>
      </w:r>
    </w:p>
    <w:p w:rsidR="00032495" w:rsidRPr="00032495" w:rsidRDefault="00032495" w:rsidP="00032495">
      <w:pPr>
        <w:autoSpaceDE w:val="0"/>
        <w:autoSpaceDN w:val="0"/>
        <w:adjustRightInd w:val="0"/>
        <w:ind w:firstLine="709"/>
        <w:jc w:val="both"/>
        <w:rPr>
          <w:rFonts w:ascii="Arial" w:hAnsi="Arial" w:cs="Arial"/>
        </w:rPr>
      </w:pPr>
      <w:r w:rsidRPr="00032495">
        <w:rPr>
          <w:rFonts w:ascii="Arial" w:hAnsi="Arial" w:cs="Arial"/>
        </w:rPr>
        <w:t>общий объем расходов бюджета муниципального образования на 2019 год в сумме 9 058 175,5 рублей, в том числе условно утвержденные расходы в сумме 224 147,0 рублей, на 2020 год в сумме 9 214 465,0 рублей, в том числе условно утвержденные расходы в сумме 455 943,0 рублей;</w:t>
      </w:r>
    </w:p>
    <w:p w:rsidR="00032495" w:rsidRPr="00032495" w:rsidRDefault="00032495" w:rsidP="00032495">
      <w:pPr>
        <w:autoSpaceDE w:val="0"/>
        <w:autoSpaceDN w:val="0"/>
        <w:adjustRightInd w:val="0"/>
        <w:ind w:firstLine="709"/>
        <w:jc w:val="both"/>
        <w:rPr>
          <w:rFonts w:ascii="Arial" w:hAnsi="Arial" w:cs="Arial"/>
        </w:rPr>
      </w:pPr>
      <w:r w:rsidRPr="00032495">
        <w:rPr>
          <w:rFonts w:ascii="Arial" w:hAnsi="Arial" w:cs="Arial"/>
        </w:rPr>
        <w:t xml:space="preserve">размер дефицита бюджета муниципального образования на 2019 год в сумме 150 367,5 рублей, или 3,75 % утвержденного общего годового объема доходов </w:t>
      </w:r>
      <w:r w:rsidRPr="00032495">
        <w:rPr>
          <w:rFonts w:ascii="Arial" w:hAnsi="Arial" w:cs="Arial"/>
        </w:rPr>
        <w:lastRenderedPageBreak/>
        <w:t>бюджета муниципального образования без учета утвержденного объема безвозмездных поступлений, на 2020 год в сумме 152 880,0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r w:rsidRPr="00032495">
        <w:rPr>
          <w:rFonts w:ascii="Arial" w:hAnsi="Arial" w:cs="Arial"/>
        </w:rPr>
        <w:t>Статья 2</w:t>
      </w:r>
    </w:p>
    <w:p w:rsidR="00032495" w:rsidRPr="00032495" w:rsidRDefault="00032495" w:rsidP="00032495">
      <w:pPr>
        <w:jc w:val="both"/>
        <w:rPr>
          <w:rFonts w:ascii="Arial" w:hAnsi="Arial" w:cs="Arial"/>
          <w:highlight w:val="yellow"/>
        </w:rPr>
      </w:pPr>
    </w:p>
    <w:p w:rsidR="00032495" w:rsidRPr="00032495" w:rsidRDefault="00032495" w:rsidP="00032495">
      <w:pPr>
        <w:jc w:val="both"/>
        <w:rPr>
          <w:rFonts w:ascii="Arial" w:hAnsi="Arial" w:cs="Arial"/>
        </w:rPr>
      </w:pPr>
      <w:r w:rsidRPr="00032495">
        <w:rPr>
          <w:rFonts w:ascii="Arial" w:hAnsi="Arial" w:cs="Arial"/>
        </w:rPr>
        <w:t xml:space="preserve">       Установить, что доходы бюджета муниципального образования, поступающие в 2018-2020 годах, </w:t>
      </w:r>
      <w:proofErr w:type="gramStart"/>
      <w:r w:rsidRPr="00032495">
        <w:rPr>
          <w:rFonts w:ascii="Arial" w:hAnsi="Arial" w:cs="Arial"/>
        </w:rPr>
        <w:t>формируются  за</w:t>
      </w:r>
      <w:proofErr w:type="gramEnd"/>
      <w:r w:rsidRPr="00032495">
        <w:rPr>
          <w:rFonts w:ascii="Arial" w:hAnsi="Arial" w:cs="Arial"/>
        </w:rPr>
        <w:t xml:space="preserve"> счет:</w:t>
      </w:r>
    </w:p>
    <w:p w:rsidR="00032495" w:rsidRPr="00032495" w:rsidRDefault="00032495" w:rsidP="00032495">
      <w:pPr>
        <w:widowControl w:val="0"/>
        <w:autoSpaceDE w:val="0"/>
        <w:jc w:val="both"/>
        <w:rPr>
          <w:rFonts w:ascii="Arial" w:hAnsi="Arial" w:cs="Arial"/>
        </w:rPr>
      </w:pPr>
      <w:r w:rsidRPr="00032495">
        <w:rPr>
          <w:rFonts w:ascii="Arial" w:hAnsi="Arial" w:cs="Arial"/>
        </w:rPr>
        <w:t xml:space="preserve">          1) налоговых доходов, в том числе:</w:t>
      </w:r>
    </w:p>
    <w:p w:rsidR="00032495" w:rsidRPr="00032495" w:rsidRDefault="00032495" w:rsidP="00032495">
      <w:pPr>
        <w:widowControl w:val="0"/>
        <w:autoSpaceDE w:val="0"/>
        <w:jc w:val="both"/>
        <w:rPr>
          <w:rFonts w:ascii="Arial" w:hAnsi="Arial" w:cs="Arial"/>
        </w:rPr>
      </w:pPr>
      <w:r w:rsidRPr="00032495">
        <w:rPr>
          <w:rFonts w:ascii="Arial" w:hAnsi="Arial" w:cs="Arial"/>
        </w:rPr>
        <w:t xml:space="preserve">          </w:t>
      </w:r>
      <w:proofErr w:type="gramStart"/>
      <w:r w:rsidRPr="00032495">
        <w:rPr>
          <w:rFonts w:ascii="Arial" w:hAnsi="Arial" w:cs="Arial"/>
        </w:rPr>
        <w:t>а)  доходов</w:t>
      </w:r>
      <w:proofErr w:type="gramEnd"/>
      <w:r w:rsidRPr="00032495">
        <w:rPr>
          <w:rFonts w:ascii="Arial" w:hAnsi="Arial" w:cs="Arial"/>
        </w:rPr>
        <w:t xml:space="preserve">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032495" w:rsidRPr="00032495" w:rsidRDefault="00032495" w:rsidP="00032495">
      <w:pPr>
        <w:widowControl w:val="0"/>
        <w:autoSpaceDE w:val="0"/>
        <w:jc w:val="both"/>
        <w:rPr>
          <w:rFonts w:ascii="Arial" w:hAnsi="Arial" w:cs="Arial"/>
        </w:rPr>
      </w:pPr>
      <w:r w:rsidRPr="00032495">
        <w:rPr>
          <w:rFonts w:ascii="Arial" w:hAnsi="Arial" w:cs="Arial"/>
        </w:rP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w:t>
      </w:r>
      <w:r w:rsidRPr="00032495">
        <w:rPr>
          <w:rFonts w:ascii="Arial" w:hAnsi="Arial" w:cs="Arial"/>
          <w:sz w:val="22"/>
          <w:szCs w:val="22"/>
        </w:rPr>
        <w:t>«Об областном бюджете на 2018 год и на плановый период 2019 и 2020 годов»</w:t>
      </w:r>
      <w:r w:rsidRPr="00032495">
        <w:rPr>
          <w:rFonts w:ascii="Arial" w:hAnsi="Arial" w:cs="Arial"/>
        </w:rPr>
        <w:t>;</w:t>
      </w:r>
    </w:p>
    <w:p w:rsidR="00032495" w:rsidRPr="00032495" w:rsidRDefault="00032495" w:rsidP="00032495">
      <w:pPr>
        <w:widowControl w:val="0"/>
        <w:autoSpaceDE w:val="0"/>
        <w:jc w:val="both"/>
        <w:rPr>
          <w:rFonts w:ascii="Arial" w:hAnsi="Arial" w:cs="Arial"/>
        </w:rPr>
      </w:pPr>
      <w:r w:rsidRPr="00032495">
        <w:rPr>
          <w:rFonts w:ascii="Arial" w:hAnsi="Arial" w:cs="Arial"/>
        </w:rPr>
        <w:t xml:space="preserve">          2) неналоговых доходов;</w:t>
      </w:r>
    </w:p>
    <w:p w:rsidR="00032495" w:rsidRPr="00032495" w:rsidRDefault="00032495" w:rsidP="00032495">
      <w:pPr>
        <w:widowControl w:val="0"/>
        <w:tabs>
          <w:tab w:val="left" w:pos="426"/>
        </w:tabs>
        <w:autoSpaceDE w:val="0"/>
        <w:jc w:val="both"/>
        <w:rPr>
          <w:rFonts w:ascii="Arial" w:hAnsi="Arial" w:cs="Arial"/>
          <w:shd w:val="clear" w:color="auto" w:fill="FFFF00"/>
        </w:rPr>
      </w:pPr>
      <w:r w:rsidRPr="00032495">
        <w:rPr>
          <w:rFonts w:ascii="Arial" w:hAnsi="Arial" w:cs="Arial"/>
        </w:rPr>
        <w:t xml:space="preserve">          3) безвозмездных поступлений.</w:t>
      </w:r>
    </w:p>
    <w:p w:rsidR="00032495" w:rsidRPr="00032495" w:rsidRDefault="00032495" w:rsidP="00032495">
      <w:pPr>
        <w:ind w:left="1080"/>
        <w:rPr>
          <w:rFonts w:ascii="Arial" w:hAnsi="Arial" w:cs="Arial"/>
          <w:shd w:val="clear" w:color="auto" w:fill="FFFF00"/>
        </w:rPr>
      </w:pPr>
    </w:p>
    <w:p w:rsidR="00032495" w:rsidRPr="00032495" w:rsidRDefault="00032495" w:rsidP="00032495">
      <w:pPr>
        <w:jc w:val="both"/>
        <w:rPr>
          <w:rFonts w:ascii="Arial" w:hAnsi="Arial" w:cs="Arial"/>
        </w:rPr>
      </w:pPr>
      <w:proofErr w:type="gramStart"/>
      <w:r w:rsidRPr="00032495">
        <w:rPr>
          <w:rFonts w:ascii="Arial" w:hAnsi="Arial" w:cs="Arial"/>
        </w:rPr>
        <w:t>Статья  3</w:t>
      </w:r>
      <w:proofErr w:type="gramEnd"/>
    </w:p>
    <w:p w:rsidR="00032495" w:rsidRPr="00032495" w:rsidRDefault="00032495" w:rsidP="00032495">
      <w:pPr>
        <w:tabs>
          <w:tab w:val="left" w:pos="567"/>
        </w:tabs>
        <w:jc w:val="both"/>
        <w:rPr>
          <w:rFonts w:ascii="Arial" w:hAnsi="Arial" w:cs="Arial"/>
        </w:rPr>
      </w:pPr>
      <w:r w:rsidRPr="00032495">
        <w:rPr>
          <w:rFonts w:ascii="Arial" w:hAnsi="Arial" w:cs="Arial"/>
        </w:rPr>
        <w:t xml:space="preserve"> </w:t>
      </w:r>
    </w:p>
    <w:p w:rsidR="00032495" w:rsidRPr="00032495" w:rsidRDefault="00032495" w:rsidP="00032495">
      <w:pPr>
        <w:jc w:val="both"/>
        <w:rPr>
          <w:rFonts w:ascii="Arial" w:hAnsi="Arial" w:cs="Arial"/>
        </w:rPr>
      </w:pPr>
      <w:r w:rsidRPr="00032495">
        <w:rPr>
          <w:rFonts w:ascii="Arial" w:hAnsi="Arial" w:cs="Arial"/>
        </w:rPr>
        <w:t xml:space="preserve">        Установить прогнозируемые доходы бюджета муниципального образования на 2018 год и на плановый период 2019 и 2020 годов по классификации доходов бюджетов Российской Федерации согласно приложениям 1,2 к настоящему решению.</w:t>
      </w:r>
      <w:r w:rsidRPr="00032495">
        <w:rPr>
          <w:rFonts w:ascii="Arial" w:hAnsi="Arial" w:cs="Arial"/>
          <w:shd w:val="clear" w:color="auto" w:fill="FFFF00"/>
        </w:rPr>
        <w:t xml:space="preserve"> </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proofErr w:type="gramStart"/>
      <w:r w:rsidRPr="00032495">
        <w:rPr>
          <w:rFonts w:ascii="Arial" w:hAnsi="Arial" w:cs="Arial"/>
        </w:rPr>
        <w:t>Статья  4</w:t>
      </w:r>
      <w:proofErr w:type="gramEnd"/>
    </w:p>
    <w:p w:rsidR="00032495" w:rsidRPr="00032495" w:rsidRDefault="00032495" w:rsidP="00032495">
      <w:pPr>
        <w:jc w:val="both"/>
        <w:rPr>
          <w:rFonts w:ascii="Arial" w:hAnsi="Arial" w:cs="Arial"/>
        </w:rPr>
      </w:pPr>
      <w:r w:rsidRPr="00032495">
        <w:rPr>
          <w:rFonts w:ascii="Arial" w:hAnsi="Arial" w:cs="Arial"/>
        </w:rPr>
        <w:t xml:space="preserve">  </w:t>
      </w:r>
    </w:p>
    <w:p w:rsidR="00032495" w:rsidRPr="00032495" w:rsidRDefault="00032495" w:rsidP="00032495">
      <w:pPr>
        <w:numPr>
          <w:ilvl w:val="0"/>
          <w:numId w:val="2"/>
        </w:numPr>
        <w:tabs>
          <w:tab w:val="left" w:pos="567"/>
          <w:tab w:val="left" w:pos="993"/>
        </w:tabs>
        <w:suppressAutoHyphens/>
        <w:ind w:left="0" w:firstLine="567"/>
        <w:jc w:val="both"/>
        <w:rPr>
          <w:rFonts w:ascii="Arial" w:hAnsi="Arial" w:cs="Arial"/>
        </w:rPr>
      </w:pPr>
      <w:r w:rsidRPr="00032495">
        <w:rPr>
          <w:rFonts w:ascii="Arial" w:hAnsi="Arial" w:cs="Arial"/>
        </w:rPr>
        <w:t>Утвердить главного администратора доходов бюджета муниципального образования согласно приложению 3 к настоящему решению.</w:t>
      </w:r>
    </w:p>
    <w:p w:rsidR="00032495" w:rsidRPr="00032495" w:rsidRDefault="00032495" w:rsidP="00032495">
      <w:pPr>
        <w:numPr>
          <w:ilvl w:val="0"/>
          <w:numId w:val="2"/>
        </w:numPr>
        <w:tabs>
          <w:tab w:val="left" w:pos="567"/>
          <w:tab w:val="left" w:pos="993"/>
        </w:tabs>
        <w:suppressAutoHyphens/>
        <w:ind w:left="0" w:firstLine="567"/>
        <w:jc w:val="both"/>
        <w:rPr>
          <w:rFonts w:ascii="Arial" w:hAnsi="Arial" w:cs="Arial"/>
        </w:rPr>
      </w:pPr>
      <w:r w:rsidRPr="00032495">
        <w:rPr>
          <w:rFonts w:ascii="Arial" w:hAnsi="Arial" w:cs="Arial"/>
        </w:rPr>
        <w:t xml:space="preserve">Утвердить главного администратора источников финансирования </w:t>
      </w:r>
      <w:proofErr w:type="gramStart"/>
      <w:r w:rsidRPr="00032495">
        <w:rPr>
          <w:rFonts w:ascii="Arial" w:hAnsi="Arial" w:cs="Arial"/>
        </w:rPr>
        <w:t>дефицита  бюджета</w:t>
      </w:r>
      <w:proofErr w:type="gramEnd"/>
      <w:r w:rsidRPr="00032495">
        <w:rPr>
          <w:rFonts w:ascii="Arial" w:hAnsi="Arial" w:cs="Arial"/>
        </w:rPr>
        <w:t xml:space="preserve"> муниципального образования согласно приложению 4 к настоящему решению.</w:t>
      </w:r>
    </w:p>
    <w:p w:rsidR="00032495" w:rsidRPr="00032495" w:rsidRDefault="00032495" w:rsidP="00032495">
      <w:pPr>
        <w:jc w:val="both"/>
        <w:rPr>
          <w:rFonts w:ascii="Arial" w:hAnsi="Arial" w:cs="Arial"/>
        </w:rPr>
      </w:pPr>
      <w:r w:rsidRPr="00032495">
        <w:rPr>
          <w:rFonts w:ascii="Arial" w:hAnsi="Arial" w:cs="Arial"/>
        </w:rPr>
        <w:t xml:space="preserve">   </w:t>
      </w:r>
    </w:p>
    <w:p w:rsidR="00032495" w:rsidRPr="00032495" w:rsidRDefault="00032495" w:rsidP="00032495">
      <w:pPr>
        <w:jc w:val="both"/>
        <w:rPr>
          <w:rFonts w:ascii="Arial" w:hAnsi="Arial" w:cs="Arial"/>
        </w:rPr>
      </w:pPr>
      <w:r w:rsidRPr="00032495">
        <w:rPr>
          <w:rFonts w:ascii="Arial" w:hAnsi="Arial" w:cs="Arial"/>
        </w:rPr>
        <w:t>Статья   5</w:t>
      </w:r>
    </w:p>
    <w:p w:rsidR="00032495" w:rsidRPr="00032495" w:rsidRDefault="00032495" w:rsidP="00032495">
      <w:pPr>
        <w:jc w:val="both"/>
        <w:rPr>
          <w:rFonts w:ascii="Arial" w:hAnsi="Arial" w:cs="Arial"/>
        </w:rPr>
      </w:pPr>
    </w:p>
    <w:p w:rsidR="00032495" w:rsidRPr="00032495" w:rsidRDefault="00032495" w:rsidP="00032495">
      <w:pPr>
        <w:tabs>
          <w:tab w:val="left" w:pos="567"/>
        </w:tabs>
        <w:jc w:val="both"/>
        <w:rPr>
          <w:rFonts w:ascii="Arial" w:hAnsi="Arial" w:cs="Arial"/>
        </w:rPr>
      </w:pPr>
      <w:r w:rsidRPr="00032495">
        <w:rPr>
          <w:rFonts w:ascii="Arial" w:hAnsi="Arial" w:cs="Arial"/>
        </w:rPr>
        <w:t xml:space="preserve">        Установить объем безвозмездных поступлений на 2018 год и на плановый период 2019 и 2020 годов согласно приложениям 5,6 к настоящему решению.</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r w:rsidRPr="00032495">
        <w:rPr>
          <w:rFonts w:ascii="Arial" w:hAnsi="Arial" w:cs="Arial"/>
        </w:rPr>
        <w:t>Статья   6</w:t>
      </w:r>
    </w:p>
    <w:p w:rsidR="00032495" w:rsidRPr="00032495" w:rsidRDefault="00032495" w:rsidP="00032495">
      <w:pPr>
        <w:jc w:val="both"/>
        <w:rPr>
          <w:rFonts w:ascii="Arial" w:hAnsi="Arial" w:cs="Arial"/>
        </w:rPr>
      </w:pPr>
    </w:p>
    <w:p w:rsidR="00032495" w:rsidRPr="00032495" w:rsidRDefault="00032495" w:rsidP="00032495">
      <w:pPr>
        <w:tabs>
          <w:tab w:val="left" w:pos="426"/>
        </w:tabs>
        <w:jc w:val="both"/>
        <w:rPr>
          <w:rFonts w:ascii="Arial" w:hAnsi="Arial" w:cs="Arial"/>
        </w:rPr>
      </w:pPr>
      <w:r w:rsidRPr="00032495">
        <w:rPr>
          <w:rFonts w:ascii="Arial" w:hAnsi="Arial" w:cs="Arial"/>
        </w:rPr>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образования на 2018 год и на плановый период 2019 и 2020 годов согласно приложениям 7,8 к настоящему решению.</w:t>
      </w:r>
      <w:r w:rsidRPr="00032495">
        <w:rPr>
          <w:rFonts w:ascii="Arial" w:hAnsi="Arial" w:cs="Arial"/>
          <w:shd w:val="clear" w:color="auto" w:fill="FFFF00"/>
        </w:rPr>
        <w:t xml:space="preserve"> </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r w:rsidRPr="00032495">
        <w:rPr>
          <w:rFonts w:ascii="Arial" w:hAnsi="Arial" w:cs="Arial"/>
        </w:rPr>
        <w:t>Статья 7</w:t>
      </w:r>
    </w:p>
    <w:p w:rsidR="00032495" w:rsidRPr="00032495" w:rsidRDefault="00032495" w:rsidP="00032495">
      <w:pPr>
        <w:jc w:val="both"/>
        <w:rPr>
          <w:rFonts w:ascii="Arial" w:hAnsi="Arial" w:cs="Arial"/>
        </w:rPr>
      </w:pPr>
    </w:p>
    <w:p w:rsidR="00032495" w:rsidRPr="00032495" w:rsidRDefault="00032495" w:rsidP="00032495">
      <w:pPr>
        <w:numPr>
          <w:ilvl w:val="0"/>
          <w:numId w:val="3"/>
        </w:numPr>
        <w:tabs>
          <w:tab w:val="left" w:pos="993"/>
        </w:tabs>
        <w:suppressAutoHyphens/>
        <w:ind w:left="0" w:firstLine="567"/>
        <w:jc w:val="both"/>
        <w:rPr>
          <w:rFonts w:ascii="Arial" w:hAnsi="Arial" w:cs="Arial"/>
        </w:rPr>
      </w:pPr>
      <w:r w:rsidRPr="00032495">
        <w:rPr>
          <w:rFonts w:ascii="Arial" w:hAnsi="Arial" w:cs="Arial"/>
        </w:rPr>
        <w:lastRenderedPageBreak/>
        <w:t>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 ведомственной структуре расходов бюджета муниципального образования на 2018 год и на плановый период 2019 и 2020 годов согласно приложениям 9,10 к настоящему решению.</w:t>
      </w:r>
      <w:r w:rsidRPr="00032495">
        <w:rPr>
          <w:rFonts w:ascii="Arial" w:hAnsi="Arial" w:cs="Arial"/>
          <w:shd w:val="clear" w:color="auto" w:fill="FFFF00"/>
        </w:rPr>
        <w:t xml:space="preserve"> </w:t>
      </w:r>
    </w:p>
    <w:p w:rsidR="00032495" w:rsidRPr="00032495" w:rsidRDefault="00032495" w:rsidP="00032495">
      <w:pPr>
        <w:numPr>
          <w:ilvl w:val="0"/>
          <w:numId w:val="3"/>
        </w:numPr>
        <w:tabs>
          <w:tab w:val="left" w:pos="993"/>
        </w:tabs>
        <w:suppressAutoHyphens/>
        <w:ind w:left="0" w:firstLine="567"/>
        <w:jc w:val="both"/>
        <w:rPr>
          <w:rFonts w:ascii="Arial" w:hAnsi="Arial" w:cs="Arial"/>
        </w:rPr>
      </w:pPr>
      <w:r w:rsidRPr="00032495">
        <w:rPr>
          <w:rFonts w:ascii="Arial" w:hAnsi="Arial" w:cs="Arial"/>
        </w:rPr>
        <w:t>Установить распределение бюджетных ассигнований по разделам и подразделам классификации расходов бюджетов на 2018 год и на плановый период 2019 и 2020 годов согласно приложениям 11,12 к настоящему решению.</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r w:rsidRPr="00032495">
        <w:rPr>
          <w:rFonts w:ascii="Arial" w:hAnsi="Arial" w:cs="Arial"/>
        </w:rPr>
        <w:t xml:space="preserve">Статья 8 </w:t>
      </w:r>
    </w:p>
    <w:p w:rsidR="00032495" w:rsidRPr="00032495" w:rsidRDefault="00032495" w:rsidP="00032495">
      <w:pPr>
        <w:jc w:val="both"/>
        <w:rPr>
          <w:rFonts w:ascii="Arial" w:hAnsi="Arial" w:cs="Arial"/>
        </w:rPr>
      </w:pPr>
    </w:p>
    <w:p w:rsidR="00032495" w:rsidRPr="00032495" w:rsidRDefault="00032495" w:rsidP="00032495">
      <w:pPr>
        <w:tabs>
          <w:tab w:val="left" w:pos="993"/>
        </w:tabs>
        <w:ind w:left="-142"/>
        <w:jc w:val="both"/>
        <w:rPr>
          <w:rFonts w:ascii="Arial" w:hAnsi="Arial" w:cs="Arial"/>
        </w:rPr>
      </w:pPr>
      <w:r w:rsidRPr="00032495">
        <w:rPr>
          <w:rFonts w:ascii="Arial" w:hAnsi="Arial" w:cs="Arial"/>
        </w:rPr>
        <w:t xml:space="preserve">           Установить источники внутреннего финансирования дефицита бюджета муниципального образования на 2018 год и на плановый период 2018 и 2019 годов согласно приложениям 13,14 к настоящему решению.</w:t>
      </w:r>
    </w:p>
    <w:p w:rsidR="00032495" w:rsidRPr="00032495" w:rsidRDefault="00032495" w:rsidP="00032495">
      <w:pPr>
        <w:tabs>
          <w:tab w:val="left" w:pos="993"/>
        </w:tabs>
        <w:jc w:val="both"/>
        <w:rPr>
          <w:rFonts w:ascii="Arial" w:hAnsi="Arial" w:cs="Arial"/>
        </w:rPr>
      </w:pPr>
    </w:p>
    <w:p w:rsidR="00032495" w:rsidRPr="00032495" w:rsidRDefault="00032495" w:rsidP="00032495">
      <w:pPr>
        <w:jc w:val="both"/>
        <w:rPr>
          <w:rFonts w:ascii="Arial" w:hAnsi="Arial" w:cs="Arial"/>
        </w:rPr>
      </w:pPr>
      <w:r w:rsidRPr="00032495">
        <w:rPr>
          <w:rFonts w:ascii="Arial" w:hAnsi="Arial" w:cs="Arial"/>
        </w:rPr>
        <w:t>Статья 9</w:t>
      </w:r>
    </w:p>
    <w:p w:rsidR="00032495" w:rsidRPr="00032495" w:rsidRDefault="00032495" w:rsidP="00032495">
      <w:pPr>
        <w:tabs>
          <w:tab w:val="left" w:pos="426"/>
          <w:tab w:val="left" w:pos="993"/>
        </w:tabs>
        <w:jc w:val="both"/>
        <w:rPr>
          <w:rFonts w:ascii="Arial" w:hAnsi="Arial" w:cs="Arial"/>
        </w:rPr>
      </w:pPr>
    </w:p>
    <w:p w:rsidR="00032495" w:rsidRPr="00032495" w:rsidRDefault="00032495" w:rsidP="00032495">
      <w:pPr>
        <w:tabs>
          <w:tab w:val="left" w:pos="284"/>
          <w:tab w:val="left" w:pos="993"/>
        </w:tabs>
        <w:ind w:left="-142"/>
        <w:jc w:val="both"/>
        <w:rPr>
          <w:rFonts w:ascii="Arial" w:hAnsi="Arial" w:cs="Arial"/>
        </w:rPr>
      </w:pPr>
      <w:r w:rsidRPr="00032495">
        <w:rPr>
          <w:rFonts w:ascii="Arial" w:hAnsi="Arial" w:cs="Arial"/>
        </w:rPr>
        <w:t xml:space="preserve">         Утвердить программу внутренних заимствований на 2018 год и на плановый период 2019 и 2020 годов согласно приложениям 15,16 к настоящему решению.</w:t>
      </w:r>
    </w:p>
    <w:p w:rsidR="00032495" w:rsidRPr="00032495" w:rsidRDefault="00032495" w:rsidP="00032495">
      <w:pPr>
        <w:rPr>
          <w:rFonts w:ascii="Arial" w:hAnsi="Arial" w:cs="Arial"/>
        </w:rPr>
      </w:pPr>
    </w:p>
    <w:p w:rsidR="00032495" w:rsidRPr="00032495" w:rsidRDefault="00032495" w:rsidP="00032495">
      <w:pPr>
        <w:jc w:val="both"/>
        <w:rPr>
          <w:rFonts w:ascii="Arial" w:hAnsi="Arial" w:cs="Arial"/>
        </w:rPr>
      </w:pPr>
      <w:r w:rsidRPr="00032495">
        <w:rPr>
          <w:rFonts w:ascii="Arial" w:hAnsi="Arial" w:cs="Arial"/>
        </w:rPr>
        <w:t>Статья 10</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r w:rsidRPr="00032495">
        <w:rPr>
          <w:rFonts w:ascii="Arial" w:hAnsi="Arial" w:cs="Arial"/>
        </w:rPr>
        <w:t xml:space="preserve">       1. Установить предельный объем муниципального долга:</w:t>
      </w:r>
    </w:p>
    <w:p w:rsidR="00032495" w:rsidRPr="00032495" w:rsidRDefault="00032495" w:rsidP="00032495">
      <w:pPr>
        <w:jc w:val="both"/>
        <w:rPr>
          <w:rFonts w:ascii="Arial" w:hAnsi="Arial" w:cs="Arial"/>
        </w:rPr>
      </w:pPr>
      <w:r w:rsidRPr="00032495">
        <w:rPr>
          <w:rFonts w:ascii="Arial" w:hAnsi="Arial" w:cs="Arial"/>
        </w:rPr>
        <w:t xml:space="preserve">       на 2018 год в сумме 2 521 120,0 рублей;   </w:t>
      </w:r>
    </w:p>
    <w:p w:rsidR="00032495" w:rsidRPr="00032495" w:rsidRDefault="00032495" w:rsidP="00032495">
      <w:pPr>
        <w:jc w:val="both"/>
        <w:rPr>
          <w:rFonts w:ascii="Arial" w:hAnsi="Arial" w:cs="Arial"/>
        </w:rPr>
      </w:pPr>
      <w:r w:rsidRPr="00032495">
        <w:rPr>
          <w:rFonts w:ascii="Arial" w:hAnsi="Arial" w:cs="Arial"/>
        </w:rPr>
        <w:t xml:space="preserve">       на 2019 год в сумме 2 806 860,0 рублей;   </w:t>
      </w:r>
    </w:p>
    <w:p w:rsidR="00032495" w:rsidRPr="00032495" w:rsidRDefault="00032495" w:rsidP="00032495">
      <w:pPr>
        <w:jc w:val="both"/>
        <w:rPr>
          <w:rFonts w:ascii="Arial" w:hAnsi="Arial" w:cs="Arial"/>
        </w:rPr>
      </w:pPr>
      <w:r w:rsidRPr="00032495">
        <w:rPr>
          <w:rFonts w:ascii="Arial" w:hAnsi="Arial" w:cs="Arial"/>
        </w:rPr>
        <w:t xml:space="preserve">       на 2020 год в сумме 2 853 760,0 рублей.  </w:t>
      </w:r>
    </w:p>
    <w:p w:rsidR="00032495" w:rsidRPr="00032495" w:rsidRDefault="00032495" w:rsidP="00032495">
      <w:pPr>
        <w:tabs>
          <w:tab w:val="left" w:pos="0"/>
          <w:tab w:val="left" w:pos="567"/>
        </w:tabs>
        <w:rPr>
          <w:rFonts w:ascii="Arial" w:hAnsi="Arial" w:cs="Arial"/>
        </w:rPr>
      </w:pPr>
      <w:r w:rsidRPr="00032495">
        <w:rPr>
          <w:rFonts w:ascii="Arial" w:hAnsi="Arial" w:cs="Arial"/>
        </w:rPr>
        <w:t xml:space="preserve">       2. Установить верхний предел муниципального долга:</w:t>
      </w:r>
    </w:p>
    <w:p w:rsidR="00032495" w:rsidRPr="00032495" w:rsidRDefault="00032495" w:rsidP="00032495">
      <w:pPr>
        <w:tabs>
          <w:tab w:val="left" w:pos="0"/>
          <w:tab w:val="left" w:pos="567"/>
        </w:tabs>
        <w:rPr>
          <w:rFonts w:ascii="Arial" w:hAnsi="Arial" w:cs="Arial"/>
        </w:rPr>
      </w:pPr>
      <w:r w:rsidRPr="00032495">
        <w:rPr>
          <w:rFonts w:ascii="Arial" w:hAnsi="Arial" w:cs="Arial"/>
        </w:rPr>
        <w:t xml:space="preserve">        по состоянию на 1 января 2019 года в размере 135 060,0 рублей, в том числе верхний предел долга по муниципальным гарантиям - 0 рублей;</w:t>
      </w:r>
    </w:p>
    <w:p w:rsidR="00032495" w:rsidRPr="00032495" w:rsidRDefault="00032495" w:rsidP="00032495">
      <w:pPr>
        <w:tabs>
          <w:tab w:val="left" w:pos="0"/>
          <w:tab w:val="left" w:pos="567"/>
        </w:tabs>
        <w:rPr>
          <w:rFonts w:ascii="Arial" w:hAnsi="Arial" w:cs="Arial"/>
        </w:rPr>
      </w:pPr>
      <w:r w:rsidRPr="00032495">
        <w:rPr>
          <w:rFonts w:ascii="Arial" w:hAnsi="Arial" w:cs="Arial"/>
        </w:rPr>
        <w:t xml:space="preserve">        по состоянию на 1 января 2020 года в размере 285 427,5 рублей, в том числе верхний предел долга по муниципальным гарантиям - 0 рублей;</w:t>
      </w:r>
    </w:p>
    <w:p w:rsidR="00032495" w:rsidRPr="00032495" w:rsidRDefault="00032495" w:rsidP="00032495">
      <w:pPr>
        <w:tabs>
          <w:tab w:val="left" w:pos="0"/>
          <w:tab w:val="left" w:pos="567"/>
        </w:tabs>
        <w:rPr>
          <w:rFonts w:ascii="Arial" w:hAnsi="Arial" w:cs="Arial"/>
        </w:rPr>
      </w:pPr>
      <w:r w:rsidRPr="00032495">
        <w:rPr>
          <w:rFonts w:ascii="Arial" w:hAnsi="Arial" w:cs="Arial"/>
        </w:rPr>
        <w:t xml:space="preserve">        по состоянию на 1 января 2021 года в размере 438 307,5 рублей, в том числе верхний предел долга по муниципальным гарантиям - 0 рублей.</w:t>
      </w:r>
    </w:p>
    <w:p w:rsidR="00032495" w:rsidRPr="00032495" w:rsidRDefault="00032495" w:rsidP="00032495">
      <w:pPr>
        <w:jc w:val="both"/>
        <w:rPr>
          <w:rFonts w:ascii="Arial" w:hAnsi="Arial" w:cs="Arial"/>
        </w:rPr>
      </w:pPr>
      <w:r w:rsidRPr="00032495">
        <w:rPr>
          <w:rFonts w:ascii="Arial" w:hAnsi="Arial" w:cs="Arial"/>
        </w:rPr>
        <w:t xml:space="preserve">       3. Установить предельный объем расходов на обслуживание долга муниципального образования:</w:t>
      </w:r>
    </w:p>
    <w:p w:rsidR="00032495" w:rsidRPr="00032495" w:rsidRDefault="00032495" w:rsidP="00032495">
      <w:pPr>
        <w:jc w:val="both"/>
        <w:rPr>
          <w:rFonts w:ascii="Arial" w:hAnsi="Arial" w:cs="Arial"/>
        </w:rPr>
      </w:pPr>
      <w:r w:rsidRPr="00032495">
        <w:rPr>
          <w:rFonts w:ascii="Arial" w:hAnsi="Arial" w:cs="Arial"/>
        </w:rPr>
        <w:t xml:space="preserve">       на 2018 год в сумме 1 000,0 рублей;   </w:t>
      </w:r>
    </w:p>
    <w:p w:rsidR="00032495" w:rsidRPr="00032495" w:rsidRDefault="00032495" w:rsidP="00032495">
      <w:pPr>
        <w:jc w:val="both"/>
        <w:rPr>
          <w:rFonts w:ascii="Arial" w:hAnsi="Arial" w:cs="Arial"/>
        </w:rPr>
      </w:pPr>
      <w:r w:rsidRPr="00032495">
        <w:rPr>
          <w:rFonts w:ascii="Arial" w:hAnsi="Arial" w:cs="Arial"/>
        </w:rPr>
        <w:t xml:space="preserve">       на 2019 год в сумме 1 000,0 рублей;   </w:t>
      </w:r>
    </w:p>
    <w:p w:rsidR="00032495" w:rsidRPr="00032495" w:rsidRDefault="00032495" w:rsidP="00032495">
      <w:pPr>
        <w:jc w:val="both"/>
        <w:rPr>
          <w:rFonts w:ascii="Arial" w:hAnsi="Arial" w:cs="Arial"/>
        </w:rPr>
      </w:pPr>
      <w:r w:rsidRPr="00032495">
        <w:rPr>
          <w:rFonts w:ascii="Arial" w:hAnsi="Arial" w:cs="Arial"/>
        </w:rPr>
        <w:t xml:space="preserve">       на 2020 год в сумме 1 000,0 рублей. </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proofErr w:type="gramStart"/>
      <w:r w:rsidRPr="00032495">
        <w:rPr>
          <w:rFonts w:ascii="Arial" w:hAnsi="Arial" w:cs="Arial"/>
        </w:rPr>
        <w:t>Статья  11</w:t>
      </w:r>
      <w:proofErr w:type="gramEnd"/>
      <w:r w:rsidRPr="00032495">
        <w:rPr>
          <w:rFonts w:ascii="Arial" w:hAnsi="Arial" w:cs="Arial"/>
        </w:rPr>
        <w:t xml:space="preserve"> </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r w:rsidRPr="00032495">
        <w:rPr>
          <w:rFonts w:ascii="Arial" w:hAnsi="Arial" w:cs="Arial"/>
        </w:rP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032495" w:rsidRPr="00032495" w:rsidRDefault="00032495" w:rsidP="00032495">
      <w:pPr>
        <w:jc w:val="both"/>
        <w:rPr>
          <w:rFonts w:ascii="Arial" w:hAnsi="Arial" w:cs="Arial"/>
        </w:rPr>
      </w:pPr>
      <w:r w:rsidRPr="00032495">
        <w:rPr>
          <w:rFonts w:ascii="Arial" w:hAnsi="Arial" w:cs="Arial"/>
        </w:rPr>
        <w:t xml:space="preserve">       на 2018 год в сумме 5 000,0 рублей;   </w:t>
      </w:r>
    </w:p>
    <w:p w:rsidR="00032495" w:rsidRPr="00032495" w:rsidRDefault="00032495" w:rsidP="00032495">
      <w:pPr>
        <w:jc w:val="both"/>
        <w:rPr>
          <w:rFonts w:ascii="Arial" w:hAnsi="Arial" w:cs="Arial"/>
        </w:rPr>
      </w:pPr>
      <w:r w:rsidRPr="00032495">
        <w:rPr>
          <w:rFonts w:ascii="Arial" w:hAnsi="Arial" w:cs="Arial"/>
        </w:rPr>
        <w:t xml:space="preserve">       на 2019 год в сумме 5 000,0 рублей;   </w:t>
      </w:r>
    </w:p>
    <w:p w:rsidR="00032495" w:rsidRPr="00032495" w:rsidRDefault="00032495" w:rsidP="00032495">
      <w:pPr>
        <w:jc w:val="both"/>
        <w:rPr>
          <w:rFonts w:ascii="Arial" w:hAnsi="Arial" w:cs="Arial"/>
        </w:rPr>
      </w:pPr>
      <w:r w:rsidRPr="00032495">
        <w:rPr>
          <w:rFonts w:ascii="Arial" w:hAnsi="Arial" w:cs="Arial"/>
        </w:rPr>
        <w:t xml:space="preserve">       на 2020 год в сумме 5 000,0 рублей. </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proofErr w:type="gramStart"/>
      <w:r w:rsidRPr="00032495">
        <w:rPr>
          <w:rFonts w:ascii="Arial" w:hAnsi="Arial" w:cs="Arial"/>
        </w:rPr>
        <w:t>Статья  12</w:t>
      </w:r>
      <w:proofErr w:type="gramEnd"/>
    </w:p>
    <w:p w:rsidR="00032495" w:rsidRPr="00032495" w:rsidRDefault="00032495" w:rsidP="00032495">
      <w:pPr>
        <w:jc w:val="both"/>
        <w:rPr>
          <w:rFonts w:ascii="Arial" w:hAnsi="Arial" w:cs="Arial"/>
        </w:rPr>
      </w:pPr>
    </w:p>
    <w:p w:rsidR="00032495" w:rsidRPr="00032495" w:rsidRDefault="00032495" w:rsidP="00032495">
      <w:pPr>
        <w:tabs>
          <w:tab w:val="left" w:pos="426"/>
        </w:tabs>
        <w:jc w:val="both"/>
        <w:rPr>
          <w:rFonts w:ascii="Arial" w:hAnsi="Arial" w:cs="Arial"/>
        </w:rPr>
      </w:pPr>
      <w:r w:rsidRPr="00032495">
        <w:rPr>
          <w:rFonts w:ascii="Arial" w:hAnsi="Arial" w:cs="Arial"/>
        </w:rPr>
        <w:lastRenderedPageBreak/>
        <w:t xml:space="preserve">        Установить, что казенные учреждения муниципального образования вправе 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proofErr w:type="gramStart"/>
      <w:r w:rsidRPr="00032495">
        <w:rPr>
          <w:rFonts w:ascii="Arial" w:hAnsi="Arial" w:cs="Arial"/>
        </w:rPr>
        <w:t>Статья  13</w:t>
      </w:r>
      <w:proofErr w:type="gramEnd"/>
    </w:p>
    <w:p w:rsidR="00032495" w:rsidRPr="00032495" w:rsidRDefault="00032495" w:rsidP="00032495">
      <w:pPr>
        <w:jc w:val="both"/>
        <w:rPr>
          <w:rFonts w:ascii="Arial" w:hAnsi="Arial" w:cs="Arial"/>
        </w:rPr>
      </w:pPr>
    </w:p>
    <w:p w:rsidR="00032495" w:rsidRPr="00032495" w:rsidRDefault="00032495" w:rsidP="00032495">
      <w:pPr>
        <w:widowControl w:val="0"/>
        <w:tabs>
          <w:tab w:val="left" w:pos="284"/>
          <w:tab w:val="left" w:pos="426"/>
        </w:tabs>
        <w:autoSpaceDE w:val="0"/>
        <w:jc w:val="both"/>
        <w:rPr>
          <w:rFonts w:ascii="Arial" w:hAnsi="Arial" w:cs="Arial"/>
        </w:rPr>
      </w:pPr>
      <w:r w:rsidRPr="00032495">
        <w:rPr>
          <w:rFonts w:ascii="Arial" w:hAnsi="Arial" w:cs="Arial"/>
        </w:rPr>
        <w:t xml:space="preserve">        1. Утвердить объем бюджетных ассигнований дорожного фонда муниципального образования:</w:t>
      </w:r>
    </w:p>
    <w:p w:rsidR="00032495" w:rsidRPr="00032495" w:rsidRDefault="00032495" w:rsidP="00032495">
      <w:pPr>
        <w:jc w:val="both"/>
        <w:rPr>
          <w:rFonts w:ascii="Arial" w:hAnsi="Arial" w:cs="Arial"/>
        </w:rPr>
      </w:pPr>
      <w:r w:rsidRPr="00032495">
        <w:rPr>
          <w:rFonts w:ascii="Arial" w:hAnsi="Arial" w:cs="Arial"/>
        </w:rPr>
        <w:t xml:space="preserve">       на 2018 год в сумме 2 116 500,0 рублей;   </w:t>
      </w:r>
    </w:p>
    <w:p w:rsidR="00032495" w:rsidRPr="00032495" w:rsidRDefault="00032495" w:rsidP="00032495">
      <w:pPr>
        <w:jc w:val="both"/>
        <w:rPr>
          <w:rFonts w:ascii="Arial" w:hAnsi="Arial" w:cs="Arial"/>
        </w:rPr>
      </w:pPr>
      <w:r w:rsidRPr="00032495">
        <w:rPr>
          <w:rFonts w:ascii="Arial" w:hAnsi="Arial" w:cs="Arial"/>
        </w:rPr>
        <w:t xml:space="preserve">       на 2019 год в сумме 2 387 400,0 рублей;   </w:t>
      </w:r>
    </w:p>
    <w:p w:rsidR="00032495" w:rsidRPr="00032495" w:rsidRDefault="00032495" w:rsidP="00032495">
      <w:pPr>
        <w:jc w:val="both"/>
        <w:rPr>
          <w:rFonts w:ascii="Arial" w:hAnsi="Arial" w:cs="Arial"/>
        </w:rPr>
      </w:pPr>
      <w:r w:rsidRPr="00032495">
        <w:rPr>
          <w:rFonts w:ascii="Arial" w:hAnsi="Arial" w:cs="Arial"/>
        </w:rPr>
        <w:t xml:space="preserve">       на 2020 год в сумме 2 415 400,0 рублей. </w:t>
      </w:r>
    </w:p>
    <w:p w:rsidR="00032495" w:rsidRPr="00032495" w:rsidRDefault="00032495" w:rsidP="00032495">
      <w:pPr>
        <w:tabs>
          <w:tab w:val="left" w:pos="567"/>
          <w:tab w:val="left" w:pos="709"/>
          <w:tab w:val="left" w:pos="851"/>
        </w:tabs>
        <w:jc w:val="both"/>
        <w:rPr>
          <w:rFonts w:ascii="Arial" w:hAnsi="Arial" w:cs="Arial"/>
        </w:rPr>
      </w:pPr>
      <w:r w:rsidRPr="00032495">
        <w:rPr>
          <w:rFonts w:ascii="Arial" w:hAnsi="Arial" w:cs="Arial"/>
        </w:rPr>
        <w:t xml:space="preserve">        2. Формирование и использование бюджетных ассигнований дорожного фонда определяется Порядком формирования и использования дорожного фонда Шебертинского муниципального образования, утвержденного решением Думы Шебертинского муниципального образования.</w:t>
      </w:r>
    </w:p>
    <w:p w:rsidR="00032495" w:rsidRPr="00032495" w:rsidRDefault="00032495" w:rsidP="00032495">
      <w:pPr>
        <w:jc w:val="both"/>
        <w:rPr>
          <w:rFonts w:ascii="Arial" w:hAnsi="Arial" w:cs="Arial"/>
        </w:rPr>
      </w:pPr>
    </w:p>
    <w:p w:rsidR="00032495" w:rsidRPr="00032495" w:rsidRDefault="00032495" w:rsidP="00032495">
      <w:pPr>
        <w:jc w:val="both"/>
        <w:rPr>
          <w:rFonts w:ascii="Arial" w:hAnsi="Arial" w:cs="Arial"/>
        </w:rPr>
      </w:pPr>
      <w:proofErr w:type="gramStart"/>
      <w:r w:rsidRPr="00032495">
        <w:rPr>
          <w:rFonts w:ascii="Arial" w:hAnsi="Arial" w:cs="Arial"/>
        </w:rPr>
        <w:t>Статья  14</w:t>
      </w:r>
      <w:proofErr w:type="gramEnd"/>
    </w:p>
    <w:p w:rsidR="00032495" w:rsidRPr="00032495" w:rsidRDefault="00032495" w:rsidP="00032495">
      <w:pPr>
        <w:jc w:val="both"/>
        <w:rPr>
          <w:rFonts w:ascii="Arial" w:hAnsi="Arial" w:cs="Arial"/>
        </w:rPr>
      </w:pPr>
    </w:p>
    <w:p w:rsidR="00032495" w:rsidRPr="00032495" w:rsidRDefault="00032495" w:rsidP="00032495">
      <w:pPr>
        <w:tabs>
          <w:tab w:val="left" w:pos="709"/>
        </w:tabs>
        <w:jc w:val="both"/>
        <w:rPr>
          <w:rFonts w:ascii="Arial" w:hAnsi="Arial" w:cs="Arial"/>
        </w:rPr>
      </w:pPr>
      <w:r w:rsidRPr="00032495">
        <w:rPr>
          <w:rFonts w:ascii="Arial" w:hAnsi="Arial" w:cs="Arial"/>
        </w:rPr>
        <w:t xml:space="preserve">            Настоящее решение вступает в силу со дня его официального опубликования, но не раннее 1 января </w:t>
      </w:r>
      <w:proofErr w:type="gramStart"/>
      <w:r w:rsidRPr="00032495">
        <w:rPr>
          <w:rFonts w:ascii="Arial" w:hAnsi="Arial" w:cs="Arial"/>
        </w:rPr>
        <w:t>2018  года</w:t>
      </w:r>
      <w:proofErr w:type="gramEnd"/>
      <w:r w:rsidRPr="00032495">
        <w:rPr>
          <w:rFonts w:ascii="Arial" w:hAnsi="Arial" w:cs="Arial"/>
        </w:rPr>
        <w:t>.</w:t>
      </w:r>
    </w:p>
    <w:p w:rsidR="00032495" w:rsidRPr="00032495" w:rsidRDefault="00032495" w:rsidP="00032495">
      <w:pPr>
        <w:rPr>
          <w:rFonts w:ascii="Arial" w:hAnsi="Arial" w:cs="Arial"/>
        </w:rPr>
      </w:pPr>
    </w:p>
    <w:p w:rsidR="00032495" w:rsidRPr="00032495" w:rsidRDefault="00032495" w:rsidP="00032495">
      <w:pPr>
        <w:rPr>
          <w:rFonts w:ascii="Arial" w:hAnsi="Arial" w:cs="Arial"/>
        </w:rPr>
      </w:pPr>
    </w:p>
    <w:p w:rsidR="00032495" w:rsidRPr="00032495" w:rsidRDefault="00032495" w:rsidP="00032495">
      <w:pPr>
        <w:rPr>
          <w:rFonts w:ascii="Arial" w:hAnsi="Arial" w:cs="Arial"/>
        </w:rPr>
      </w:pPr>
      <w:r w:rsidRPr="00032495">
        <w:rPr>
          <w:rFonts w:ascii="Arial" w:hAnsi="Arial" w:cs="Arial"/>
        </w:rPr>
        <w:t>Глава Шебертинского</w:t>
      </w:r>
    </w:p>
    <w:p w:rsidR="00032495" w:rsidRDefault="00032495" w:rsidP="00032495">
      <w:pPr>
        <w:rPr>
          <w:rFonts w:ascii="Arial" w:hAnsi="Arial" w:cs="Arial"/>
        </w:rPr>
      </w:pPr>
      <w:r w:rsidRPr="00032495">
        <w:rPr>
          <w:rFonts w:ascii="Arial" w:hAnsi="Arial" w:cs="Arial"/>
        </w:rPr>
        <w:t xml:space="preserve">муниципального образования:                                                                           </w:t>
      </w:r>
    </w:p>
    <w:p w:rsidR="00032495" w:rsidRPr="00032495" w:rsidRDefault="00032495" w:rsidP="00032495">
      <w:pPr>
        <w:rPr>
          <w:rFonts w:ascii="Arial" w:hAnsi="Arial" w:cs="Arial"/>
        </w:rPr>
      </w:pPr>
      <w:r w:rsidRPr="00032495">
        <w:rPr>
          <w:rFonts w:ascii="Arial" w:hAnsi="Arial" w:cs="Arial"/>
        </w:rPr>
        <w:t>В.А. Никулина</w:t>
      </w:r>
    </w:p>
    <w:p w:rsidR="00032495" w:rsidRPr="00032495" w:rsidRDefault="00032495" w:rsidP="00032495">
      <w:pPr>
        <w:rPr>
          <w:rFonts w:ascii="Arial" w:hAnsi="Arial" w:cs="Arial"/>
        </w:rPr>
      </w:pPr>
    </w:p>
    <w:p w:rsidR="00E35AC3" w:rsidRDefault="00E35AC3">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032495" w:rsidRDefault="00032495">
      <w:pPr>
        <w:rPr>
          <w:rFonts w:ascii="Arial" w:hAnsi="Arial" w:cs="Arial"/>
        </w:rPr>
      </w:pPr>
    </w:p>
    <w:p w:rsidR="003F6398" w:rsidRDefault="00145937" w:rsidP="003F6398">
      <w:pPr>
        <w:jc w:val="right"/>
        <w:rPr>
          <w:rFonts w:ascii="Courier New" w:hAnsi="Courier New" w:cs="Courier New"/>
          <w:sz w:val="22"/>
          <w:szCs w:val="22"/>
        </w:rPr>
      </w:pPr>
      <w:r>
        <w:rPr>
          <w:rFonts w:ascii="Courier New" w:hAnsi="Courier New" w:cs="Courier New"/>
          <w:sz w:val="22"/>
          <w:szCs w:val="22"/>
        </w:rPr>
        <w:lastRenderedPageBreak/>
        <w:t xml:space="preserve">Приложение № </w:t>
      </w:r>
      <w:r w:rsidR="003F6398" w:rsidRPr="00032495">
        <w:rPr>
          <w:rFonts w:ascii="Courier New" w:hAnsi="Courier New" w:cs="Courier New"/>
          <w:sz w:val="22"/>
          <w:szCs w:val="22"/>
        </w:rPr>
        <w:t>1</w:t>
      </w:r>
    </w:p>
    <w:p w:rsidR="005212BE" w:rsidRDefault="003F6398" w:rsidP="003F6398">
      <w:pPr>
        <w:jc w:val="right"/>
        <w:rPr>
          <w:rFonts w:ascii="Courier New" w:hAnsi="Courier New" w:cs="Courier New"/>
          <w:sz w:val="22"/>
          <w:szCs w:val="22"/>
        </w:rPr>
      </w:pPr>
      <w:r w:rsidRPr="00032495">
        <w:rPr>
          <w:rFonts w:ascii="Courier New" w:hAnsi="Courier New" w:cs="Courier New"/>
          <w:sz w:val="22"/>
          <w:szCs w:val="22"/>
        </w:rPr>
        <w:t>к решению Думы</w:t>
      </w:r>
      <w:r>
        <w:rPr>
          <w:rFonts w:ascii="Courier New" w:hAnsi="Courier New" w:cs="Courier New"/>
          <w:sz w:val="22"/>
          <w:szCs w:val="22"/>
        </w:rPr>
        <w:t xml:space="preserve"> </w:t>
      </w:r>
      <w:r w:rsidRPr="00032495">
        <w:rPr>
          <w:rFonts w:ascii="Courier New" w:hAnsi="Courier New" w:cs="Courier New"/>
          <w:sz w:val="22"/>
          <w:szCs w:val="22"/>
        </w:rPr>
        <w:t>Шебертинского</w:t>
      </w:r>
    </w:p>
    <w:p w:rsidR="003F6398" w:rsidRDefault="003F6398" w:rsidP="003F6398">
      <w:pPr>
        <w:jc w:val="right"/>
        <w:rPr>
          <w:rFonts w:ascii="Arial" w:hAnsi="Arial" w:cs="Arial"/>
        </w:rPr>
      </w:pPr>
      <w:r w:rsidRPr="00032495">
        <w:rPr>
          <w:rFonts w:ascii="Courier New" w:hAnsi="Courier New" w:cs="Courier New"/>
          <w:sz w:val="22"/>
          <w:szCs w:val="22"/>
        </w:rPr>
        <w:t xml:space="preserve"> муниципального образования</w:t>
      </w:r>
    </w:p>
    <w:p w:rsidR="003F6398" w:rsidRDefault="003F6398" w:rsidP="003F6398">
      <w:pPr>
        <w:jc w:val="right"/>
        <w:rPr>
          <w:rFonts w:ascii="Courier New" w:hAnsi="Courier New" w:cs="Courier New"/>
          <w:color w:val="000000"/>
          <w:sz w:val="22"/>
          <w:szCs w:val="22"/>
        </w:rPr>
      </w:pPr>
      <w:r w:rsidRPr="00032495">
        <w:rPr>
          <w:rFonts w:ascii="Courier New" w:hAnsi="Courier New" w:cs="Courier New"/>
          <w:color w:val="000000"/>
          <w:sz w:val="22"/>
          <w:szCs w:val="22"/>
        </w:rPr>
        <w:t>№</w:t>
      </w:r>
      <w:r w:rsidR="00145937">
        <w:rPr>
          <w:rFonts w:ascii="Courier New" w:hAnsi="Courier New" w:cs="Courier New"/>
          <w:color w:val="000000"/>
          <w:sz w:val="22"/>
          <w:szCs w:val="22"/>
        </w:rPr>
        <w:t xml:space="preserve">6 </w:t>
      </w:r>
      <w:r w:rsidRPr="00032495">
        <w:rPr>
          <w:rFonts w:ascii="Courier New" w:hAnsi="Courier New" w:cs="Courier New"/>
          <w:color w:val="000000"/>
          <w:sz w:val="22"/>
          <w:szCs w:val="22"/>
        </w:rPr>
        <w:t>от</w:t>
      </w:r>
      <w:r w:rsidR="00145937">
        <w:rPr>
          <w:rFonts w:ascii="Courier New" w:hAnsi="Courier New" w:cs="Courier New"/>
          <w:color w:val="000000"/>
          <w:sz w:val="22"/>
          <w:szCs w:val="22"/>
        </w:rPr>
        <w:t xml:space="preserve"> 29.12.2</w:t>
      </w:r>
      <w:r w:rsidRPr="00032495">
        <w:rPr>
          <w:rFonts w:ascii="Courier New" w:hAnsi="Courier New" w:cs="Courier New"/>
          <w:color w:val="000000"/>
          <w:sz w:val="22"/>
          <w:szCs w:val="22"/>
        </w:rPr>
        <w:t>017 г.</w:t>
      </w:r>
    </w:p>
    <w:p w:rsidR="003F6398" w:rsidRDefault="003F6398" w:rsidP="003F6398">
      <w:pPr>
        <w:jc w:val="right"/>
        <w:rPr>
          <w:rFonts w:ascii="Courier New" w:hAnsi="Courier New" w:cs="Courier New"/>
          <w:color w:val="000000"/>
          <w:sz w:val="22"/>
          <w:szCs w:val="22"/>
        </w:rPr>
      </w:pPr>
    </w:p>
    <w:p w:rsidR="003F6398" w:rsidRDefault="003F6398" w:rsidP="003F6398">
      <w:pPr>
        <w:jc w:val="center"/>
        <w:rPr>
          <w:rFonts w:ascii="Courier New" w:hAnsi="Courier New" w:cs="Courier New"/>
          <w:b/>
          <w:bCs/>
          <w:color w:val="000000"/>
          <w:sz w:val="22"/>
          <w:szCs w:val="22"/>
        </w:rPr>
      </w:pPr>
      <w:r w:rsidRPr="00032495">
        <w:rPr>
          <w:rFonts w:ascii="Courier New" w:hAnsi="Courier New" w:cs="Courier New"/>
          <w:b/>
          <w:bCs/>
          <w:color w:val="000000"/>
          <w:sz w:val="22"/>
          <w:szCs w:val="22"/>
        </w:rPr>
        <w:t>Прогнозируемые</w:t>
      </w:r>
    </w:p>
    <w:p w:rsidR="003F6398" w:rsidRDefault="003F6398" w:rsidP="005212BE">
      <w:pPr>
        <w:jc w:val="center"/>
        <w:rPr>
          <w:rFonts w:ascii="Courier New" w:hAnsi="Courier New" w:cs="Courier New"/>
          <w:b/>
          <w:bCs/>
          <w:color w:val="000000"/>
          <w:sz w:val="22"/>
          <w:szCs w:val="22"/>
        </w:rPr>
      </w:pPr>
      <w:r w:rsidRPr="00032495">
        <w:rPr>
          <w:rFonts w:ascii="Courier New" w:hAnsi="Courier New" w:cs="Courier New"/>
          <w:b/>
          <w:bCs/>
          <w:color w:val="000000"/>
          <w:sz w:val="22"/>
          <w:szCs w:val="22"/>
        </w:rPr>
        <w:t xml:space="preserve">доходы </w:t>
      </w:r>
      <w:proofErr w:type="gramStart"/>
      <w:r w:rsidRPr="00032495">
        <w:rPr>
          <w:rFonts w:ascii="Courier New" w:hAnsi="Courier New" w:cs="Courier New"/>
          <w:b/>
          <w:bCs/>
          <w:color w:val="000000"/>
          <w:sz w:val="22"/>
          <w:szCs w:val="22"/>
        </w:rPr>
        <w:t>бюджета  Шебертинского</w:t>
      </w:r>
      <w:proofErr w:type="gramEnd"/>
      <w:r w:rsidRPr="00032495">
        <w:rPr>
          <w:rFonts w:ascii="Courier New" w:hAnsi="Courier New" w:cs="Courier New"/>
          <w:b/>
          <w:bCs/>
          <w:color w:val="000000"/>
          <w:sz w:val="22"/>
          <w:szCs w:val="22"/>
        </w:rPr>
        <w:t xml:space="preserve"> муниципального образования на 2018 год</w:t>
      </w:r>
    </w:p>
    <w:p w:rsidR="003F6398" w:rsidRDefault="003F6398" w:rsidP="003F6398">
      <w:pPr>
        <w:jc w:val="center"/>
        <w:rPr>
          <w:rFonts w:ascii="Arial" w:hAnsi="Arial" w:cs="Arial"/>
        </w:rPr>
      </w:pPr>
    </w:p>
    <w:tbl>
      <w:tblPr>
        <w:tblW w:w="97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24"/>
        <w:gridCol w:w="7"/>
        <w:gridCol w:w="1835"/>
        <w:gridCol w:w="7"/>
      </w:tblGrid>
      <w:tr w:rsidR="00032495" w:rsidRPr="00032495" w:rsidTr="005212BE">
        <w:trPr>
          <w:gridAfter w:val="1"/>
          <w:wAfter w:w="7" w:type="dxa"/>
          <w:trHeight w:val="243"/>
        </w:trPr>
        <w:tc>
          <w:tcPr>
            <w:tcW w:w="4820" w:type="dxa"/>
            <w:shd w:val="clear" w:color="auto" w:fill="auto"/>
            <w:noWrap/>
            <w:vAlign w:val="center"/>
            <w:hideMark/>
          </w:tcPr>
          <w:p w:rsidR="00032495" w:rsidRPr="00032495" w:rsidRDefault="00032495" w:rsidP="00032495">
            <w:pPr>
              <w:jc w:val="center"/>
              <w:rPr>
                <w:rFonts w:ascii="Courier New" w:hAnsi="Courier New" w:cs="Courier New"/>
                <w:b/>
                <w:bCs/>
                <w:color w:val="000000"/>
                <w:sz w:val="22"/>
                <w:szCs w:val="22"/>
              </w:rPr>
            </w:pPr>
            <w:r w:rsidRPr="00032495">
              <w:rPr>
                <w:rFonts w:ascii="Courier New" w:hAnsi="Courier New" w:cs="Courier New"/>
                <w:b/>
                <w:bCs/>
                <w:color w:val="000000"/>
                <w:sz w:val="22"/>
                <w:szCs w:val="22"/>
              </w:rPr>
              <w:t>наименование</w:t>
            </w:r>
          </w:p>
        </w:tc>
        <w:tc>
          <w:tcPr>
            <w:tcW w:w="3124" w:type="dxa"/>
            <w:shd w:val="clear" w:color="auto" w:fill="auto"/>
            <w:noWrap/>
            <w:vAlign w:val="center"/>
            <w:hideMark/>
          </w:tcPr>
          <w:p w:rsidR="00032495" w:rsidRPr="00032495" w:rsidRDefault="00032495" w:rsidP="00032495">
            <w:pPr>
              <w:jc w:val="center"/>
              <w:rPr>
                <w:rFonts w:ascii="Courier New" w:hAnsi="Courier New" w:cs="Courier New"/>
                <w:b/>
                <w:bCs/>
                <w:color w:val="000000"/>
                <w:sz w:val="22"/>
                <w:szCs w:val="22"/>
              </w:rPr>
            </w:pPr>
            <w:r w:rsidRPr="00032495">
              <w:rPr>
                <w:rFonts w:ascii="Courier New" w:hAnsi="Courier New" w:cs="Courier New"/>
                <w:b/>
                <w:bCs/>
                <w:color w:val="000000"/>
                <w:sz w:val="22"/>
                <w:szCs w:val="22"/>
              </w:rPr>
              <w:t>КБК</w:t>
            </w:r>
          </w:p>
        </w:tc>
        <w:tc>
          <w:tcPr>
            <w:tcW w:w="1842" w:type="dxa"/>
            <w:gridSpan w:val="2"/>
            <w:shd w:val="clear" w:color="auto" w:fill="auto"/>
            <w:noWrap/>
            <w:vAlign w:val="center"/>
            <w:hideMark/>
          </w:tcPr>
          <w:p w:rsidR="00032495" w:rsidRPr="00032495" w:rsidRDefault="00032495" w:rsidP="00032495">
            <w:pPr>
              <w:jc w:val="center"/>
              <w:rPr>
                <w:rFonts w:ascii="Courier New" w:hAnsi="Courier New" w:cs="Courier New"/>
                <w:b/>
                <w:bCs/>
                <w:color w:val="000000"/>
                <w:sz w:val="22"/>
                <w:szCs w:val="22"/>
              </w:rPr>
            </w:pPr>
            <w:proofErr w:type="spellStart"/>
            <w:r w:rsidRPr="00032495">
              <w:rPr>
                <w:rFonts w:ascii="Courier New" w:hAnsi="Courier New" w:cs="Courier New"/>
                <w:b/>
                <w:bCs/>
                <w:color w:val="000000"/>
                <w:sz w:val="22"/>
                <w:szCs w:val="22"/>
              </w:rPr>
              <w:t>сумма,руб</w:t>
            </w:r>
            <w:proofErr w:type="spellEnd"/>
          </w:p>
        </w:tc>
      </w:tr>
      <w:tr w:rsidR="003F6398" w:rsidRPr="00032495" w:rsidTr="005212BE">
        <w:trPr>
          <w:gridAfter w:val="1"/>
          <w:wAfter w:w="7" w:type="dxa"/>
          <w:trHeight w:val="292"/>
        </w:trPr>
        <w:tc>
          <w:tcPr>
            <w:tcW w:w="4820" w:type="dxa"/>
            <w:shd w:val="clear" w:color="000000" w:fill="FFFFFF"/>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НАЛОГОВЫЕ И НЕНАЛОГОВЫЕ ДОХОДЫ</w:t>
            </w:r>
          </w:p>
        </w:tc>
        <w:tc>
          <w:tcPr>
            <w:tcW w:w="3124" w:type="dxa"/>
            <w:shd w:val="clear" w:color="000000" w:fill="FFFFFF"/>
            <w:noWrap/>
            <w:vAlign w:val="bottom"/>
            <w:hideMark/>
          </w:tcPr>
          <w:p w:rsidR="00032495" w:rsidRPr="00032495" w:rsidRDefault="00032495" w:rsidP="00032495">
            <w:pPr>
              <w:rPr>
                <w:rFonts w:ascii="Courier New" w:hAnsi="Courier New" w:cs="Courier New"/>
                <w:b/>
                <w:bCs/>
                <w:sz w:val="22"/>
                <w:szCs w:val="22"/>
              </w:rPr>
            </w:pPr>
            <w:r>
              <w:rPr>
                <w:rFonts w:ascii="Courier New" w:hAnsi="Courier New" w:cs="Courier New"/>
                <w:b/>
                <w:bCs/>
                <w:sz w:val="22"/>
                <w:szCs w:val="22"/>
              </w:rPr>
              <w:t>1 00 00000 00 0000</w:t>
            </w:r>
            <w:r w:rsidRPr="00032495">
              <w:rPr>
                <w:rFonts w:ascii="Courier New" w:hAnsi="Courier New" w:cs="Courier New"/>
                <w:b/>
                <w:bCs/>
                <w:sz w:val="22"/>
                <w:szCs w:val="22"/>
              </w:rPr>
              <w:t xml:space="preserve"> 000</w:t>
            </w:r>
          </w:p>
        </w:tc>
        <w:tc>
          <w:tcPr>
            <w:tcW w:w="1842" w:type="dxa"/>
            <w:gridSpan w:val="2"/>
            <w:shd w:val="clear" w:color="000000" w:fill="FFFFFF"/>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3 601 600,00</w:t>
            </w:r>
          </w:p>
        </w:tc>
      </w:tr>
      <w:tr w:rsidR="003F6398" w:rsidRPr="00032495" w:rsidTr="005212BE">
        <w:trPr>
          <w:gridAfter w:val="1"/>
          <w:wAfter w:w="7" w:type="dxa"/>
          <w:trHeight w:val="211"/>
        </w:trPr>
        <w:tc>
          <w:tcPr>
            <w:tcW w:w="4820" w:type="dxa"/>
            <w:shd w:val="clear" w:color="000000" w:fill="FFFFFF"/>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НАЛОГИ НА ПРИБЫЛЬ, ДОХОДЫ</w:t>
            </w:r>
          </w:p>
        </w:tc>
        <w:tc>
          <w:tcPr>
            <w:tcW w:w="3124" w:type="dxa"/>
            <w:shd w:val="clear" w:color="000000" w:fill="FFFFFF"/>
            <w:noWrap/>
            <w:vAlign w:val="bottom"/>
            <w:hideMark/>
          </w:tcPr>
          <w:p w:rsidR="00032495" w:rsidRPr="00032495" w:rsidRDefault="00032495" w:rsidP="00032495">
            <w:pPr>
              <w:rPr>
                <w:rFonts w:ascii="Courier New" w:hAnsi="Courier New" w:cs="Courier New"/>
                <w:b/>
                <w:bCs/>
                <w:sz w:val="22"/>
                <w:szCs w:val="22"/>
              </w:rPr>
            </w:pPr>
            <w:r>
              <w:rPr>
                <w:rFonts w:ascii="Courier New" w:hAnsi="Courier New" w:cs="Courier New"/>
                <w:b/>
                <w:bCs/>
                <w:sz w:val="22"/>
                <w:szCs w:val="22"/>
              </w:rPr>
              <w:t xml:space="preserve">1 </w:t>
            </w:r>
            <w:r w:rsidR="005212BE">
              <w:rPr>
                <w:rFonts w:ascii="Courier New" w:hAnsi="Courier New" w:cs="Courier New"/>
                <w:b/>
                <w:bCs/>
                <w:sz w:val="22"/>
                <w:szCs w:val="22"/>
              </w:rPr>
              <w:t>01</w:t>
            </w:r>
            <w:r>
              <w:rPr>
                <w:rFonts w:ascii="Courier New" w:hAnsi="Courier New" w:cs="Courier New"/>
                <w:b/>
                <w:bCs/>
                <w:sz w:val="22"/>
                <w:szCs w:val="22"/>
              </w:rPr>
              <w:t xml:space="preserve"> 00000 00 0000 </w:t>
            </w:r>
            <w:r w:rsidRPr="00032495">
              <w:rPr>
                <w:rFonts w:ascii="Courier New" w:hAnsi="Courier New" w:cs="Courier New"/>
                <w:b/>
                <w:bCs/>
                <w:sz w:val="22"/>
                <w:szCs w:val="22"/>
              </w:rPr>
              <w:t>000</w:t>
            </w:r>
          </w:p>
        </w:tc>
        <w:tc>
          <w:tcPr>
            <w:tcW w:w="1842" w:type="dxa"/>
            <w:gridSpan w:val="2"/>
            <w:shd w:val="clear" w:color="000000" w:fill="FFFFFF"/>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643 100,00</w:t>
            </w:r>
          </w:p>
        </w:tc>
      </w:tr>
      <w:tr w:rsidR="00032495" w:rsidRPr="00032495" w:rsidTr="005212BE">
        <w:trPr>
          <w:gridAfter w:val="1"/>
          <w:wAfter w:w="7" w:type="dxa"/>
          <w:trHeight w:val="128"/>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Налог на доходы физических лиц</w:t>
            </w:r>
          </w:p>
        </w:tc>
        <w:tc>
          <w:tcPr>
            <w:tcW w:w="3124" w:type="dxa"/>
            <w:shd w:val="clear" w:color="auto" w:fill="auto"/>
            <w:noWrap/>
            <w:vAlign w:val="bottom"/>
            <w:hideMark/>
          </w:tcPr>
          <w:p w:rsidR="00032495" w:rsidRPr="00032495" w:rsidRDefault="00032495" w:rsidP="00032495">
            <w:pPr>
              <w:rPr>
                <w:rFonts w:ascii="Courier New" w:hAnsi="Courier New" w:cs="Courier New"/>
                <w:b/>
                <w:bCs/>
                <w:sz w:val="22"/>
                <w:szCs w:val="22"/>
              </w:rPr>
            </w:pPr>
            <w:r>
              <w:rPr>
                <w:rFonts w:ascii="Courier New" w:hAnsi="Courier New" w:cs="Courier New"/>
                <w:b/>
                <w:bCs/>
                <w:sz w:val="22"/>
                <w:szCs w:val="22"/>
              </w:rPr>
              <w:t xml:space="preserve">1 01 02000 01 0000 </w:t>
            </w:r>
            <w:r w:rsidRPr="00032495">
              <w:rPr>
                <w:rFonts w:ascii="Courier New" w:hAnsi="Courier New" w:cs="Courier New"/>
                <w:b/>
                <w:b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643 100,00</w:t>
            </w:r>
          </w:p>
        </w:tc>
      </w:tr>
      <w:tr w:rsidR="00032495" w:rsidRPr="00032495" w:rsidTr="003F6398">
        <w:trPr>
          <w:gridAfter w:val="1"/>
          <w:wAfter w:w="7" w:type="dxa"/>
          <w:trHeight w:val="2070"/>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124" w:type="dxa"/>
            <w:shd w:val="clear" w:color="auto" w:fill="auto"/>
            <w:noWrap/>
            <w:vAlign w:val="bottom"/>
            <w:hideMark/>
          </w:tcPr>
          <w:p w:rsidR="00032495" w:rsidRPr="00032495" w:rsidRDefault="00032495" w:rsidP="00032495">
            <w:pPr>
              <w:rPr>
                <w:rFonts w:ascii="Courier New" w:hAnsi="Courier New" w:cs="Courier New"/>
                <w:i/>
                <w:iCs/>
                <w:sz w:val="22"/>
                <w:szCs w:val="22"/>
              </w:rPr>
            </w:pPr>
            <w:r>
              <w:rPr>
                <w:rFonts w:ascii="Courier New" w:hAnsi="Courier New" w:cs="Courier New"/>
                <w:i/>
                <w:iCs/>
                <w:sz w:val="22"/>
                <w:szCs w:val="22"/>
              </w:rPr>
              <w:t xml:space="preserve">1 01 02010 01 0000 </w:t>
            </w:r>
            <w:r w:rsidRPr="00032495">
              <w:rPr>
                <w:rFonts w:ascii="Courier New" w:hAnsi="Courier New" w:cs="Courier New"/>
                <w:i/>
                <w:i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643 100,00</w:t>
            </w:r>
          </w:p>
        </w:tc>
      </w:tr>
      <w:tr w:rsidR="00032495" w:rsidRPr="00032495" w:rsidTr="003F6398">
        <w:trPr>
          <w:gridAfter w:val="1"/>
          <w:wAfter w:w="7" w:type="dxa"/>
          <w:trHeight w:val="2655"/>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24" w:type="dxa"/>
            <w:shd w:val="clear" w:color="auto" w:fill="auto"/>
            <w:noWrap/>
            <w:vAlign w:val="bottom"/>
            <w:hideMark/>
          </w:tcPr>
          <w:p w:rsidR="00032495" w:rsidRPr="00032495" w:rsidRDefault="00032495" w:rsidP="00032495">
            <w:pPr>
              <w:rPr>
                <w:rFonts w:ascii="Courier New" w:hAnsi="Courier New" w:cs="Courier New"/>
                <w:i/>
                <w:iCs/>
                <w:sz w:val="22"/>
                <w:szCs w:val="22"/>
              </w:rPr>
            </w:pPr>
            <w:r>
              <w:rPr>
                <w:rFonts w:ascii="Courier New" w:hAnsi="Courier New" w:cs="Courier New"/>
                <w:i/>
                <w:iCs/>
                <w:sz w:val="22"/>
                <w:szCs w:val="22"/>
              </w:rPr>
              <w:t>1 01 02020 01 0000</w:t>
            </w:r>
            <w:r w:rsidRPr="00032495">
              <w:rPr>
                <w:rFonts w:ascii="Courier New" w:hAnsi="Courier New" w:cs="Courier New"/>
                <w:i/>
                <w:iCs/>
                <w:sz w:val="22"/>
                <w:szCs w:val="22"/>
              </w:rPr>
              <w:t xml:space="preserve"> 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0,00</w:t>
            </w:r>
          </w:p>
        </w:tc>
      </w:tr>
      <w:tr w:rsidR="00032495" w:rsidRPr="00032495" w:rsidTr="003F6398">
        <w:trPr>
          <w:gridAfter w:val="1"/>
          <w:wAfter w:w="7" w:type="dxa"/>
          <w:trHeight w:val="1155"/>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24" w:type="dxa"/>
            <w:shd w:val="clear" w:color="auto" w:fill="auto"/>
            <w:noWrap/>
            <w:vAlign w:val="bottom"/>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1</w:t>
            </w:r>
            <w:r>
              <w:rPr>
                <w:rFonts w:ascii="Courier New" w:hAnsi="Courier New" w:cs="Courier New"/>
                <w:i/>
                <w:iCs/>
                <w:sz w:val="22"/>
                <w:szCs w:val="22"/>
              </w:rPr>
              <w:t xml:space="preserve"> 01 02030 01 0000 </w:t>
            </w:r>
            <w:r w:rsidRPr="00032495">
              <w:rPr>
                <w:rFonts w:ascii="Courier New" w:hAnsi="Courier New" w:cs="Courier New"/>
                <w:i/>
                <w:i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0,00</w:t>
            </w:r>
          </w:p>
        </w:tc>
      </w:tr>
      <w:tr w:rsidR="00032495" w:rsidRPr="00032495" w:rsidTr="003F6398">
        <w:trPr>
          <w:gridAfter w:val="1"/>
          <w:wAfter w:w="7" w:type="dxa"/>
          <w:trHeight w:val="689"/>
        </w:trPr>
        <w:tc>
          <w:tcPr>
            <w:tcW w:w="4820" w:type="dxa"/>
            <w:shd w:val="clear" w:color="auto" w:fill="auto"/>
            <w:vAlign w:val="bottom"/>
            <w:hideMark/>
          </w:tcPr>
          <w:p w:rsidR="00032495" w:rsidRPr="00032495" w:rsidRDefault="00032495" w:rsidP="00032495">
            <w:pPr>
              <w:rPr>
                <w:rFonts w:ascii="Courier New" w:hAnsi="Courier New" w:cs="Courier New"/>
                <w:b/>
                <w:bCs/>
                <w:i/>
                <w:iCs/>
                <w:sz w:val="22"/>
                <w:szCs w:val="22"/>
              </w:rPr>
            </w:pPr>
            <w:r w:rsidRPr="00032495">
              <w:rPr>
                <w:rFonts w:ascii="Courier New" w:hAnsi="Courier New" w:cs="Courier New"/>
                <w:b/>
                <w:bCs/>
                <w:i/>
                <w:iCs/>
                <w:sz w:val="22"/>
                <w:szCs w:val="22"/>
              </w:rPr>
              <w:t>НАЛОГИ НА ТОВАРЫ (РАБОТЫ, УСЛУГИ), РЕАЛИЗУЕМЫЕ НА ТЕРРИТОРИИ РОССИЙСКОЙ ФЕДЕРАЦИИ</w:t>
            </w:r>
          </w:p>
        </w:tc>
        <w:tc>
          <w:tcPr>
            <w:tcW w:w="3124" w:type="dxa"/>
            <w:shd w:val="clear" w:color="auto" w:fill="auto"/>
            <w:noWrap/>
            <w:vAlign w:val="bottom"/>
            <w:hideMark/>
          </w:tcPr>
          <w:p w:rsidR="00032495" w:rsidRPr="00032495" w:rsidRDefault="00032495" w:rsidP="00032495">
            <w:pPr>
              <w:rPr>
                <w:rFonts w:ascii="Courier New" w:hAnsi="Courier New" w:cs="Courier New"/>
                <w:b/>
                <w:bCs/>
                <w:i/>
                <w:iCs/>
                <w:sz w:val="22"/>
                <w:szCs w:val="22"/>
              </w:rPr>
            </w:pPr>
            <w:r>
              <w:rPr>
                <w:rFonts w:ascii="Courier New" w:hAnsi="Courier New" w:cs="Courier New"/>
                <w:b/>
                <w:bCs/>
                <w:i/>
                <w:iCs/>
                <w:sz w:val="22"/>
                <w:szCs w:val="22"/>
              </w:rPr>
              <w:t>1 03 00000 00 0000</w:t>
            </w:r>
            <w:r w:rsidRPr="00032495">
              <w:rPr>
                <w:rFonts w:ascii="Courier New" w:hAnsi="Courier New" w:cs="Courier New"/>
                <w:b/>
                <w:bCs/>
                <w:i/>
                <w:iCs/>
                <w:sz w:val="22"/>
                <w:szCs w:val="22"/>
              </w:rPr>
              <w:t xml:space="preserve"> 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i/>
                <w:iCs/>
                <w:sz w:val="22"/>
                <w:szCs w:val="22"/>
              </w:rPr>
            </w:pPr>
            <w:r w:rsidRPr="00032495">
              <w:rPr>
                <w:rFonts w:ascii="Courier New" w:hAnsi="Courier New" w:cs="Courier New"/>
                <w:b/>
                <w:bCs/>
                <w:i/>
                <w:iCs/>
                <w:sz w:val="22"/>
                <w:szCs w:val="22"/>
              </w:rPr>
              <w:t>2 116 500,00</w:t>
            </w:r>
          </w:p>
        </w:tc>
      </w:tr>
      <w:tr w:rsidR="00032495" w:rsidRPr="00032495" w:rsidTr="003F6398">
        <w:trPr>
          <w:gridAfter w:val="1"/>
          <w:wAfter w:w="7" w:type="dxa"/>
          <w:trHeight w:val="825"/>
        </w:trPr>
        <w:tc>
          <w:tcPr>
            <w:tcW w:w="4820" w:type="dxa"/>
            <w:shd w:val="clear" w:color="auto" w:fill="auto"/>
            <w:vAlign w:val="bottom"/>
            <w:hideMark/>
          </w:tcPr>
          <w:p w:rsidR="00032495" w:rsidRPr="00032495" w:rsidRDefault="00032495" w:rsidP="00032495">
            <w:pPr>
              <w:rPr>
                <w:rFonts w:ascii="Courier New" w:hAnsi="Courier New" w:cs="Courier New"/>
                <w:b/>
                <w:bCs/>
                <w:i/>
                <w:iCs/>
                <w:sz w:val="22"/>
                <w:szCs w:val="22"/>
              </w:rPr>
            </w:pPr>
            <w:r w:rsidRPr="00032495">
              <w:rPr>
                <w:rFonts w:ascii="Courier New" w:hAnsi="Courier New" w:cs="Courier New"/>
                <w:b/>
                <w:bCs/>
                <w:i/>
                <w:iCs/>
                <w:sz w:val="22"/>
                <w:szCs w:val="22"/>
              </w:rPr>
              <w:t>Акцизы по подакцизным товарам (продукции), производимым на территории Российской Федерации</w:t>
            </w:r>
          </w:p>
        </w:tc>
        <w:tc>
          <w:tcPr>
            <w:tcW w:w="3124" w:type="dxa"/>
            <w:shd w:val="clear" w:color="auto" w:fill="auto"/>
            <w:noWrap/>
            <w:vAlign w:val="bottom"/>
            <w:hideMark/>
          </w:tcPr>
          <w:p w:rsidR="00032495" w:rsidRPr="00032495" w:rsidRDefault="00032495" w:rsidP="00032495">
            <w:pPr>
              <w:rPr>
                <w:rFonts w:ascii="Courier New" w:hAnsi="Courier New" w:cs="Courier New"/>
                <w:b/>
                <w:bCs/>
                <w:i/>
                <w:iCs/>
                <w:sz w:val="22"/>
                <w:szCs w:val="22"/>
              </w:rPr>
            </w:pPr>
            <w:r>
              <w:rPr>
                <w:rFonts w:ascii="Courier New" w:hAnsi="Courier New" w:cs="Courier New"/>
                <w:b/>
                <w:bCs/>
                <w:i/>
                <w:iCs/>
                <w:sz w:val="22"/>
                <w:szCs w:val="22"/>
              </w:rPr>
              <w:t xml:space="preserve">1 03 02000 01 0000 </w:t>
            </w:r>
            <w:r w:rsidRPr="00032495">
              <w:rPr>
                <w:rFonts w:ascii="Courier New" w:hAnsi="Courier New" w:cs="Courier New"/>
                <w:b/>
                <w:bCs/>
                <w:i/>
                <w:i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i/>
                <w:iCs/>
                <w:sz w:val="22"/>
                <w:szCs w:val="22"/>
              </w:rPr>
            </w:pPr>
            <w:r w:rsidRPr="00032495">
              <w:rPr>
                <w:rFonts w:ascii="Courier New" w:hAnsi="Courier New" w:cs="Courier New"/>
                <w:b/>
                <w:bCs/>
                <w:i/>
                <w:iCs/>
                <w:sz w:val="22"/>
                <w:szCs w:val="22"/>
              </w:rPr>
              <w:t>2 116 500,00</w:t>
            </w:r>
          </w:p>
        </w:tc>
      </w:tr>
      <w:tr w:rsidR="00032495" w:rsidRPr="00032495" w:rsidTr="005212BE">
        <w:trPr>
          <w:gridAfter w:val="1"/>
          <w:wAfter w:w="7" w:type="dxa"/>
          <w:trHeight w:val="792"/>
        </w:trPr>
        <w:tc>
          <w:tcPr>
            <w:tcW w:w="4820" w:type="dxa"/>
            <w:shd w:val="clear" w:color="auto" w:fill="auto"/>
            <w:vAlign w:val="bottom"/>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3124" w:type="dxa"/>
            <w:shd w:val="clear" w:color="auto" w:fill="auto"/>
            <w:noWrap/>
            <w:vAlign w:val="bottom"/>
            <w:hideMark/>
          </w:tcPr>
          <w:p w:rsidR="00032495" w:rsidRPr="00032495" w:rsidRDefault="00032495" w:rsidP="00032495">
            <w:pPr>
              <w:rPr>
                <w:rFonts w:ascii="Courier New" w:hAnsi="Courier New" w:cs="Courier New"/>
                <w:i/>
                <w:iCs/>
                <w:sz w:val="22"/>
                <w:szCs w:val="22"/>
              </w:rPr>
            </w:pPr>
            <w:r>
              <w:rPr>
                <w:rFonts w:ascii="Courier New" w:hAnsi="Courier New" w:cs="Courier New"/>
                <w:i/>
                <w:iCs/>
                <w:sz w:val="22"/>
                <w:szCs w:val="22"/>
              </w:rPr>
              <w:t>1 03 02230 01 0000</w:t>
            </w:r>
            <w:r w:rsidRPr="00032495">
              <w:rPr>
                <w:rFonts w:ascii="Courier New" w:hAnsi="Courier New" w:cs="Courier New"/>
                <w:i/>
                <w:iCs/>
                <w:sz w:val="22"/>
                <w:szCs w:val="22"/>
              </w:rPr>
              <w:t xml:space="preserve"> 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855 900,00</w:t>
            </w:r>
          </w:p>
        </w:tc>
      </w:tr>
      <w:tr w:rsidR="00032495" w:rsidRPr="00032495" w:rsidTr="003F6398">
        <w:trPr>
          <w:gridAfter w:val="1"/>
          <w:wAfter w:w="7" w:type="dxa"/>
          <w:trHeight w:val="1365"/>
        </w:trPr>
        <w:tc>
          <w:tcPr>
            <w:tcW w:w="4820" w:type="dxa"/>
            <w:shd w:val="clear" w:color="auto" w:fill="auto"/>
            <w:vAlign w:val="bottom"/>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Доходы от уплаты акцизов на моторные масла для дизельных и (или) карбюраторных (</w:t>
            </w:r>
            <w:proofErr w:type="spellStart"/>
            <w:r w:rsidRPr="00032495">
              <w:rPr>
                <w:rFonts w:ascii="Courier New" w:hAnsi="Courier New" w:cs="Courier New"/>
                <w:i/>
                <w:iCs/>
                <w:sz w:val="22"/>
                <w:szCs w:val="22"/>
              </w:rPr>
              <w:t>инжекторных</w:t>
            </w:r>
            <w:proofErr w:type="spellEnd"/>
            <w:r w:rsidRPr="00032495">
              <w:rPr>
                <w:rFonts w:ascii="Courier New" w:hAnsi="Courier New" w:cs="Courier New"/>
                <w:i/>
                <w:iCs/>
                <w:sz w:val="22"/>
                <w:szCs w:val="22"/>
              </w:rPr>
              <w:t>) двигателей, зачисляемые в консолидированные бюджеты субъектов Российской Федерации</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1 03 02240 01 0000</w:t>
            </w:r>
            <w:r w:rsidR="00032495" w:rsidRPr="00032495">
              <w:rPr>
                <w:rFonts w:ascii="Courier New" w:hAnsi="Courier New" w:cs="Courier New"/>
                <w:i/>
                <w:iCs/>
                <w:sz w:val="22"/>
                <w:szCs w:val="22"/>
              </w:rPr>
              <w:t xml:space="preserve"> 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9 100,00</w:t>
            </w:r>
          </w:p>
        </w:tc>
      </w:tr>
      <w:tr w:rsidR="00032495" w:rsidRPr="00032495" w:rsidTr="005212BE">
        <w:trPr>
          <w:gridAfter w:val="1"/>
          <w:wAfter w:w="7" w:type="dxa"/>
          <w:trHeight w:val="1265"/>
        </w:trPr>
        <w:tc>
          <w:tcPr>
            <w:tcW w:w="4820" w:type="dxa"/>
            <w:shd w:val="clear" w:color="auto" w:fill="auto"/>
            <w:vAlign w:val="bottom"/>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lastRenderedPageBreak/>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1 03 02250 01 0000</w:t>
            </w:r>
            <w:r w:rsidR="00032495" w:rsidRPr="00032495">
              <w:rPr>
                <w:rFonts w:ascii="Courier New" w:hAnsi="Courier New" w:cs="Courier New"/>
                <w:i/>
                <w:iCs/>
                <w:sz w:val="22"/>
                <w:szCs w:val="22"/>
              </w:rPr>
              <w:t xml:space="preserve"> 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1 428 700,00</w:t>
            </w:r>
          </w:p>
        </w:tc>
      </w:tr>
      <w:tr w:rsidR="00032495" w:rsidRPr="00032495" w:rsidTr="005212BE">
        <w:trPr>
          <w:gridAfter w:val="1"/>
          <w:wAfter w:w="7" w:type="dxa"/>
          <w:trHeight w:val="1314"/>
        </w:trPr>
        <w:tc>
          <w:tcPr>
            <w:tcW w:w="4820" w:type="dxa"/>
            <w:shd w:val="clear" w:color="auto" w:fill="auto"/>
            <w:vAlign w:val="bottom"/>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 xml:space="preserve">1 03 02260 01 0000 </w:t>
            </w:r>
            <w:r w:rsidR="00032495" w:rsidRPr="00032495">
              <w:rPr>
                <w:rFonts w:ascii="Courier New" w:hAnsi="Courier New" w:cs="Courier New"/>
                <w:i/>
                <w:i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-177 200,00</w:t>
            </w:r>
          </w:p>
        </w:tc>
      </w:tr>
      <w:tr w:rsidR="003F6398" w:rsidRPr="00032495" w:rsidTr="005212BE">
        <w:trPr>
          <w:gridAfter w:val="1"/>
          <w:wAfter w:w="7" w:type="dxa"/>
          <w:trHeight w:val="230"/>
        </w:trPr>
        <w:tc>
          <w:tcPr>
            <w:tcW w:w="4820" w:type="dxa"/>
            <w:shd w:val="clear" w:color="000000" w:fill="FFFFFF"/>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НАЛОГИ НА СОВОКУПНЫЙ ДОХОД</w:t>
            </w:r>
          </w:p>
        </w:tc>
        <w:tc>
          <w:tcPr>
            <w:tcW w:w="3124" w:type="dxa"/>
            <w:shd w:val="clear" w:color="000000" w:fill="FFFFFF"/>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1 05 00000 00 0000 </w:t>
            </w:r>
            <w:r w:rsidR="00032495" w:rsidRPr="00032495">
              <w:rPr>
                <w:rFonts w:ascii="Courier New" w:hAnsi="Courier New" w:cs="Courier New"/>
                <w:b/>
                <w:bCs/>
                <w:sz w:val="22"/>
                <w:szCs w:val="22"/>
              </w:rPr>
              <w:t>000</w:t>
            </w:r>
          </w:p>
        </w:tc>
        <w:tc>
          <w:tcPr>
            <w:tcW w:w="1842" w:type="dxa"/>
            <w:gridSpan w:val="2"/>
            <w:shd w:val="clear" w:color="000000" w:fill="FFFFFF"/>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93 300,00</w:t>
            </w:r>
          </w:p>
        </w:tc>
      </w:tr>
      <w:tr w:rsidR="00032495" w:rsidRPr="00032495" w:rsidTr="005212BE">
        <w:trPr>
          <w:gridAfter w:val="1"/>
          <w:wAfter w:w="7" w:type="dxa"/>
          <w:trHeight w:val="261"/>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Единый сельскохозяйственный налог</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1 05 03000 01 0000</w:t>
            </w:r>
            <w:r w:rsidR="00032495" w:rsidRPr="00032495">
              <w:rPr>
                <w:rFonts w:ascii="Courier New" w:hAnsi="Courier New" w:cs="Courier New"/>
                <w:b/>
                <w:bCs/>
                <w:sz w:val="22"/>
                <w:szCs w:val="22"/>
              </w:rPr>
              <w:t xml:space="preserve"> 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93 300,00</w:t>
            </w:r>
          </w:p>
        </w:tc>
      </w:tr>
      <w:tr w:rsidR="00032495" w:rsidRPr="00032495" w:rsidTr="005212BE">
        <w:trPr>
          <w:gridAfter w:val="1"/>
          <w:wAfter w:w="7" w:type="dxa"/>
          <w:trHeight w:val="266"/>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Единый сельскохозяйственный налог</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1 05 03010 01 0000 </w:t>
            </w:r>
            <w:r w:rsidR="00032495" w:rsidRPr="00032495">
              <w:rPr>
                <w:rFonts w:ascii="Courier New" w:hAnsi="Courier New" w:cs="Courier New"/>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93 300,00</w:t>
            </w:r>
          </w:p>
        </w:tc>
      </w:tr>
      <w:tr w:rsidR="00032495" w:rsidRPr="00032495" w:rsidTr="003F6398">
        <w:trPr>
          <w:gridAfter w:val="1"/>
          <w:wAfter w:w="7" w:type="dxa"/>
          <w:trHeight w:val="720"/>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Единый сельскохозяйственный налог ( за налоговые периоды, истекшие до 1 января 2011 года)</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1 05 03020 01 0000 </w:t>
            </w:r>
            <w:r w:rsidR="00032495" w:rsidRPr="00032495">
              <w:rPr>
                <w:rFonts w:ascii="Courier New" w:hAnsi="Courier New" w:cs="Courier New"/>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0,00</w:t>
            </w:r>
          </w:p>
        </w:tc>
      </w:tr>
      <w:tr w:rsidR="003F6398" w:rsidRPr="00032495" w:rsidTr="005212BE">
        <w:trPr>
          <w:gridAfter w:val="1"/>
          <w:wAfter w:w="7" w:type="dxa"/>
          <w:trHeight w:val="224"/>
        </w:trPr>
        <w:tc>
          <w:tcPr>
            <w:tcW w:w="4820" w:type="dxa"/>
            <w:shd w:val="clear" w:color="000000" w:fill="FFFFFF"/>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НАЛОГИ НА ИМУЩЕСТВО</w:t>
            </w:r>
          </w:p>
        </w:tc>
        <w:tc>
          <w:tcPr>
            <w:tcW w:w="3124" w:type="dxa"/>
            <w:shd w:val="clear" w:color="000000" w:fill="FFFFFF"/>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1 06 00000 00 0000</w:t>
            </w:r>
            <w:r w:rsidR="00032495" w:rsidRPr="00032495">
              <w:rPr>
                <w:rFonts w:ascii="Courier New" w:hAnsi="Courier New" w:cs="Courier New"/>
                <w:b/>
                <w:bCs/>
                <w:sz w:val="22"/>
                <w:szCs w:val="22"/>
              </w:rPr>
              <w:t xml:space="preserve"> 000</w:t>
            </w:r>
          </w:p>
        </w:tc>
        <w:tc>
          <w:tcPr>
            <w:tcW w:w="1842" w:type="dxa"/>
            <w:gridSpan w:val="2"/>
            <w:shd w:val="clear" w:color="000000" w:fill="FFFFFF"/>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398 700,00</w:t>
            </w:r>
          </w:p>
        </w:tc>
      </w:tr>
      <w:tr w:rsidR="00032495" w:rsidRPr="00032495" w:rsidTr="005212BE">
        <w:trPr>
          <w:gridAfter w:val="1"/>
          <w:wAfter w:w="7" w:type="dxa"/>
          <w:trHeight w:val="256"/>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Налог на имущество физических лиц</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1 06 01000 00 0000 </w:t>
            </w:r>
            <w:r w:rsidR="00032495" w:rsidRPr="00032495">
              <w:rPr>
                <w:rFonts w:ascii="Courier New" w:hAnsi="Courier New" w:cs="Courier New"/>
                <w:b/>
                <w:b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35 000,00</w:t>
            </w:r>
          </w:p>
        </w:tc>
      </w:tr>
      <w:tr w:rsidR="00032495" w:rsidRPr="00032495" w:rsidTr="003F6398">
        <w:trPr>
          <w:gridAfter w:val="1"/>
          <w:wAfter w:w="7" w:type="dxa"/>
          <w:trHeight w:val="1080"/>
        </w:trPr>
        <w:tc>
          <w:tcPr>
            <w:tcW w:w="4820" w:type="dxa"/>
            <w:shd w:val="clear" w:color="auto" w:fill="auto"/>
            <w:vAlign w:val="center"/>
            <w:hideMark/>
          </w:tcPr>
          <w:p w:rsidR="00032495" w:rsidRPr="00032495" w:rsidRDefault="00032495" w:rsidP="003F6398">
            <w:pPr>
              <w:rPr>
                <w:rFonts w:ascii="Courier New" w:hAnsi="Courier New" w:cs="Courier New"/>
                <w:sz w:val="22"/>
                <w:szCs w:val="22"/>
              </w:rPr>
            </w:pPr>
            <w:r w:rsidRPr="00032495">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1 06 01030 10 0000 </w:t>
            </w:r>
            <w:r w:rsidR="00032495" w:rsidRPr="00032495">
              <w:rPr>
                <w:rFonts w:ascii="Courier New" w:hAnsi="Courier New" w:cs="Courier New"/>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35 000,00</w:t>
            </w:r>
          </w:p>
        </w:tc>
      </w:tr>
      <w:tr w:rsidR="00032495" w:rsidRPr="00032495" w:rsidTr="005212BE">
        <w:trPr>
          <w:gridAfter w:val="1"/>
          <w:wAfter w:w="7" w:type="dxa"/>
          <w:trHeight w:val="292"/>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Земельный налог</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1 06 06000 00 0000 </w:t>
            </w:r>
            <w:r w:rsidR="00032495" w:rsidRPr="00032495">
              <w:rPr>
                <w:rFonts w:ascii="Courier New" w:hAnsi="Courier New" w:cs="Courier New"/>
                <w:b/>
                <w:b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363 700,00</w:t>
            </w:r>
          </w:p>
        </w:tc>
      </w:tr>
      <w:tr w:rsidR="00032495" w:rsidRPr="00032495" w:rsidTr="005212BE">
        <w:trPr>
          <w:gridAfter w:val="1"/>
          <w:wAfter w:w="7" w:type="dxa"/>
          <w:trHeight w:val="267"/>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 xml:space="preserve">Земельный налог с организаций </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 xml:space="preserve">1 06 06030 03 0000 </w:t>
            </w:r>
            <w:r w:rsidR="00032495" w:rsidRPr="00032495">
              <w:rPr>
                <w:rFonts w:ascii="Courier New" w:hAnsi="Courier New" w:cs="Courier New"/>
                <w:i/>
                <w:i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229 700,00</w:t>
            </w:r>
          </w:p>
        </w:tc>
      </w:tr>
      <w:tr w:rsidR="00032495" w:rsidRPr="00032495" w:rsidTr="003F6398">
        <w:trPr>
          <w:gridAfter w:val="1"/>
          <w:wAfter w:w="7" w:type="dxa"/>
          <w:trHeight w:val="705"/>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1 06 06033 10 0000 </w:t>
            </w:r>
            <w:r w:rsidR="00032495" w:rsidRPr="00032495">
              <w:rPr>
                <w:rFonts w:ascii="Courier New" w:hAnsi="Courier New" w:cs="Courier New"/>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229 700,00</w:t>
            </w:r>
          </w:p>
        </w:tc>
      </w:tr>
      <w:tr w:rsidR="00032495" w:rsidRPr="00032495" w:rsidTr="005212BE">
        <w:trPr>
          <w:gridAfter w:val="1"/>
          <w:wAfter w:w="7" w:type="dxa"/>
          <w:trHeight w:val="272"/>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Земельный налог с физических лиц</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 xml:space="preserve">1 06 06040 00 0000 </w:t>
            </w:r>
            <w:r w:rsidR="00032495" w:rsidRPr="00032495">
              <w:rPr>
                <w:rFonts w:ascii="Courier New" w:hAnsi="Courier New" w:cs="Courier New"/>
                <w:i/>
                <w:i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134 000,00</w:t>
            </w:r>
          </w:p>
        </w:tc>
      </w:tr>
      <w:tr w:rsidR="00032495" w:rsidRPr="00032495" w:rsidTr="003F6398">
        <w:trPr>
          <w:gridAfter w:val="1"/>
          <w:wAfter w:w="7" w:type="dxa"/>
          <w:trHeight w:val="900"/>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1 06 06043 10 0000 </w:t>
            </w:r>
            <w:r w:rsidR="00032495" w:rsidRPr="00032495">
              <w:rPr>
                <w:rFonts w:ascii="Courier New" w:hAnsi="Courier New" w:cs="Courier New"/>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134 000,00</w:t>
            </w:r>
          </w:p>
        </w:tc>
      </w:tr>
      <w:tr w:rsidR="00032495" w:rsidRPr="00032495" w:rsidTr="005212BE">
        <w:trPr>
          <w:gridAfter w:val="1"/>
          <w:wAfter w:w="7" w:type="dxa"/>
          <w:trHeight w:val="262"/>
        </w:trPr>
        <w:tc>
          <w:tcPr>
            <w:tcW w:w="4820" w:type="dxa"/>
            <w:shd w:val="clear" w:color="auto" w:fill="auto"/>
            <w:noWrap/>
            <w:vAlign w:val="bottom"/>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ГОСУДАРСТВЕННАЯ ПОШЛИНА</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1 08 00000 00 </w:t>
            </w:r>
            <w:r w:rsidR="00032495" w:rsidRPr="00032495">
              <w:rPr>
                <w:rFonts w:ascii="Courier New" w:hAnsi="Courier New" w:cs="Courier New"/>
                <w:b/>
                <w:bCs/>
                <w:sz w:val="22"/>
                <w:szCs w:val="22"/>
              </w:rPr>
              <w:t>0000 000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34 000,00</w:t>
            </w:r>
          </w:p>
        </w:tc>
      </w:tr>
      <w:tr w:rsidR="00032495" w:rsidRPr="00032495" w:rsidTr="003F6398">
        <w:trPr>
          <w:gridAfter w:val="1"/>
          <w:wAfter w:w="7" w:type="dxa"/>
          <w:trHeight w:val="1080"/>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1 08 04000 01 0000 </w:t>
            </w:r>
            <w:r w:rsidR="00032495" w:rsidRPr="00032495">
              <w:rPr>
                <w:rFonts w:ascii="Courier New" w:hAnsi="Courier New" w:cs="Courier New"/>
                <w:b/>
                <w:bCs/>
                <w:sz w:val="22"/>
                <w:szCs w:val="22"/>
              </w:rPr>
              <w:t>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34 000,00</w:t>
            </w:r>
          </w:p>
        </w:tc>
      </w:tr>
      <w:tr w:rsidR="00032495" w:rsidRPr="00032495" w:rsidTr="003F6398">
        <w:trPr>
          <w:gridAfter w:val="1"/>
          <w:wAfter w:w="7" w:type="dxa"/>
          <w:trHeight w:val="1545"/>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1 08 04020 01 </w:t>
            </w:r>
            <w:r w:rsidR="00032495" w:rsidRPr="00032495">
              <w:rPr>
                <w:rFonts w:ascii="Courier New" w:hAnsi="Courier New" w:cs="Courier New"/>
                <w:sz w:val="22"/>
                <w:szCs w:val="22"/>
              </w:rPr>
              <w:t>0000 110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34 000,00</w:t>
            </w:r>
          </w:p>
        </w:tc>
      </w:tr>
      <w:tr w:rsidR="00032495" w:rsidRPr="00032495" w:rsidTr="003F6398">
        <w:trPr>
          <w:gridAfter w:val="1"/>
          <w:wAfter w:w="7" w:type="dxa"/>
          <w:trHeight w:val="720"/>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ДОХОДЫ ОТ ОКАЗАНИЯ ПЛАТНЫХ УСЛУГ (РАБОТ) И КОМПЕНСАЦИИ ЗАТРАТ ГОСУДАРСТВА</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1 13 00000 00 0000 </w:t>
            </w:r>
            <w:r w:rsidR="00032495" w:rsidRPr="00032495">
              <w:rPr>
                <w:rFonts w:ascii="Courier New" w:hAnsi="Courier New" w:cs="Courier New"/>
                <w:b/>
                <w:bCs/>
                <w:sz w:val="22"/>
                <w:szCs w:val="22"/>
              </w:rPr>
              <w:t>130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1 000,00</w:t>
            </w:r>
          </w:p>
        </w:tc>
      </w:tr>
      <w:tr w:rsidR="00032495" w:rsidRPr="00032495" w:rsidTr="003F6398">
        <w:trPr>
          <w:gridAfter w:val="1"/>
          <w:wAfter w:w="7" w:type="dxa"/>
          <w:trHeight w:val="360"/>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Доходы от оказания платных услуг (работ)</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1 13 01000 00 0000 </w:t>
            </w:r>
            <w:r w:rsidR="00032495" w:rsidRPr="00032495">
              <w:rPr>
                <w:rFonts w:ascii="Courier New" w:hAnsi="Courier New" w:cs="Courier New"/>
                <w:b/>
                <w:bCs/>
                <w:sz w:val="22"/>
                <w:szCs w:val="22"/>
              </w:rPr>
              <w:t>130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1 000,00</w:t>
            </w:r>
          </w:p>
        </w:tc>
      </w:tr>
      <w:tr w:rsidR="00032495" w:rsidRPr="00032495" w:rsidTr="003F6398">
        <w:trPr>
          <w:gridAfter w:val="1"/>
          <w:wAfter w:w="7" w:type="dxa"/>
          <w:trHeight w:val="375"/>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Прочие доходы от оказания платных услуг (работ)</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 xml:space="preserve">1 13 01990 00 0000 </w:t>
            </w:r>
            <w:r w:rsidR="00032495" w:rsidRPr="00032495">
              <w:rPr>
                <w:rFonts w:ascii="Courier New" w:hAnsi="Courier New" w:cs="Courier New"/>
                <w:i/>
                <w:iCs/>
                <w:sz w:val="22"/>
                <w:szCs w:val="22"/>
              </w:rPr>
              <w:t>130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1 000,00</w:t>
            </w:r>
          </w:p>
        </w:tc>
      </w:tr>
      <w:tr w:rsidR="00032495" w:rsidRPr="00032495" w:rsidTr="003F6398">
        <w:trPr>
          <w:gridAfter w:val="1"/>
          <w:wAfter w:w="7" w:type="dxa"/>
          <w:trHeight w:val="825"/>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lastRenderedPageBreak/>
              <w:t xml:space="preserve">Прочие доходы от оказания платных услуг (работ) получателями средств бюджетов сельских поселений </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1 13 01995 10 0000</w:t>
            </w:r>
            <w:r w:rsidR="00032495" w:rsidRPr="00032495">
              <w:rPr>
                <w:rFonts w:ascii="Courier New" w:hAnsi="Courier New" w:cs="Courier New"/>
                <w:sz w:val="22"/>
                <w:szCs w:val="22"/>
              </w:rPr>
              <w:t xml:space="preserve"> 130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1 000,00</w:t>
            </w:r>
          </w:p>
        </w:tc>
      </w:tr>
      <w:tr w:rsidR="00032495" w:rsidRPr="00032495" w:rsidTr="005212BE">
        <w:trPr>
          <w:gridAfter w:val="1"/>
          <w:wAfter w:w="7" w:type="dxa"/>
          <w:trHeight w:val="568"/>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ДОХОДЫ ОТ ПРОДАЖИ МАТЕРИАЛЬНЫХ И НЕМАТЕРИАЛЬНЫХ АКТИВОВ</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1 14</w:t>
            </w:r>
            <w:r w:rsidR="00032495" w:rsidRPr="00032495">
              <w:rPr>
                <w:rFonts w:ascii="Courier New" w:hAnsi="Courier New" w:cs="Courier New"/>
                <w:b/>
                <w:bCs/>
                <w:sz w:val="22"/>
                <w:szCs w:val="22"/>
              </w:rPr>
              <w:t xml:space="preserve"> 00000</w:t>
            </w:r>
            <w:r>
              <w:rPr>
                <w:rFonts w:ascii="Courier New" w:hAnsi="Courier New" w:cs="Courier New"/>
                <w:b/>
                <w:bCs/>
                <w:sz w:val="22"/>
                <w:szCs w:val="22"/>
              </w:rPr>
              <w:t xml:space="preserve"> 00 0000</w:t>
            </w:r>
            <w:r w:rsidR="00032495" w:rsidRPr="00032495">
              <w:rPr>
                <w:rFonts w:ascii="Courier New" w:hAnsi="Courier New" w:cs="Courier New"/>
                <w:b/>
                <w:bCs/>
                <w:sz w:val="22"/>
                <w:szCs w:val="22"/>
              </w:rPr>
              <w:t xml:space="preserve"> 000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315 000,00</w:t>
            </w:r>
          </w:p>
        </w:tc>
      </w:tr>
      <w:tr w:rsidR="00032495" w:rsidRPr="00032495" w:rsidTr="003F6398">
        <w:trPr>
          <w:gridAfter w:val="1"/>
          <w:wAfter w:w="7" w:type="dxa"/>
          <w:trHeight w:val="1365"/>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1 14 06000 00 </w:t>
            </w:r>
            <w:r w:rsidR="00917C30">
              <w:rPr>
                <w:rFonts w:ascii="Courier New" w:hAnsi="Courier New" w:cs="Courier New"/>
                <w:b/>
                <w:bCs/>
                <w:sz w:val="22"/>
                <w:szCs w:val="22"/>
              </w:rPr>
              <w:t xml:space="preserve">0000 </w:t>
            </w:r>
            <w:r w:rsidR="00032495" w:rsidRPr="00032495">
              <w:rPr>
                <w:rFonts w:ascii="Courier New" w:hAnsi="Courier New" w:cs="Courier New"/>
                <w:b/>
                <w:bCs/>
                <w:sz w:val="22"/>
                <w:szCs w:val="22"/>
              </w:rPr>
              <w:t>430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315 000,00</w:t>
            </w:r>
          </w:p>
        </w:tc>
      </w:tr>
      <w:tr w:rsidR="00032495" w:rsidRPr="00032495" w:rsidTr="003F6398">
        <w:trPr>
          <w:gridAfter w:val="1"/>
          <w:wAfter w:w="7" w:type="dxa"/>
          <w:trHeight w:val="750"/>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Доходы от продажи земельных участков, государственная собственность на которые не разграничена</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 xml:space="preserve">1 </w:t>
            </w:r>
            <w:r w:rsidR="00032495" w:rsidRPr="00032495">
              <w:rPr>
                <w:rFonts w:ascii="Courier New" w:hAnsi="Courier New" w:cs="Courier New"/>
                <w:i/>
                <w:iCs/>
                <w:sz w:val="22"/>
                <w:szCs w:val="22"/>
              </w:rPr>
              <w:t>14</w:t>
            </w:r>
            <w:r>
              <w:rPr>
                <w:rFonts w:ascii="Courier New" w:hAnsi="Courier New" w:cs="Courier New"/>
                <w:i/>
                <w:iCs/>
                <w:sz w:val="22"/>
                <w:szCs w:val="22"/>
              </w:rPr>
              <w:t xml:space="preserve"> 06010 00 0000 </w:t>
            </w:r>
            <w:r w:rsidR="00032495" w:rsidRPr="00032495">
              <w:rPr>
                <w:rFonts w:ascii="Courier New" w:hAnsi="Courier New" w:cs="Courier New"/>
                <w:i/>
                <w:iCs/>
                <w:sz w:val="22"/>
                <w:szCs w:val="22"/>
              </w:rPr>
              <w:t>430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0,00</w:t>
            </w:r>
          </w:p>
        </w:tc>
      </w:tr>
      <w:tr w:rsidR="00032495" w:rsidRPr="00032495" w:rsidTr="003F6398">
        <w:trPr>
          <w:gridAfter w:val="1"/>
          <w:wAfter w:w="7" w:type="dxa"/>
          <w:trHeight w:val="1080"/>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1 14 06013 10 </w:t>
            </w:r>
            <w:r w:rsidR="004659E0">
              <w:rPr>
                <w:rFonts w:ascii="Courier New" w:hAnsi="Courier New" w:cs="Courier New"/>
                <w:sz w:val="22"/>
                <w:szCs w:val="22"/>
              </w:rPr>
              <w:t xml:space="preserve">0000 </w:t>
            </w:r>
            <w:r w:rsidR="00032495" w:rsidRPr="00032495">
              <w:rPr>
                <w:rFonts w:ascii="Courier New" w:hAnsi="Courier New" w:cs="Courier New"/>
                <w:sz w:val="22"/>
                <w:szCs w:val="22"/>
              </w:rPr>
              <w:t>430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0,00</w:t>
            </w:r>
          </w:p>
        </w:tc>
      </w:tr>
      <w:tr w:rsidR="00032495" w:rsidRPr="00032495" w:rsidTr="003F6398">
        <w:trPr>
          <w:gridAfter w:val="1"/>
          <w:wAfter w:w="7" w:type="dxa"/>
          <w:trHeight w:val="1080"/>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bookmarkStart w:id="0" w:name="_GoBack" w:colFirst="1" w:colLast="1"/>
            <w:r w:rsidRPr="00032495">
              <w:rPr>
                <w:rFonts w:ascii="Courier New" w:hAnsi="Courier New" w:cs="Courier New"/>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1 14 06025 10 0000 </w:t>
            </w:r>
            <w:r w:rsidR="00032495" w:rsidRPr="00032495">
              <w:rPr>
                <w:rFonts w:ascii="Courier New" w:hAnsi="Courier New" w:cs="Courier New"/>
                <w:sz w:val="22"/>
                <w:szCs w:val="22"/>
              </w:rPr>
              <w:t>430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315 000,00</w:t>
            </w:r>
          </w:p>
        </w:tc>
      </w:tr>
      <w:bookmarkEnd w:id="0"/>
      <w:tr w:rsidR="00032495" w:rsidRPr="00032495" w:rsidTr="003F6398">
        <w:trPr>
          <w:gridAfter w:val="1"/>
          <w:wAfter w:w="7" w:type="dxa"/>
          <w:trHeight w:val="360"/>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Возврат остатков субсидий и субвенций прошлых лет</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1 19 00000 00 0000 </w:t>
            </w:r>
            <w:r w:rsidR="00032495" w:rsidRPr="00032495">
              <w:rPr>
                <w:rFonts w:ascii="Courier New" w:hAnsi="Courier New" w:cs="Courier New"/>
                <w:b/>
                <w:bCs/>
                <w:sz w:val="22"/>
                <w:szCs w:val="22"/>
              </w:rPr>
              <w:t>000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0,00</w:t>
            </w:r>
          </w:p>
        </w:tc>
      </w:tr>
      <w:tr w:rsidR="00032495" w:rsidRPr="00032495" w:rsidTr="003F6398">
        <w:trPr>
          <w:gridAfter w:val="1"/>
          <w:wAfter w:w="7" w:type="dxa"/>
          <w:trHeight w:val="720"/>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Возврат остатков субсидий и субвенций из бюджетов сельских поселений</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1 19 05000 10 0000 </w:t>
            </w:r>
            <w:r w:rsidR="00032495" w:rsidRPr="00032495">
              <w:rPr>
                <w:rFonts w:ascii="Courier New" w:hAnsi="Courier New" w:cs="Courier New"/>
                <w:sz w:val="22"/>
                <w:szCs w:val="22"/>
              </w:rPr>
              <w:t>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 </w:t>
            </w:r>
          </w:p>
        </w:tc>
      </w:tr>
      <w:tr w:rsidR="00032495" w:rsidRPr="00032495" w:rsidTr="003F6398">
        <w:trPr>
          <w:gridAfter w:val="1"/>
          <w:wAfter w:w="7" w:type="dxa"/>
          <w:trHeight w:val="360"/>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БЕЗВОЗМЕЗДНЫЕ ПОСТУПЛЕНИЯ</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2 00 00000 00 0000 </w:t>
            </w:r>
            <w:r w:rsidR="00032495" w:rsidRPr="00032495">
              <w:rPr>
                <w:rFonts w:ascii="Courier New" w:hAnsi="Courier New" w:cs="Courier New"/>
                <w:b/>
                <w:bCs/>
                <w:sz w:val="22"/>
                <w:szCs w:val="22"/>
              </w:rPr>
              <w:t>000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4 692 271,00</w:t>
            </w:r>
          </w:p>
        </w:tc>
      </w:tr>
      <w:tr w:rsidR="00032495" w:rsidRPr="00032495" w:rsidTr="005212BE">
        <w:trPr>
          <w:gridAfter w:val="1"/>
          <w:wAfter w:w="7" w:type="dxa"/>
          <w:trHeight w:val="589"/>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Безвозмездные поступления от других бюджетов бюджетной системы РФ</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2 02 </w:t>
            </w:r>
            <w:r w:rsidR="00032495" w:rsidRPr="00032495">
              <w:rPr>
                <w:rFonts w:ascii="Courier New" w:hAnsi="Courier New" w:cs="Courier New"/>
                <w:b/>
                <w:bCs/>
                <w:sz w:val="22"/>
                <w:szCs w:val="22"/>
              </w:rPr>
              <w:t>0</w:t>
            </w:r>
            <w:r>
              <w:rPr>
                <w:rFonts w:ascii="Courier New" w:hAnsi="Courier New" w:cs="Courier New"/>
                <w:b/>
                <w:bCs/>
                <w:sz w:val="22"/>
                <w:szCs w:val="22"/>
              </w:rPr>
              <w:t>0000 00 0000</w:t>
            </w:r>
            <w:r w:rsidR="00032495" w:rsidRPr="00032495">
              <w:rPr>
                <w:rFonts w:ascii="Courier New" w:hAnsi="Courier New" w:cs="Courier New"/>
                <w:b/>
                <w:bCs/>
                <w:sz w:val="22"/>
                <w:szCs w:val="22"/>
              </w:rPr>
              <w:t xml:space="preserve"> 000</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4 692 271,00</w:t>
            </w:r>
          </w:p>
        </w:tc>
      </w:tr>
      <w:tr w:rsidR="00032495" w:rsidRPr="00032495" w:rsidTr="005212BE">
        <w:trPr>
          <w:gridAfter w:val="1"/>
          <w:wAfter w:w="7" w:type="dxa"/>
          <w:trHeight w:val="544"/>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Дотации бюджетам субъектов РФ и муниципальных образований</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2 02 10000 00 0000</w:t>
            </w:r>
            <w:r w:rsidR="00032495" w:rsidRPr="00032495">
              <w:rPr>
                <w:rFonts w:ascii="Courier New" w:hAnsi="Courier New" w:cs="Courier New"/>
                <w:b/>
                <w:bCs/>
                <w:sz w:val="22"/>
                <w:szCs w:val="22"/>
              </w:rPr>
              <w:t xml:space="preserve"> 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4 600 871,00</w:t>
            </w:r>
          </w:p>
        </w:tc>
      </w:tr>
      <w:tr w:rsidR="00032495" w:rsidRPr="00032495" w:rsidTr="003F6398">
        <w:trPr>
          <w:gridAfter w:val="1"/>
          <w:wAfter w:w="7" w:type="dxa"/>
          <w:trHeight w:val="375"/>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Дотации на выравнивание  бюджетной обеспеченности</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2 02 15001 00 0000</w:t>
            </w:r>
            <w:r w:rsidR="00032495" w:rsidRPr="00032495">
              <w:rPr>
                <w:rFonts w:ascii="Courier New" w:hAnsi="Courier New" w:cs="Courier New"/>
                <w:i/>
                <w:iCs/>
                <w:sz w:val="22"/>
                <w:szCs w:val="22"/>
              </w:rPr>
              <w:t xml:space="preserve"> 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4 600 871,00</w:t>
            </w:r>
          </w:p>
        </w:tc>
      </w:tr>
      <w:tr w:rsidR="00032495" w:rsidRPr="00032495" w:rsidTr="003F6398">
        <w:trPr>
          <w:gridAfter w:val="1"/>
          <w:wAfter w:w="7" w:type="dxa"/>
          <w:trHeight w:val="720"/>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Дотации бюджетам сельских поселений на выравнивание  бюджетной обеспеченности</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2 02 15001 10 0000 </w:t>
            </w:r>
            <w:r w:rsidR="00032495" w:rsidRPr="00032495">
              <w:rPr>
                <w:rFonts w:ascii="Courier New" w:hAnsi="Courier New" w:cs="Courier New"/>
                <w:sz w:val="22"/>
                <w:szCs w:val="22"/>
              </w:rPr>
              <w:t>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sz w:val="22"/>
                <w:szCs w:val="22"/>
              </w:rPr>
            </w:pPr>
            <w:r w:rsidRPr="00032495">
              <w:rPr>
                <w:rFonts w:ascii="Courier New" w:hAnsi="Courier New" w:cs="Courier New"/>
                <w:sz w:val="22"/>
                <w:szCs w:val="22"/>
              </w:rPr>
              <w:t>4 600 871,00</w:t>
            </w:r>
          </w:p>
        </w:tc>
      </w:tr>
      <w:tr w:rsidR="00032495" w:rsidRPr="00032495" w:rsidTr="005212BE">
        <w:trPr>
          <w:gridAfter w:val="1"/>
          <w:wAfter w:w="7" w:type="dxa"/>
          <w:trHeight w:val="555"/>
        </w:trPr>
        <w:tc>
          <w:tcPr>
            <w:tcW w:w="4820" w:type="dxa"/>
            <w:shd w:val="clear" w:color="auto" w:fill="auto"/>
            <w:vAlign w:val="center"/>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Субвенции бюджетам субъектов РФ и муниципальных образований</w:t>
            </w:r>
          </w:p>
        </w:tc>
        <w:tc>
          <w:tcPr>
            <w:tcW w:w="3124" w:type="dxa"/>
            <w:shd w:val="clear" w:color="auto" w:fill="auto"/>
            <w:noWrap/>
            <w:vAlign w:val="bottom"/>
            <w:hideMark/>
          </w:tcPr>
          <w:p w:rsidR="00032495" w:rsidRPr="00032495" w:rsidRDefault="003F6398" w:rsidP="003F6398">
            <w:pPr>
              <w:rPr>
                <w:rFonts w:ascii="Courier New" w:hAnsi="Courier New" w:cs="Courier New"/>
                <w:b/>
                <w:bCs/>
                <w:sz w:val="22"/>
                <w:szCs w:val="22"/>
              </w:rPr>
            </w:pPr>
            <w:r>
              <w:rPr>
                <w:rFonts w:ascii="Courier New" w:hAnsi="Courier New" w:cs="Courier New"/>
                <w:b/>
                <w:bCs/>
                <w:sz w:val="22"/>
                <w:szCs w:val="22"/>
              </w:rPr>
              <w:t xml:space="preserve">2 02 30000 00 0000 </w:t>
            </w:r>
            <w:r w:rsidR="00032495" w:rsidRPr="00032495">
              <w:rPr>
                <w:rFonts w:ascii="Courier New" w:hAnsi="Courier New" w:cs="Courier New"/>
                <w:b/>
                <w:bCs/>
                <w:sz w:val="22"/>
                <w:szCs w:val="22"/>
              </w:rPr>
              <w:t>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91 400,00</w:t>
            </w:r>
          </w:p>
        </w:tc>
      </w:tr>
      <w:tr w:rsidR="00032495" w:rsidRPr="00032495" w:rsidTr="005212BE">
        <w:trPr>
          <w:gridAfter w:val="1"/>
          <w:wAfter w:w="7" w:type="dxa"/>
          <w:trHeight w:val="861"/>
        </w:trPr>
        <w:tc>
          <w:tcPr>
            <w:tcW w:w="4820" w:type="dxa"/>
            <w:shd w:val="clear" w:color="auto" w:fill="auto"/>
            <w:vAlign w:val="center"/>
            <w:hideMark/>
          </w:tcPr>
          <w:p w:rsidR="00032495" w:rsidRPr="00032495" w:rsidRDefault="00032495" w:rsidP="00032495">
            <w:pPr>
              <w:rPr>
                <w:rFonts w:ascii="Courier New" w:hAnsi="Courier New" w:cs="Courier New"/>
                <w:i/>
                <w:iCs/>
                <w:sz w:val="22"/>
                <w:szCs w:val="22"/>
              </w:rPr>
            </w:pPr>
            <w:r w:rsidRPr="00032495">
              <w:rPr>
                <w:rFonts w:ascii="Courier New" w:hAnsi="Courier New" w:cs="Courier New"/>
                <w:i/>
                <w:i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3124" w:type="dxa"/>
            <w:shd w:val="clear" w:color="auto" w:fill="auto"/>
            <w:noWrap/>
            <w:vAlign w:val="bottom"/>
            <w:hideMark/>
          </w:tcPr>
          <w:p w:rsidR="00032495" w:rsidRPr="00032495" w:rsidRDefault="003F6398" w:rsidP="003F6398">
            <w:pPr>
              <w:rPr>
                <w:rFonts w:ascii="Courier New" w:hAnsi="Courier New" w:cs="Courier New"/>
                <w:i/>
                <w:iCs/>
                <w:sz w:val="22"/>
                <w:szCs w:val="22"/>
              </w:rPr>
            </w:pPr>
            <w:r>
              <w:rPr>
                <w:rFonts w:ascii="Courier New" w:hAnsi="Courier New" w:cs="Courier New"/>
                <w:i/>
                <w:iCs/>
                <w:sz w:val="22"/>
                <w:szCs w:val="22"/>
              </w:rPr>
              <w:t>2 02 35118 00 0000</w:t>
            </w:r>
            <w:r w:rsidR="00032495" w:rsidRPr="00032495">
              <w:rPr>
                <w:rFonts w:ascii="Courier New" w:hAnsi="Courier New" w:cs="Courier New"/>
                <w:i/>
                <w:iCs/>
                <w:sz w:val="22"/>
                <w:szCs w:val="22"/>
              </w:rPr>
              <w:t xml:space="preserve"> 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90 700,00</w:t>
            </w:r>
          </w:p>
        </w:tc>
      </w:tr>
      <w:tr w:rsidR="00032495" w:rsidRPr="00032495" w:rsidTr="003F6398">
        <w:trPr>
          <w:gridAfter w:val="1"/>
          <w:wAfter w:w="7" w:type="dxa"/>
          <w:trHeight w:val="1080"/>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2 02 35118 10 0000 </w:t>
            </w:r>
            <w:r w:rsidR="00032495" w:rsidRPr="00032495">
              <w:rPr>
                <w:rFonts w:ascii="Courier New" w:hAnsi="Courier New" w:cs="Courier New"/>
                <w:sz w:val="22"/>
                <w:szCs w:val="22"/>
              </w:rPr>
              <w:t>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90 700,00</w:t>
            </w:r>
          </w:p>
        </w:tc>
      </w:tr>
      <w:tr w:rsidR="00032495" w:rsidRPr="00032495" w:rsidTr="005212BE">
        <w:trPr>
          <w:gridAfter w:val="1"/>
          <w:wAfter w:w="7" w:type="dxa"/>
          <w:trHeight w:val="698"/>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2 </w:t>
            </w:r>
            <w:r w:rsidR="00032495" w:rsidRPr="00032495">
              <w:rPr>
                <w:rFonts w:ascii="Courier New" w:hAnsi="Courier New" w:cs="Courier New"/>
                <w:sz w:val="22"/>
                <w:szCs w:val="22"/>
              </w:rPr>
              <w:t>0</w:t>
            </w:r>
            <w:r>
              <w:rPr>
                <w:rFonts w:ascii="Courier New" w:hAnsi="Courier New" w:cs="Courier New"/>
                <w:sz w:val="22"/>
                <w:szCs w:val="22"/>
              </w:rPr>
              <w:t xml:space="preserve">2 30024 00 0000 </w:t>
            </w:r>
            <w:r w:rsidR="00032495" w:rsidRPr="00032495">
              <w:rPr>
                <w:rFonts w:ascii="Courier New" w:hAnsi="Courier New" w:cs="Courier New"/>
                <w:sz w:val="22"/>
                <w:szCs w:val="22"/>
              </w:rPr>
              <w:t>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700,00</w:t>
            </w:r>
          </w:p>
        </w:tc>
      </w:tr>
      <w:tr w:rsidR="00032495" w:rsidRPr="00032495" w:rsidTr="003F6398">
        <w:trPr>
          <w:gridAfter w:val="1"/>
          <w:wAfter w:w="7" w:type="dxa"/>
          <w:trHeight w:val="795"/>
        </w:trPr>
        <w:tc>
          <w:tcPr>
            <w:tcW w:w="4820" w:type="dxa"/>
            <w:shd w:val="clear" w:color="auto" w:fill="auto"/>
            <w:vAlign w:val="center"/>
            <w:hideMark/>
          </w:tcPr>
          <w:p w:rsidR="00032495" w:rsidRPr="00032495" w:rsidRDefault="00032495" w:rsidP="00032495">
            <w:pPr>
              <w:rPr>
                <w:rFonts w:ascii="Courier New" w:hAnsi="Courier New" w:cs="Courier New"/>
                <w:sz w:val="22"/>
                <w:szCs w:val="22"/>
              </w:rPr>
            </w:pPr>
            <w:r w:rsidRPr="00032495">
              <w:rPr>
                <w:rFonts w:ascii="Courier New" w:hAnsi="Courier New" w:cs="Courier New"/>
                <w:sz w:val="22"/>
                <w:szCs w:val="22"/>
              </w:rPr>
              <w:lastRenderedPageBreak/>
              <w:t>Субвенции бюджетам сельских поселений на выполнение передаваемых полномочий субъектов Российской Федерации</w:t>
            </w:r>
          </w:p>
        </w:tc>
        <w:tc>
          <w:tcPr>
            <w:tcW w:w="3124" w:type="dxa"/>
            <w:shd w:val="clear" w:color="auto" w:fill="auto"/>
            <w:noWrap/>
            <w:vAlign w:val="bottom"/>
            <w:hideMark/>
          </w:tcPr>
          <w:p w:rsidR="00032495" w:rsidRPr="00032495" w:rsidRDefault="003F6398" w:rsidP="003F6398">
            <w:pPr>
              <w:rPr>
                <w:rFonts w:ascii="Courier New" w:hAnsi="Courier New" w:cs="Courier New"/>
                <w:sz w:val="22"/>
                <w:szCs w:val="22"/>
              </w:rPr>
            </w:pPr>
            <w:r>
              <w:rPr>
                <w:rFonts w:ascii="Courier New" w:hAnsi="Courier New" w:cs="Courier New"/>
                <w:sz w:val="22"/>
                <w:szCs w:val="22"/>
              </w:rPr>
              <w:t xml:space="preserve">2 02 30024 10 0000 </w:t>
            </w:r>
            <w:r w:rsidR="00032495" w:rsidRPr="00032495">
              <w:rPr>
                <w:rFonts w:ascii="Courier New" w:hAnsi="Courier New" w:cs="Courier New"/>
                <w:sz w:val="22"/>
                <w:szCs w:val="22"/>
              </w:rPr>
              <w:t>151</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i/>
                <w:iCs/>
                <w:sz w:val="22"/>
                <w:szCs w:val="22"/>
              </w:rPr>
            </w:pPr>
            <w:r w:rsidRPr="00032495">
              <w:rPr>
                <w:rFonts w:ascii="Courier New" w:hAnsi="Courier New" w:cs="Courier New"/>
                <w:i/>
                <w:iCs/>
                <w:sz w:val="22"/>
                <w:szCs w:val="22"/>
              </w:rPr>
              <w:t>700,00</w:t>
            </w:r>
          </w:p>
        </w:tc>
      </w:tr>
      <w:tr w:rsidR="00032495" w:rsidRPr="00032495" w:rsidTr="003F6398">
        <w:trPr>
          <w:trHeight w:val="360"/>
        </w:trPr>
        <w:tc>
          <w:tcPr>
            <w:tcW w:w="7951" w:type="dxa"/>
            <w:gridSpan w:val="3"/>
            <w:shd w:val="clear" w:color="000000" w:fill="FFFFFF"/>
            <w:vAlign w:val="bottom"/>
            <w:hideMark/>
          </w:tcPr>
          <w:p w:rsidR="00032495" w:rsidRPr="00032495" w:rsidRDefault="00032495" w:rsidP="00032495">
            <w:pPr>
              <w:rPr>
                <w:rFonts w:ascii="Courier New" w:hAnsi="Courier New" w:cs="Courier New"/>
                <w:b/>
                <w:bCs/>
                <w:sz w:val="22"/>
                <w:szCs w:val="22"/>
              </w:rPr>
            </w:pPr>
            <w:r w:rsidRPr="00032495">
              <w:rPr>
                <w:rFonts w:ascii="Courier New" w:hAnsi="Courier New" w:cs="Courier New"/>
                <w:b/>
                <w:bCs/>
                <w:sz w:val="22"/>
                <w:szCs w:val="22"/>
              </w:rPr>
              <w:t xml:space="preserve">Итого доходов </w:t>
            </w:r>
          </w:p>
        </w:tc>
        <w:tc>
          <w:tcPr>
            <w:tcW w:w="1842" w:type="dxa"/>
            <w:gridSpan w:val="2"/>
            <w:shd w:val="clear" w:color="auto" w:fill="auto"/>
            <w:noWrap/>
            <w:vAlign w:val="bottom"/>
            <w:hideMark/>
          </w:tcPr>
          <w:p w:rsidR="00032495" w:rsidRPr="00032495" w:rsidRDefault="00032495" w:rsidP="00032495">
            <w:pPr>
              <w:jc w:val="right"/>
              <w:rPr>
                <w:rFonts w:ascii="Courier New" w:hAnsi="Courier New" w:cs="Courier New"/>
                <w:b/>
                <w:bCs/>
                <w:sz w:val="22"/>
                <w:szCs w:val="22"/>
              </w:rPr>
            </w:pPr>
            <w:r w:rsidRPr="00032495">
              <w:rPr>
                <w:rFonts w:ascii="Courier New" w:hAnsi="Courier New" w:cs="Courier New"/>
                <w:b/>
                <w:bCs/>
                <w:sz w:val="22"/>
                <w:szCs w:val="22"/>
              </w:rPr>
              <w:t>8 293 871,00</w:t>
            </w:r>
          </w:p>
        </w:tc>
      </w:tr>
    </w:tbl>
    <w:p w:rsidR="00032495" w:rsidRDefault="00032495">
      <w:pPr>
        <w:rPr>
          <w:rFonts w:ascii="Arial" w:hAnsi="Arial" w:cs="Arial"/>
        </w:rPr>
      </w:pPr>
    </w:p>
    <w:p w:rsidR="00032495" w:rsidRDefault="00032495">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472718">
      <w:pPr>
        <w:rPr>
          <w:rFonts w:ascii="Arial" w:hAnsi="Arial" w:cs="Arial"/>
        </w:rPr>
      </w:pPr>
    </w:p>
    <w:p w:rsidR="00472718" w:rsidRDefault="00190F35" w:rsidP="00D202BA">
      <w:pPr>
        <w:jc w:val="right"/>
        <w:rPr>
          <w:rFonts w:ascii="Arial" w:hAnsi="Arial" w:cs="Arial"/>
        </w:rPr>
      </w:pPr>
      <w:r>
        <w:rPr>
          <w:rFonts w:ascii="Courier New" w:hAnsi="Courier New" w:cs="Courier New"/>
          <w:sz w:val="22"/>
          <w:szCs w:val="22"/>
        </w:rPr>
        <w:lastRenderedPageBreak/>
        <w:t>Приложение №</w:t>
      </w:r>
      <w:r w:rsidR="00D202BA" w:rsidRPr="00472718">
        <w:rPr>
          <w:rFonts w:ascii="Courier New" w:hAnsi="Courier New" w:cs="Courier New"/>
          <w:sz w:val="22"/>
          <w:szCs w:val="22"/>
        </w:rPr>
        <w:t>2</w:t>
      </w:r>
    </w:p>
    <w:p w:rsidR="00D202BA" w:rsidRDefault="00D202BA" w:rsidP="00D202BA">
      <w:pPr>
        <w:jc w:val="right"/>
        <w:rPr>
          <w:rFonts w:ascii="Courier New" w:hAnsi="Courier New" w:cs="Courier New"/>
          <w:sz w:val="22"/>
          <w:szCs w:val="22"/>
        </w:rPr>
      </w:pPr>
      <w:r w:rsidRPr="00472718">
        <w:rPr>
          <w:rFonts w:ascii="Courier New" w:hAnsi="Courier New" w:cs="Courier New"/>
          <w:sz w:val="22"/>
          <w:szCs w:val="22"/>
        </w:rPr>
        <w:t>к решению Думы</w:t>
      </w:r>
      <w:r>
        <w:rPr>
          <w:rFonts w:ascii="Courier New" w:hAnsi="Courier New" w:cs="Courier New"/>
          <w:sz w:val="22"/>
          <w:szCs w:val="22"/>
        </w:rPr>
        <w:t xml:space="preserve"> </w:t>
      </w:r>
      <w:r w:rsidRPr="00472718">
        <w:rPr>
          <w:rFonts w:ascii="Courier New" w:hAnsi="Courier New" w:cs="Courier New"/>
          <w:sz w:val="22"/>
          <w:szCs w:val="22"/>
        </w:rPr>
        <w:t>Шебертинского</w:t>
      </w:r>
    </w:p>
    <w:p w:rsidR="00D202BA" w:rsidRDefault="00D202BA" w:rsidP="00D202BA">
      <w:pPr>
        <w:jc w:val="right"/>
        <w:rPr>
          <w:rFonts w:ascii="Courier New" w:hAnsi="Courier New" w:cs="Courier New"/>
          <w:sz w:val="22"/>
          <w:szCs w:val="22"/>
        </w:rPr>
      </w:pPr>
      <w:r w:rsidRPr="00472718">
        <w:rPr>
          <w:rFonts w:ascii="Courier New" w:hAnsi="Courier New" w:cs="Courier New"/>
          <w:sz w:val="22"/>
          <w:szCs w:val="22"/>
        </w:rPr>
        <w:t xml:space="preserve"> муниципального образования</w:t>
      </w:r>
    </w:p>
    <w:p w:rsidR="00D202BA" w:rsidRDefault="00D202BA" w:rsidP="00D202BA">
      <w:pPr>
        <w:jc w:val="right"/>
        <w:rPr>
          <w:rFonts w:ascii="Courier New" w:hAnsi="Courier New" w:cs="Courier New"/>
          <w:color w:val="000000"/>
          <w:sz w:val="22"/>
          <w:szCs w:val="22"/>
        </w:rPr>
      </w:pPr>
      <w:r>
        <w:rPr>
          <w:rFonts w:ascii="Courier New" w:hAnsi="Courier New" w:cs="Courier New"/>
          <w:color w:val="000000"/>
          <w:sz w:val="22"/>
          <w:szCs w:val="22"/>
        </w:rPr>
        <w:t>№6 от 29.12.2017 года</w:t>
      </w:r>
    </w:p>
    <w:p w:rsidR="00D202BA" w:rsidRDefault="00D202BA" w:rsidP="00D202BA">
      <w:pPr>
        <w:jc w:val="right"/>
        <w:rPr>
          <w:rFonts w:ascii="Arial" w:hAnsi="Arial" w:cs="Arial"/>
        </w:rPr>
      </w:pPr>
    </w:p>
    <w:p w:rsidR="00472718" w:rsidRDefault="00D202BA" w:rsidP="00D202BA">
      <w:pPr>
        <w:jc w:val="center"/>
        <w:rPr>
          <w:rFonts w:ascii="Courier New" w:hAnsi="Courier New" w:cs="Courier New"/>
          <w:b/>
          <w:bCs/>
          <w:color w:val="000000"/>
          <w:sz w:val="22"/>
          <w:szCs w:val="22"/>
        </w:rPr>
      </w:pPr>
      <w:r w:rsidRPr="00472718">
        <w:rPr>
          <w:rFonts w:ascii="Courier New" w:hAnsi="Courier New" w:cs="Courier New"/>
          <w:b/>
          <w:bCs/>
          <w:color w:val="000000"/>
          <w:sz w:val="22"/>
          <w:szCs w:val="22"/>
        </w:rPr>
        <w:t>Прогнозируемые</w:t>
      </w:r>
    </w:p>
    <w:p w:rsidR="00D202BA" w:rsidRDefault="00D202BA" w:rsidP="00D202BA">
      <w:pPr>
        <w:jc w:val="center"/>
        <w:rPr>
          <w:rFonts w:ascii="Courier New" w:hAnsi="Courier New" w:cs="Courier New"/>
          <w:b/>
          <w:bCs/>
          <w:color w:val="000000"/>
          <w:sz w:val="22"/>
          <w:szCs w:val="22"/>
        </w:rPr>
      </w:pPr>
      <w:r w:rsidRPr="00472718">
        <w:rPr>
          <w:rFonts w:ascii="Courier New" w:hAnsi="Courier New" w:cs="Courier New"/>
          <w:b/>
          <w:bCs/>
          <w:color w:val="000000"/>
          <w:sz w:val="22"/>
          <w:szCs w:val="22"/>
        </w:rPr>
        <w:t xml:space="preserve">доходы </w:t>
      </w:r>
      <w:proofErr w:type="gramStart"/>
      <w:r w:rsidRPr="00472718">
        <w:rPr>
          <w:rFonts w:ascii="Courier New" w:hAnsi="Courier New" w:cs="Courier New"/>
          <w:b/>
          <w:bCs/>
          <w:color w:val="000000"/>
          <w:sz w:val="22"/>
          <w:szCs w:val="22"/>
        </w:rPr>
        <w:t>бюджета  Шебертинского</w:t>
      </w:r>
      <w:proofErr w:type="gramEnd"/>
      <w:r w:rsidRPr="00472718">
        <w:rPr>
          <w:rFonts w:ascii="Courier New" w:hAnsi="Courier New" w:cs="Courier New"/>
          <w:b/>
          <w:bCs/>
          <w:color w:val="000000"/>
          <w:sz w:val="22"/>
          <w:szCs w:val="22"/>
        </w:rPr>
        <w:t xml:space="preserve"> муниципального образования на планируемый период 2019 и 2020 годов</w:t>
      </w:r>
    </w:p>
    <w:p w:rsidR="00D202BA" w:rsidRDefault="00D202BA" w:rsidP="00D202BA">
      <w:pPr>
        <w:jc w:val="center"/>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260"/>
        <w:gridCol w:w="12"/>
        <w:gridCol w:w="1972"/>
        <w:gridCol w:w="12"/>
        <w:gridCol w:w="1952"/>
      </w:tblGrid>
      <w:tr w:rsidR="00472718" w:rsidRPr="00472718" w:rsidTr="00D202BA">
        <w:trPr>
          <w:trHeight w:val="360"/>
        </w:trPr>
        <w:tc>
          <w:tcPr>
            <w:tcW w:w="2857" w:type="dxa"/>
            <w:vMerge w:val="restart"/>
            <w:shd w:val="clear" w:color="auto" w:fill="auto"/>
            <w:noWrap/>
            <w:vAlign w:val="center"/>
            <w:hideMark/>
          </w:tcPr>
          <w:p w:rsidR="00472718" w:rsidRPr="00472718" w:rsidRDefault="00472718" w:rsidP="00472718">
            <w:pPr>
              <w:jc w:val="center"/>
              <w:rPr>
                <w:rFonts w:ascii="Courier New" w:hAnsi="Courier New" w:cs="Courier New"/>
                <w:b/>
                <w:bCs/>
                <w:color w:val="000000"/>
                <w:sz w:val="22"/>
                <w:szCs w:val="22"/>
              </w:rPr>
            </w:pPr>
            <w:r w:rsidRPr="00472718">
              <w:rPr>
                <w:rFonts w:ascii="Courier New" w:hAnsi="Courier New" w:cs="Courier New"/>
                <w:b/>
                <w:bCs/>
                <w:color w:val="000000"/>
                <w:sz w:val="22"/>
                <w:szCs w:val="22"/>
              </w:rPr>
              <w:t>наименование</w:t>
            </w:r>
          </w:p>
        </w:tc>
        <w:tc>
          <w:tcPr>
            <w:tcW w:w="3260" w:type="dxa"/>
            <w:vMerge w:val="restart"/>
            <w:shd w:val="clear" w:color="auto" w:fill="auto"/>
            <w:noWrap/>
            <w:vAlign w:val="center"/>
            <w:hideMark/>
          </w:tcPr>
          <w:p w:rsidR="00472718" w:rsidRPr="00472718" w:rsidRDefault="00472718" w:rsidP="00472718">
            <w:pPr>
              <w:jc w:val="center"/>
              <w:rPr>
                <w:rFonts w:ascii="Courier New" w:hAnsi="Courier New" w:cs="Courier New"/>
                <w:b/>
                <w:bCs/>
                <w:color w:val="000000"/>
                <w:sz w:val="22"/>
                <w:szCs w:val="22"/>
              </w:rPr>
            </w:pPr>
            <w:r w:rsidRPr="00472718">
              <w:rPr>
                <w:rFonts w:ascii="Courier New" w:hAnsi="Courier New" w:cs="Courier New"/>
                <w:b/>
                <w:bCs/>
                <w:color w:val="000000"/>
                <w:sz w:val="22"/>
                <w:szCs w:val="22"/>
              </w:rPr>
              <w:t>КБК</w:t>
            </w:r>
          </w:p>
        </w:tc>
        <w:tc>
          <w:tcPr>
            <w:tcW w:w="3948" w:type="dxa"/>
            <w:gridSpan w:val="4"/>
            <w:shd w:val="clear" w:color="auto" w:fill="auto"/>
            <w:noWrap/>
            <w:vAlign w:val="center"/>
            <w:hideMark/>
          </w:tcPr>
          <w:p w:rsidR="00472718" w:rsidRPr="00472718" w:rsidRDefault="00472718" w:rsidP="00472718">
            <w:pPr>
              <w:jc w:val="center"/>
              <w:rPr>
                <w:rFonts w:ascii="Courier New" w:hAnsi="Courier New" w:cs="Courier New"/>
                <w:b/>
                <w:bCs/>
                <w:color w:val="000000"/>
                <w:sz w:val="22"/>
                <w:szCs w:val="22"/>
              </w:rPr>
            </w:pPr>
            <w:proofErr w:type="spellStart"/>
            <w:r w:rsidRPr="00472718">
              <w:rPr>
                <w:rFonts w:ascii="Courier New" w:hAnsi="Courier New" w:cs="Courier New"/>
                <w:b/>
                <w:bCs/>
                <w:color w:val="000000"/>
                <w:sz w:val="22"/>
                <w:szCs w:val="22"/>
              </w:rPr>
              <w:t>сумма,руб</w:t>
            </w:r>
            <w:proofErr w:type="spellEnd"/>
          </w:p>
        </w:tc>
      </w:tr>
      <w:tr w:rsidR="00472718" w:rsidRPr="00472718" w:rsidTr="00D202BA">
        <w:trPr>
          <w:trHeight w:val="360"/>
        </w:trPr>
        <w:tc>
          <w:tcPr>
            <w:tcW w:w="2857" w:type="dxa"/>
            <w:vMerge/>
            <w:vAlign w:val="center"/>
            <w:hideMark/>
          </w:tcPr>
          <w:p w:rsidR="00472718" w:rsidRPr="00472718" w:rsidRDefault="00472718" w:rsidP="00472718">
            <w:pPr>
              <w:rPr>
                <w:rFonts w:ascii="Courier New" w:hAnsi="Courier New" w:cs="Courier New"/>
                <w:b/>
                <w:bCs/>
                <w:color w:val="000000"/>
                <w:sz w:val="22"/>
                <w:szCs w:val="22"/>
              </w:rPr>
            </w:pPr>
          </w:p>
        </w:tc>
        <w:tc>
          <w:tcPr>
            <w:tcW w:w="3260" w:type="dxa"/>
            <w:vMerge/>
            <w:vAlign w:val="center"/>
            <w:hideMark/>
          </w:tcPr>
          <w:p w:rsidR="00472718" w:rsidRPr="00472718" w:rsidRDefault="00472718" w:rsidP="00472718">
            <w:pPr>
              <w:rPr>
                <w:rFonts w:ascii="Courier New" w:hAnsi="Courier New" w:cs="Courier New"/>
                <w:b/>
                <w:bCs/>
                <w:color w:val="000000"/>
                <w:sz w:val="22"/>
                <w:szCs w:val="22"/>
              </w:rPr>
            </w:pPr>
          </w:p>
        </w:tc>
        <w:tc>
          <w:tcPr>
            <w:tcW w:w="1984" w:type="dxa"/>
            <w:gridSpan w:val="2"/>
            <w:shd w:val="clear" w:color="auto" w:fill="auto"/>
            <w:noWrap/>
            <w:vAlign w:val="center"/>
            <w:hideMark/>
          </w:tcPr>
          <w:p w:rsidR="00472718" w:rsidRPr="00472718" w:rsidRDefault="00472718" w:rsidP="00472718">
            <w:pPr>
              <w:jc w:val="center"/>
              <w:rPr>
                <w:rFonts w:ascii="Courier New" w:hAnsi="Courier New" w:cs="Courier New"/>
                <w:b/>
                <w:bCs/>
                <w:color w:val="000000"/>
                <w:sz w:val="22"/>
                <w:szCs w:val="22"/>
              </w:rPr>
            </w:pPr>
            <w:r w:rsidRPr="00472718">
              <w:rPr>
                <w:rFonts w:ascii="Courier New" w:hAnsi="Courier New" w:cs="Courier New"/>
                <w:b/>
                <w:bCs/>
                <w:color w:val="000000"/>
                <w:sz w:val="22"/>
                <w:szCs w:val="22"/>
              </w:rPr>
              <w:t>2019</w:t>
            </w:r>
          </w:p>
        </w:tc>
        <w:tc>
          <w:tcPr>
            <w:tcW w:w="1964" w:type="dxa"/>
            <w:gridSpan w:val="2"/>
            <w:shd w:val="clear" w:color="auto" w:fill="auto"/>
            <w:noWrap/>
            <w:vAlign w:val="center"/>
            <w:hideMark/>
          </w:tcPr>
          <w:p w:rsidR="00472718" w:rsidRPr="00472718" w:rsidRDefault="00472718" w:rsidP="00472718">
            <w:pPr>
              <w:jc w:val="center"/>
              <w:rPr>
                <w:rFonts w:ascii="Courier New" w:hAnsi="Courier New" w:cs="Courier New"/>
                <w:b/>
                <w:bCs/>
                <w:color w:val="000000"/>
                <w:sz w:val="22"/>
                <w:szCs w:val="22"/>
              </w:rPr>
            </w:pPr>
            <w:r w:rsidRPr="00472718">
              <w:rPr>
                <w:rFonts w:ascii="Courier New" w:hAnsi="Courier New" w:cs="Courier New"/>
                <w:b/>
                <w:bCs/>
                <w:color w:val="000000"/>
                <w:sz w:val="22"/>
                <w:szCs w:val="22"/>
              </w:rPr>
              <w:t>2020</w:t>
            </w:r>
          </w:p>
        </w:tc>
      </w:tr>
      <w:tr w:rsidR="00472718" w:rsidRPr="00472718" w:rsidTr="00D202BA">
        <w:trPr>
          <w:trHeight w:val="360"/>
        </w:trPr>
        <w:tc>
          <w:tcPr>
            <w:tcW w:w="2857" w:type="dxa"/>
            <w:shd w:val="clear" w:color="000000" w:fill="FFFFFF"/>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НАЛОГОВЫЕ И НЕНАЛОГОВЫЕ ДОХОДЫ</w:t>
            </w:r>
          </w:p>
        </w:tc>
        <w:tc>
          <w:tcPr>
            <w:tcW w:w="3260" w:type="dxa"/>
            <w:shd w:val="clear" w:color="000000" w:fill="FFFFFF"/>
            <w:noWrap/>
            <w:vAlign w:val="bottom"/>
            <w:hideMark/>
          </w:tcPr>
          <w:p w:rsidR="00472718" w:rsidRPr="00472718" w:rsidRDefault="00472718" w:rsidP="00472718">
            <w:pPr>
              <w:rPr>
                <w:rFonts w:ascii="Courier New" w:hAnsi="Courier New" w:cs="Courier New"/>
                <w:b/>
                <w:bCs/>
                <w:sz w:val="22"/>
                <w:szCs w:val="22"/>
              </w:rPr>
            </w:pPr>
            <w:r>
              <w:rPr>
                <w:rFonts w:ascii="Courier New" w:hAnsi="Courier New" w:cs="Courier New"/>
                <w:b/>
                <w:bCs/>
                <w:sz w:val="22"/>
                <w:szCs w:val="22"/>
              </w:rPr>
              <w:t xml:space="preserve">1 00 00000 00 0000 </w:t>
            </w:r>
            <w:r w:rsidRPr="00472718">
              <w:rPr>
                <w:rFonts w:ascii="Courier New" w:hAnsi="Courier New" w:cs="Courier New"/>
                <w:b/>
                <w:bCs/>
                <w:sz w:val="22"/>
                <w:szCs w:val="22"/>
              </w:rPr>
              <w:t>000</w:t>
            </w:r>
          </w:p>
        </w:tc>
        <w:tc>
          <w:tcPr>
            <w:tcW w:w="198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4 009 800,00</w:t>
            </w:r>
          </w:p>
        </w:tc>
        <w:tc>
          <w:tcPr>
            <w:tcW w:w="196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4 076 800,00</w:t>
            </w:r>
          </w:p>
        </w:tc>
      </w:tr>
      <w:tr w:rsidR="00472718" w:rsidRPr="00472718" w:rsidTr="00D202BA">
        <w:trPr>
          <w:trHeight w:val="360"/>
        </w:trPr>
        <w:tc>
          <w:tcPr>
            <w:tcW w:w="2857" w:type="dxa"/>
            <w:shd w:val="clear" w:color="000000" w:fill="FFFFFF"/>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НАЛОГИ НА ПРИБЫЛЬ, ДОХОДЫ</w:t>
            </w:r>
          </w:p>
        </w:tc>
        <w:tc>
          <w:tcPr>
            <w:tcW w:w="3260" w:type="dxa"/>
            <w:shd w:val="clear" w:color="000000" w:fill="FFFFFF"/>
            <w:noWrap/>
            <w:vAlign w:val="bottom"/>
            <w:hideMark/>
          </w:tcPr>
          <w:p w:rsidR="00472718" w:rsidRPr="00472718" w:rsidRDefault="00472718" w:rsidP="00472718">
            <w:pPr>
              <w:rPr>
                <w:rFonts w:ascii="Courier New" w:hAnsi="Courier New" w:cs="Courier New"/>
                <w:b/>
                <w:bCs/>
                <w:sz w:val="22"/>
                <w:szCs w:val="22"/>
              </w:rPr>
            </w:pPr>
            <w:r>
              <w:rPr>
                <w:rFonts w:ascii="Courier New" w:hAnsi="Courier New" w:cs="Courier New"/>
                <w:b/>
                <w:bCs/>
                <w:sz w:val="22"/>
                <w:szCs w:val="22"/>
              </w:rPr>
              <w:t xml:space="preserve">1 01 00000 00 </w:t>
            </w:r>
            <w:r w:rsidR="00D202BA">
              <w:rPr>
                <w:rFonts w:ascii="Courier New" w:hAnsi="Courier New" w:cs="Courier New"/>
                <w:b/>
                <w:bCs/>
                <w:sz w:val="22"/>
                <w:szCs w:val="22"/>
              </w:rPr>
              <w:t xml:space="preserve">0000 </w:t>
            </w:r>
            <w:r w:rsidRPr="00472718">
              <w:rPr>
                <w:rFonts w:ascii="Courier New" w:hAnsi="Courier New" w:cs="Courier New"/>
                <w:b/>
                <w:bCs/>
                <w:sz w:val="22"/>
                <w:szCs w:val="22"/>
              </w:rPr>
              <w:t>000</w:t>
            </w:r>
          </w:p>
        </w:tc>
        <w:tc>
          <w:tcPr>
            <w:tcW w:w="198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675 300,00</w:t>
            </w:r>
          </w:p>
        </w:tc>
        <w:tc>
          <w:tcPr>
            <w:tcW w:w="196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710 400,00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Налог на доходы физических лиц</w:t>
            </w:r>
          </w:p>
        </w:tc>
        <w:tc>
          <w:tcPr>
            <w:tcW w:w="3260" w:type="dxa"/>
            <w:shd w:val="clear" w:color="auto" w:fill="auto"/>
            <w:noWrap/>
            <w:vAlign w:val="bottom"/>
            <w:hideMark/>
          </w:tcPr>
          <w:p w:rsidR="00472718" w:rsidRPr="00472718" w:rsidRDefault="00472718" w:rsidP="00472718">
            <w:pPr>
              <w:rPr>
                <w:rFonts w:ascii="Courier New" w:hAnsi="Courier New" w:cs="Courier New"/>
                <w:b/>
                <w:bCs/>
                <w:sz w:val="22"/>
                <w:szCs w:val="22"/>
              </w:rPr>
            </w:pPr>
            <w:r>
              <w:rPr>
                <w:rFonts w:ascii="Courier New" w:hAnsi="Courier New" w:cs="Courier New"/>
                <w:b/>
                <w:bCs/>
                <w:sz w:val="22"/>
                <w:szCs w:val="22"/>
              </w:rPr>
              <w:t xml:space="preserve">1 01 02000 01 0000 </w:t>
            </w:r>
            <w:r w:rsidRPr="00472718">
              <w:rPr>
                <w:rFonts w:ascii="Courier New" w:hAnsi="Courier New" w:cs="Courier New"/>
                <w:b/>
                <w:bCs/>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675 300,00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710 400,00</w:t>
            </w:r>
          </w:p>
        </w:tc>
      </w:tr>
      <w:tr w:rsidR="00472718" w:rsidRPr="00472718" w:rsidTr="00D202BA">
        <w:trPr>
          <w:trHeight w:val="2070"/>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260" w:type="dxa"/>
            <w:shd w:val="clear" w:color="auto" w:fill="auto"/>
            <w:noWrap/>
            <w:vAlign w:val="bottom"/>
            <w:hideMark/>
          </w:tcPr>
          <w:p w:rsidR="00472718" w:rsidRPr="00472718" w:rsidRDefault="00472718" w:rsidP="00D202BA">
            <w:pPr>
              <w:rPr>
                <w:rFonts w:ascii="Courier New" w:hAnsi="Courier New" w:cs="Courier New"/>
                <w:i/>
                <w:iCs/>
                <w:sz w:val="22"/>
                <w:szCs w:val="22"/>
              </w:rPr>
            </w:pPr>
            <w:r>
              <w:rPr>
                <w:rFonts w:ascii="Courier New" w:hAnsi="Courier New" w:cs="Courier New"/>
                <w:i/>
                <w:iCs/>
                <w:sz w:val="22"/>
                <w:szCs w:val="22"/>
              </w:rPr>
              <w:t xml:space="preserve">1 01 02010 </w:t>
            </w:r>
            <w:r w:rsidR="00D202BA">
              <w:rPr>
                <w:rFonts w:ascii="Courier New" w:hAnsi="Courier New" w:cs="Courier New"/>
                <w:i/>
                <w:iCs/>
                <w:sz w:val="22"/>
                <w:szCs w:val="22"/>
              </w:rPr>
              <w:t xml:space="preserve">01 </w:t>
            </w:r>
            <w:r w:rsidRPr="00472718">
              <w:rPr>
                <w:rFonts w:ascii="Courier New" w:hAnsi="Courier New" w:cs="Courier New"/>
                <w:i/>
                <w:iCs/>
                <w:sz w:val="22"/>
                <w:szCs w:val="22"/>
              </w:rPr>
              <w:t>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675 300,00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710 400,00</w:t>
            </w:r>
          </w:p>
        </w:tc>
      </w:tr>
      <w:tr w:rsidR="00472718" w:rsidRPr="00472718" w:rsidTr="00D202BA">
        <w:trPr>
          <w:trHeight w:val="2655"/>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60" w:type="dxa"/>
            <w:shd w:val="clear" w:color="auto" w:fill="auto"/>
            <w:noWrap/>
            <w:vAlign w:val="bottom"/>
            <w:hideMark/>
          </w:tcPr>
          <w:p w:rsidR="00472718" w:rsidRPr="00472718" w:rsidRDefault="00D202BA" w:rsidP="00D202BA">
            <w:pPr>
              <w:rPr>
                <w:rFonts w:ascii="Courier New" w:hAnsi="Courier New" w:cs="Courier New"/>
                <w:i/>
                <w:iCs/>
                <w:sz w:val="22"/>
                <w:szCs w:val="22"/>
              </w:rPr>
            </w:pPr>
            <w:r>
              <w:rPr>
                <w:rFonts w:ascii="Courier New" w:hAnsi="Courier New" w:cs="Courier New"/>
                <w:i/>
                <w:iCs/>
                <w:sz w:val="22"/>
                <w:szCs w:val="22"/>
              </w:rPr>
              <w:t xml:space="preserve">1 01 02020 01 </w:t>
            </w:r>
            <w:r w:rsidR="00472718" w:rsidRPr="00472718">
              <w:rPr>
                <w:rFonts w:ascii="Courier New" w:hAnsi="Courier New" w:cs="Courier New"/>
                <w:i/>
                <w:iCs/>
                <w:sz w:val="22"/>
                <w:szCs w:val="22"/>
              </w:rPr>
              <w:t>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0,00</w:t>
            </w:r>
          </w:p>
        </w:tc>
      </w:tr>
      <w:tr w:rsidR="00472718" w:rsidRPr="00472718" w:rsidTr="00D202BA">
        <w:trPr>
          <w:trHeight w:val="1155"/>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0" w:type="dxa"/>
            <w:shd w:val="clear" w:color="auto" w:fill="auto"/>
            <w:noWrap/>
            <w:vAlign w:val="bottom"/>
            <w:hideMark/>
          </w:tcPr>
          <w:p w:rsidR="00472718" w:rsidRPr="00472718" w:rsidRDefault="00D202BA" w:rsidP="00472718">
            <w:pPr>
              <w:jc w:val="center"/>
              <w:rPr>
                <w:rFonts w:ascii="Courier New" w:hAnsi="Courier New" w:cs="Courier New"/>
                <w:i/>
                <w:iCs/>
                <w:sz w:val="22"/>
                <w:szCs w:val="22"/>
              </w:rPr>
            </w:pPr>
            <w:r>
              <w:rPr>
                <w:rFonts w:ascii="Courier New" w:hAnsi="Courier New" w:cs="Courier New"/>
                <w:i/>
                <w:iCs/>
                <w:sz w:val="22"/>
                <w:szCs w:val="22"/>
              </w:rPr>
              <w:t>1 01 02030 01</w:t>
            </w:r>
            <w:r w:rsidR="00472718" w:rsidRPr="00472718">
              <w:rPr>
                <w:rFonts w:ascii="Courier New" w:hAnsi="Courier New" w:cs="Courier New"/>
                <w:i/>
                <w:iCs/>
                <w:sz w:val="22"/>
                <w:szCs w:val="22"/>
              </w:rPr>
              <w:t xml:space="preserve"> 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0,00</w:t>
            </w:r>
          </w:p>
        </w:tc>
      </w:tr>
      <w:tr w:rsidR="00472718" w:rsidRPr="00472718" w:rsidTr="00D202BA">
        <w:trPr>
          <w:trHeight w:val="900"/>
        </w:trPr>
        <w:tc>
          <w:tcPr>
            <w:tcW w:w="2857" w:type="dxa"/>
            <w:shd w:val="clear" w:color="auto" w:fill="auto"/>
            <w:vAlign w:val="bottom"/>
            <w:hideMark/>
          </w:tcPr>
          <w:p w:rsidR="00472718" w:rsidRPr="00472718" w:rsidRDefault="00472718" w:rsidP="00472718">
            <w:pPr>
              <w:rPr>
                <w:rFonts w:ascii="Courier New" w:hAnsi="Courier New" w:cs="Courier New"/>
                <w:b/>
                <w:bCs/>
                <w:i/>
                <w:iCs/>
                <w:sz w:val="22"/>
                <w:szCs w:val="22"/>
              </w:rPr>
            </w:pPr>
            <w:r w:rsidRPr="00472718">
              <w:rPr>
                <w:rFonts w:ascii="Courier New" w:hAnsi="Courier New" w:cs="Courier New"/>
                <w:b/>
                <w:bCs/>
                <w:i/>
                <w:iCs/>
                <w:sz w:val="22"/>
                <w:szCs w:val="22"/>
              </w:rPr>
              <w:t>НАЛОГИ НА ТОВАРЫ (РАБОТЫ, УСЛУГИ), РЕАЛИЗУЕМЫЕ НА ТЕРРИТОРИИ РОССИЙСКОЙ ФЕДЕРАЦИИ</w:t>
            </w:r>
          </w:p>
        </w:tc>
        <w:tc>
          <w:tcPr>
            <w:tcW w:w="3260" w:type="dxa"/>
            <w:shd w:val="clear" w:color="auto" w:fill="auto"/>
            <w:noWrap/>
            <w:vAlign w:val="bottom"/>
            <w:hideMark/>
          </w:tcPr>
          <w:p w:rsidR="00472718" w:rsidRPr="00472718" w:rsidRDefault="00D202BA" w:rsidP="00472718">
            <w:pPr>
              <w:jc w:val="center"/>
              <w:rPr>
                <w:rFonts w:ascii="Courier New" w:hAnsi="Courier New" w:cs="Courier New"/>
                <w:b/>
                <w:bCs/>
                <w:i/>
                <w:iCs/>
                <w:sz w:val="22"/>
                <w:szCs w:val="22"/>
              </w:rPr>
            </w:pPr>
            <w:r>
              <w:rPr>
                <w:rFonts w:ascii="Courier New" w:hAnsi="Courier New" w:cs="Courier New"/>
                <w:b/>
                <w:bCs/>
                <w:i/>
                <w:iCs/>
                <w:sz w:val="22"/>
                <w:szCs w:val="22"/>
              </w:rPr>
              <w:t xml:space="preserve">1 03 00000 00 </w:t>
            </w:r>
            <w:r w:rsidR="00472718" w:rsidRPr="00472718">
              <w:rPr>
                <w:rFonts w:ascii="Courier New" w:hAnsi="Courier New" w:cs="Courier New"/>
                <w:b/>
                <w:bCs/>
                <w:i/>
                <w:iCs/>
                <w:sz w:val="22"/>
                <w:szCs w:val="22"/>
              </w:rPr>
              <w:t>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i/>
                <w:iCs/>
                <w:sz w:val="22"/>
                <w:szCs w:val="22"/>
              </w:rPr>
            </w:pPr>
            <w:r w:rsidRPr="00472718">
              <w:rPr>
                <w:rFonts w:ascii="Courier New" w:hAnsi="Courier New" w:cs="Courier New"/>
                <w:b/>
                <w:bCs/>
                <w:i/>
                <w:iCs/>
                <w:sz w:val="22"/>
                <w:szCs w:val="22"/>
              </w:rPr>
              <w:t>2 387 400,00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i/>
                <w:iCs/>
                <w:sz w:val="22"/>
                <w:szCs w:val="22"/>
              </w:rPr>
            </w:pPr>
            <w:r w:rsidRPr="00472718">
              <w:rPr>
                <w:rFonts w:ascii="Courier New" w:hAnsi="Courier New" w:cs="Courier New"/>
                <w:b/>
                <w:bCs/>
                <w:i/>
                <w:iCs/>
                <w:sz w:val="22"/>
                <w:szCs w:val="22"/>
              </w:rPr>
              <w:t>2 415 400,00</w:t>
            </w:r>
          </w:p>
        </w:tc>
      </w:tr>
      <w:tr w:rsidR="00472718" w:rsidRPr="00472718" w:rsidTr="00D202BA">
        <w:trPr>
          <w:trHeight w:val="825"/>
        </w:trPr>
        <w:tc>
          <w:tcPr>
            <w:tcW w:w="2857" w:type="dxa"/>
            <w:shd w:val="clear" w:color="auto" w:fill="auto"/>
            <w:vAlign w:val="bottom"/>
            <w:hideMark/>
          </w:tcPr>
          <w:p w:rsidR="00472718" w:rsidRPr="00472718" w:rsidRDefault="00472718" w:rsidP="00472718">
            <w:pPr>
              <w:rPr>
                <w:rFonts w:ascii="Courier New" w:hAnsi="Courier New" w:cs="Courier New"/>
                <w:b/>
                <w:bCs/>
                <w:i/>
                <w:iCs/>
                <w:sz w:val="22"/>
                <w:szCs w:val="22"/>
              </w:rPr>
            </w:pPr>
            <w:r w:rsidRPr="00472718">
              <w:rPr>
                <w:rFonts w:ascii="Courier New" w:hAnsi="Courier New" w:cs="Courier New"/>
                <w:b/>
                <w:bCs/>
                <w:i/>
                <w:iCs/>
                <w:sz w:val="22"/>
                <w:szCs w:val="22"/>
              </w:rPr>
              <w:t>Акцизы по подакцизным товарам (продукции), производимым на территории Российской Федерации</w:t>
            </w:r>
          </w:p>
        </w:tc>
        <w:tc>
          <w:tcPr>
            <w:tcW w:w="3260" w:type="dxa"/>
            <w:shd w:val="clear" w:color="auto" w:fill="auto"/>
            <w:noWrap/>
            <w:vAlign w:val="bottom"/>
            <w:hideMark/>
          </w:tcPr>
          <w:p w:rsidR="00472718" w:rsidRPr="00472718" w:rsidRDefault="00D202BA" w:rsidP="00472718">
            <w:pPr>
              <w:jc w:val="center"/>
              <w:rPr>
                <w:rFonts w:ascii="Courier New" w:hAnsi="Courier New" w:cs="Courier New"/>
                <w:b/>
                <w:bCs/>
                <w:i/>
                <w:iCs/>
                <w:sz w:val="22"/>
                <w:szCs w:val="22"/>
              </w:rPr>
            </w:pPr>
            <w:r>
              <w:rPr>
                <w:rFonts w:ascii="Courier New" w:hAnsi="Courier New" w:cs="Courier New"/>
                <w:b/>
                <w:bCs/>
                <w:i/>
                <w:iCs/>
                <w:sz w:val="22"/>
                <w:szCs w:val="22"/>
              </w:rPr>
              <w:t xml:space="preserve">1 03 02000 01 </w:t>
            </w:r>
            <w:r w:rsidR="00472718" w:rsidRPr="00472718">
              <w:rPr>
                <w:rFonts w:ascii="Courier New" w:hAnsi="Courier New" w:cs="Courier New"/>
                <w:b/>
                <w:bCs/>
                <w:i/>
                <w:iCs/>
                <w:sz w:val="22"/>
                <w:szCs w:val="22"/>
              </w:rPr>
              <w:t>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i/>
                <w:iCs/>
                <w:sz w:val="22"/>
                <w:szCs w:val="22"/>
              </w:rPr>
            </w:pPr>
            <w:r w:rsidRPr="00472718">
              <w:rPr>
                <w:rFonts w:ascii="Courier New" w:hAnsi="Courier New" w:cs="Courier New"/>
                <w:b/>
                <w:bCs/>
                <w:i/>
                <w:iCs/>
                <w:sz w:val="22"/>
                <w:szCs w:val="22"/>
              </w:rPr>
              <w:t>2 387 400,00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i/>
                <w:iCs/>
                <w:sz w:val="22"/>
                <w:szCs w:val="22"/>
              </w:rPr>
            </w:pPr>
            <w:r w:rsidRPr="00472718">
              <w:rPr>
                <w:rFonts w:ascii="Courier New" w:hAnsi="Courier New" w:cs="Courier New"/>
                <w:b/>
                <w:bCs/>
                <w:i/>
                <w:iCs/>
                <w:sz w:val="22"/>
                <w:szCs w:val="22"/>
              </w:rPr>
              <w:t>2 415 400,00</w:t>
            </w:r>
          </w:p>
        </w:tc>
      </w:tr>
      <w:tr w:rsidR="00472718" w:rsidRPr="00472718" w:rsidTr="00D202BA">
        <w:trPr>
          <w:trHeight w:val="1260"/>
        </w:trPr>
        <w:tc>
          <w:tcPr>
            <w:tcW w:w="2857" w:type="dxa"/>
            <w:shd w:val="clear" w:color="auto" w:fill="auto"/>
            <w:vAlign w:val="bottom"/>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3260" w:type="dxa"/>
            <w:shd w:val="clear" w:color="auto" w:fill="auto"/>
            <w:noWrap/>
            <w:vAlign w:val="bottom"/>
            <w:hideMark/>
          </w:tcPr>
          <w:p w:rsidR="00472718" w:rsidRPr="00472718" w:rsidRDefault="00D202BA" w:rsidP="00472718">
            <w:pPr>
              <w:jc w:val="center"/>
              <w:rPr>
                <w:rFonts w:ascii="Courier New" w:hAnsi="Courier New" w:cs="Courier New"/>
                <w:i/>
                <w:iCs/>
                <w:sz w:val="22"/>
                <w:szCs w:val="22"/>
              </w:rPr>
            </w:pPr>
            <w:r>
              <w:rPr>
                <w:rFonts w:ascii="Courier New" w:hAnsi="Courier New" w:cs="Courier New"/>
                <w:i/>
                <w:iCs/>
                <w:sz w:val="22"/>
                <w:szCs w:val="22"/>
              </w:rPr>
              <w:t>1 03 02230 01</w:t>
            </w:r>
            <w:r w:rsidR="00472718" w:rsidRPr="00472718">
              <w:rPr>
                <w:rFonts w:ascii="Courier New" w:hAnsi="Courier New" w:cs="Courier New"/>
                <w:i/>
                <w:iCs/>
                <w:sz w:val="22"/>
                <w:szCs w:val="22"/>
              </w:rPr>
              <w:t xml:space="preserve"> 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965 400,00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976 800,00</w:t>
            </w:r>
          </w:p>
        </w:tc>
      </w:tr>
      <w:tr w:rsidR="00472718" w:rsidRPr="00472718" w:rsidTr="00D202BA">
        <w:trPr>
          <w:trHeight w:val="1365"/>
        </w:trPr>
        <w:tc>
          <w:tcPr>
            <w:tcW w:w="2857" w:type="dxa"/>
            <w:shd w:val="clear" w:color="auto" w:fill="auto"/>
            <w:vAlign w:val="bottom"/>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Доходы от уплаты акцизов на моторные масла для дизельных и (или) карбюраторных (</w:t>
            </w:r>
            <w:proofErr w:type="spellStart"/>
            <w:r w:rsidRPr="00472718">
              <w:rPr>
                <w:rFonts w:ascii="Courier New" w:hAnsi="Courier New" w:cs="Courier New"/>
                <w:i/>
                <w:iCs/>
                <w:sz w:val="22"/>
                <w:szCs w:val="22"/>
              </w:rPr>
              <w:t>инжекторных</w:t>
            </w:r>
            <w:proofErr w:type="spellEnd"/>
            <w:r w:rsidRPr="00472718">
              <w:rPr>
                <w:rFonts w:ascii="Courier New" w:hAnsi="Courier New" w:cs="Courier New"/>
                <w:i/>
                <w:iCs/>
                <w:sz w:val="22"/>
                <w:szCs w:val="22"/>
              </w:rPr>
              <w:t>) двигателей, зачисляемые в консолидированные бюджеты субъектов Российской Федерации</w:t>
            </w:r>
          </w:p>
        </w:tc>
        <w:tc>
          <w:tcPr>
            <w:tcW w:w="3260" w:type="dxa"/>
            <w:shd w:val="clear" w:color="auto" w:fill="auto"/>
            <w:noWrap/>
            <w:vAlign w:val="bottom"/>
            <w:hideMark/>
          </w:tcPr>
          <w:p w:rsidR="00472718" w:rsidRPr="00472718" w:rsidRDefault="00D202BA" w:rsidP="00472718">
            <w:pPr>
              <w:jc w:val="center"/>
              <w:rPr>
                <w:rFonts w:ascii="Courier New" w:hAnsi="Courier New" w:cs="Courier New"/>
                <w:i/>
                <w:iCs/>
                <w:sz w:val="22"/>
                <w:szCs w:val="22"/>
              </w:rPr>
            </w:pPr>
            <w:r>
              <w:rPr>
                <w:rFonts w:ascii="Courier New" w:hAnsi="Courier New" w:cs="Courier New"/>
                <w:i/>
                <w:iCs/>
                <w:sz w:val="22"/>
                <w:szCs w:val="22"/>
              </w:rPr>
              <w:t>1 03 02240 01</w:t>
            </w:r>
            <w:r w:rsidR="00472718" w:rsidRPr="00472718">
              <w:rPr>
                <w:rFonts w:ascii="Courier New" w:hAnsi="Courier New" w:cs="Courier New"/>
                <w:i/>
                <w:iCs/>
                <w:sz w:val="22"/>
                <w:szCs w:val="22"/>
              </w:rPr>
              <w:t xml:space="preserve"> 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10 300,00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10 400,00</w:t>
            </w:r>
          </w:p>
        </w:tc>
      </w:tr>
      <w:tr w:rsidR="00472718" w:rsidRPr="00472718" w:rsidTr="00D202BA">
        <w:trPr>
          <w:trHeight w:val="1680"/>
        </w:trPr>
        <w:tc>
          <w:tcPr>
            <w:tcW w:w="2857" w:type="dxa"/>
            <w:shd w:val="clear" w:color="auto" w:fill="auto"/>
            <w:vAlign w:val="bottom"/>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260" w:type="dxa"/>
            <w:shd w:val="clear" w:color="auto" w:fill="auto"/>
            <w:noWrap/>
            <w:vAlign w:val="bottom"/>
            <w:hideMark/>
          </w:tcPr>
          <w:p w:rsidR="00472718" w:rsidRPr="00472718" w:rsidRDefault="00D202BA" w:rsidP="00472718">
            <w:pPr>
              <w:jc w:val="center"/>
              <w:rPr>
                <w:rFonts w:ascii="Courier New" w:hAnsi="Courier New" w:cs="Courier New"/>
                <w:i/>
                <w:iCs/>
                <w:sz w:val="22"/>
                <w:szCs w:val="22"/>
              </w:rPr>
            </w:pPr>
            <w:r>
              <w:rPr>
                <w:rFonts w:ascii="Courier New" w:hAnsi="Courier New" w:cs="Courier New"/>
                <w:i/>
                <w:iCs/>
                <w:sz w:val="22"/>
                <w:szCs w:val="22"/>
              </w:rPr>
              <w:t>1 03 02250 01</w:t>
            </w:r>
            <w:r w:rsidR="00472718" w:rsidRPr="00472718">
              <w:rPr>
                <w:rFonts w:ascii="Courier New" w:hAnsi="Courier New" w:cs="Courier New"/>
                <w:i/>
                <w:iCs/>
                <w:sz w:val="22"/>
                <w:szCs w:val="22"/>
              </w:rPr>
              <w:t xml:space="preserve"> 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1 611 500,00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1 630 400,00</w:t>
            </w:r>
          </w:p>
        </w:tc>
      </w:tr>
      <w:tr w:rsidR="00472718" w:rsidRPr="00472718" w:rsidTr="00D202BA">
        <w:trPr>
          <w:trHeight w:val="1710"/>
        </w:trPr>
        <w:tc>
          <w:tcPr>
            <w:tcW w:w="2857" w:type="dxa"/>
            <w:shd w:val="clear" w:color="auto" w:fill="auto"/>
            <w:vAlign w:val="bottom"/>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260" w:type="dxa"/>
            <w:shd w:val="clear" w:color="auto" w:fill="auto"/>
            <w:noWrap/>
            <w:vAlign w:val="bottom"/>
            <w:hideMark/>
          </w:tcPr>
          <w:p w:rsidR="00472718" w:rsidRPr="00472718" w:rsidRDefault="00D202BA" w:rsidP="00472718">
            <w:pPr>
              <w:jc w:val="center"/>
              <w:rPr>
                <w:rFonts w:ascii="Courier New" w:hAnsi="Courier New" w:cs="Courier New"/>
                <w:i/>
                <w:iCs/>
                <w:sz w:val="22"/>
                <w:szCs w:val="22"/>
              </w:rPr>
            </w:pPr>
            <w:r>
              <w:rPr>
                <w:rFonts w:ascii="Courier New" w:hAnsi="Courier New" w:cs="Courier New"/>
                <w:i/>
                <w:iCs/>
                <w:sz w:val="22"/>
                <w:szCs w:val="22"/>
              </w:rPr>
              <w:t>1 03</w:t>
            </w:r>
            <w:r w:rsidR="00472718" w:rsidRPr="00472718">
              <w:rPr>
                <w:rFonts w:ascii="Courier New" w:hAnsi="Courier New" w:cs="Courier New"/>
                <w:i/>
                <w:iCs/>
                <w:sz w:val="22"/>
                <w:szCs w:val="22"/>
              </w:rPr>
              <w:t xml:space="preserve"> 02260</w:t>
            </w:r>
            <w:r>
              <w:rPr>
                <w:rFonts w:ascii="Courier New" w:hAnsi="Courier New" w:cs="Courier New"/>
                <w:i/>
                <w:iCs/>
                <w:sz w:val="22"/>
                <w:szCs w:val="22"/>
              </w:rPr>
              <w:t xml:space="preserve"> 01 </w:t>
            </w:r>
            <w:r w:rsidR="00472718" w:rsidRPr="00472718">
              <w:rPr>
                <w:rFonts w:ascii="Courier New" w:hAnsi="Courier New" w:cs="Courier New"/>
                <w:i/>
                <w:iCs/>
                <w:sz w:val="22"/>
                <w:szCs w:val="22"/>
              </w:rPr>
              <w:t>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-199 800,00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-202 200,00</w:t>
            </w:r>
          </w:p>
        </w:tc>
      </w:tr>
      <w:tr w:rsidR="00472718" w:rsidRPr="00472718" w:rsidTr="00D202BA">
        <w:trPr>
          <w:trHeight w:val="360"/>
        </w:trPr>
        <w:tc>
          <w:tcPr>
            <w:tcW w:w="2857" w:type="dxa"/>
            <w:shd w:val="clear" w:color="000000" w:fill="FFFFFF"/>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lastRenderedPageBreak/>
              <w:t>НАЛОГИ НА СОВОКУПНЫЙ ДОХОД</w:t>
            </w:r>
          </w:p>
        </w:tc>
        <w:tc>
          <w:tcPr>
            <w:tcW w:w="3260" w:type="dxa"/>
            <w:shd w:val="clear" w:color="000000" w:fill="FFFFFF"/>
            <w:noWrap/>
            <w:vAlign w:val="bottom"/>
            <w:hideMark/>
          </w:tcPr>
          <w:p w:rsidR="00472718" w:rsidRPr="00472718" w:rsidRDefault="00D202BA" w:rsidP="00472718">
            <w:pPr>
              <w:jc w:val="center"/>
              <w:rPr>
                <w:rFonts w:ascii="Courier New" w:hAnsi="Courier New" w:cs="Courier New"/>
                <w:b/>
                <w:bCs/>
                <w:sz w:val="22"/>
                <w:szCs w:val="22"/>
              </w:rPr>
            </w:pPr>
            <w:r>
              <w:rPr>
                <w:rFonts w:ascii="Courier New" w:hAnsi="Courier New" w:cs="Courier New"/>
                <w:b/>
                <w:bCs/>
                <w:sz w:val="22"/>
                <w:szCs w:val="22"/>
              </w:rPr>
              <w:t xml:space="preserve"> 1 05 00000 00 0000 </w:t>
            </w:r>
            <w:r w:rsidR="00472718" w:rsidRPr="00472718">
              <w:rPr>
                <w:rFonts w:ascii="Courier New" w:hAnsi="Courier New" w:cs="Courier New"/>
                <w:b/>
                <w:bCs/>
                <w:sz w:val="22"/>
                <w:szCs w:val="22"/>
              </w:rPr>
              <w:t>000</w:t>
            </w:r>
          </w:p>
        </w:tc>
        <w:tc>
          <w:tcPr>
            <w:tcW w:w="198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98 400,00</w:t>
            </w:r>
          </w:p>
        </w:tc>
        <w:tc>
          <w:tcPr>
            <w:tcW w:w="196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102 300,00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Единый сельскохозяйственный налог</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1 05 03000 01 0000 </w:t>
            </w:r>
            <w:r w:rsidR="00472718" w:rsidRPr="00472718">
              <w:rPr>
                <w:rFonts w:ascii="Courier New" w:hAnsi="Courier New" w:cs="Courier New"/>
                <w:b/>
                <w:bCs/>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98 400,00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102 300,00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Единый сельскохозяйственный налог</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1 05 03010 01 0000 </w:t>
            </w:r>
            <w:r w:rsidR="00472718" w:rsidRPr="00472718">
              <w:rPr>
                <w:rFonts w:ascii="Courier New" w:hAnsi="Courier New" w:cs="Courier New"/>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98 400,00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102 300,00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Единый сельскохозяйственный налог ( за налоговые периоды, истекшие до 1 января 2011 года)</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1 05 03020 01 0000 </w:t>
            </w:r>
            <w:r w:rsidR="00472718" w:rsidRPr="00472718">
              <w:rPr>
                <w:rFonts w:ascii="Courier New" w:hAnsi="Courier New" w:cs="Courier New"/>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r>
      <w:tr w:rsidR="00472718" w:rsidRPr="00472718" w:rsidTr="00D202BA">
        <w:trPr>
          <w:trHeight w:val="360"/>
        </w:trPr>
        <w:tc>
          <w:tcPr>
            <w:tcW w:w="2857" w:type="dxa"/>
            <w:shd w:val="clear" w:color="000000" w:fill="FFFFFF"/>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НАЛОГИ НА ИМУЩЕСТВО</w:t>
            </w:r>
          </w:p>
        </w:tc>
        <w:tc>
          <w:tcPr>
            <w:tcW w:w="3260" w:type="dxa"/>
            <w:shd w:val="clear" w:color="000000" w:fill="FFFFFF"/>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1 06 00000 00 </w:t>
            </w:r>
            <w:r w:rsidR="00472718" w:rsidRPr="00472718">
              <w:rPr>
                <w:rFonts w:ascii="Courier New" w:hAnsi="Courier New" w:cs="Courier New"/>
                <w:b/>
                <w:bCs/>
                <w:sz w:val="22"/>
                <w:szCs w:val="22"/>
              </w:rPr>
              <w:t>0000  000</w:t>
            </w:r>
          </w:p>
        </w:tc>
        <w:tc>
          <w:tcPr>
            <w:tcW w:w="198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398 700,00</w:t>
            </w:r>
          </w:p>
        </w:tc>
        <w:tc>
          <w:tcPr>
            <w:tcW w:w="1964" w:type="dxa"/>
            <w:gridSpan w:val="2"/>
            <w:shd w:val="clear" w:color="000000" w:fill="FFFFFF"/>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398 700,00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Налог на имущество физических лиц</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1 06 01000 00 0000 </w:t>
            </w:r>
            <w:r w:rsidR="00472718" w:rsidRPr="00472718">
              <w:rPr>
                <w:rFonts w:ascii="Courier New" w:hAnsi="Courier New" w:cs="Courier New"/>
                <w:b/>
                <w:bCs/>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35 000,00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35 000,00</w:t>
            </w:r>
          </w:p>
        </w:tc>
      </w:tr>
      <w:tr w:rsidR="00472718" w:rsidRPr="00472718" w:rsidTr="00D202BA">
        <w:trPr>
          <w:trHeight w:val="1080"/>
        </w:trPr>
        <w:tc>
          <w:tcPr>
            <w:tcW w:w="2857" w:type="dxa"/>
            <w:shd w:val="clear" w:color="auto" w:fill="auto"/>
            <w:vAlign w:val="center"/>
            <w:hideMark/>
          </w:tcPr>
          <w:p w:rsidR="00472718" w:rsidRPr="00472718" w:rsidRDefault="00472718" w:rsidP="00190F35">
            <w:pPr>
              <w:rPr>
                <w:rFonts w:ascii="Courier New" w:hAnsi="Courier New" w:cs="Courier New"/>
                <w:sz w:val="22"/>
                <w:szCs w:val="22"/>
              </w:rPr>
            </w:pPr>
            <w:r w:rsidRPr="00472718">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shd w:val="clear" w:color="auto" w:fill="auto"/>
            <w:noWrap/>
            <w:vAlign w:val="bottom"/>
            <w:hideMark/>
          </w:tcPr>
          <w:p w:rsidR="00472718" w:rsidRPr="00472718" w:rsidRDefault="00472718" w:rsidP="00472718">
            <w:pPr>
              <w:jc w:val="center"/>
              <w:rPr>
                <w:rFonts w:ascii="Courier New" w:hAnsi="Courier New" w:cs="Courier New"/>
                <w:sz w:val="22"/>
                <w:szCs w:val="22"/>
              </w:rPr>
            </w:pPr>
            <w:r w:rsidRPr="00472718">
              <w:rPr>
                <w:rFonts w:ascii="Courier New" w:hAnsi="Courier New" w:cs="Courier New"/>
                <w:sz w:val="22"/>
                <w:szCs w:val="22"/>
              </w:rPr>
              <w:t xml:space="preserve"> </w:t>
            </w:r>
            <w:r w:rsidR="00190F35">
              <w:rPr>
                <w:rFonts w:ascii="Courier New" w:hAnsi="Courier New" w:cs="Courier New"/>
                <w:sz w:val="22"/>
                <w:szCs w:val="22"/>
              </w:rPr>
              <w:t xml:space="preserve">1 06 </w:t>
            </w:r>
            <w:r w:rsidRPr="00472718">
              <w:rPr>
                <w:rFonts w:ascii="Courier New" w:hAnsi="Courier New" w:cs="Courier New"/>
                <w:sz w:val="22"/>
                <w:szCs w:val="22"/>
              </w:rPr>
              <w:t>0103</w:t>
            </w:r>
            <w:r w:rsidR="00190F35">
              <w:rPr>
                <w:rFonts w:ascii="Courier New" w:hAnsi="Courier New" w:cs="Courier New"/>
                <w:sz w:val="22"/>
                <w:szCs w:val="22"/>
              </w:rPr>
              <w:t xml:space="preserve">0 10 0000 </w:t>
            </w:r>
            <w:r w:rsidRPr="00472718">
              <w:rPr>
                <w:rFonts w:ascii="Courier New" w:hAnsi="Courier New" w:cs="Courier New"/>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35 000,00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35 000,00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Земельный налог</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1 06 0000 00 </w:t>
            </w:r>
            <w:r w:rsidR="00472718" w:rsidRPr="00472718">
              <w:rPr>
                <w:rFonts w:ascii="Courier New" w:hAnsi="Courier New" w:cs="Courier New"/>
                <w:b/>
                <w:bCs/>
                <w:sz w:val="22"/>
                <w:szCs w:val="22"/>
              </w:rPr>
              <w:t>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363 700,00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363 700,00</w:t>
            </w:r>
          </w:p>
        </w:tc>
      </w:tr>
      <w:tr w:rsidR="00472718" w:rsidRPr="00472718" w:rsidTr="00D202BA">
        <w:trPr>
          <w:trHeight w:val="375"/>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 xml:space="preserve">Земельный налог с организаций </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i/>
                <w:iCs/>
                <w:sz w:val="22"/>
                <w:szCs w:val="22"/>
              </w:rPr>
            </w:pPr>
            <w:r>
              <w:rPr>
                <w:rFonts w:ascii="Courier New" w:hAnsi="Courier New" w:cs="Courier New"/>
                <w:i/>
                <w:iCs/>
                <w:sz w:val="22"/>
                <w:szCs w:val="22"/>
              </w:rPr>
              <w:t xml:space="preserve"> 1 06 06030 03 0000 </w:t>
            </w:r>
            <w:r w:rsidR="00472718" w:rsidRPr="00472718">
              <w:rPr>
                <w:rFonts w:ascii="Courier New" w:hAnsi="Courier New" w:cs="Courier New"/>
                <w:i/>
                <w:iCs/>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229 700,00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229 700,00</w:t>
            </w:r>
          </w:p>
        </w:tc>
      </w:tr>
      <w:tr w:rsidR="00472718" w:rsidRPr="00472718" w:rsidTr="00D202BA">
        <w:trPr>
          <w:trHeight w:val="705"/>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1 06 06033 10 0000 </w:t>
            </w:r>
            <w:r w:rsidR="00472718" w:rsidRPr="00472718">
              <w:rPr>
                <w:rFonts w:ascii="Courier New" w:hAnsi="Courier New" w:cs="Courier New"/>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229 700,00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229 700,00</w:t>
            </w:r>
          </w:p>
        </w:tc>
      </w:tr>
      <w:tr w:rsidR="00472718" w:rsidRPr="00472718" w:rsidTr="00D202BA">
        <w:trPr>
          <w:trHeight w:val="375"/>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Земельный налог с физических лиц</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i/>
                <w:iCs/>
                <w:sz w:val="22"/>
                <w:szCs w:val="22"/>
              </w:rPr>
            </w:pPr>
            <w:r>
              <w:rPr>
                <w:rFonts w:ascii="Courier New" w:hAnsi="Courier New" w:cs="Courier New"/>
                <w:i/>
                <w:iCs/>
                <w:sz w:val="22"/>
                <w:szCs w:val="22"/>
              </w:rPr>
              <w:t xml:space="preserve"> 1 06 06040 00 0000 </w:t>
            </w:r>
            <w:r w:rsidR="00472718" w:rsidRPr="00472718">
              <w:rPr>
                <w:rFonts w:ascii="Courier New" w:hAnsi="Courier New" w:cs="Courier New"/>
                <w:i/>
                <w:iCs/>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134 000,00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134 000,00</w:t>
            </w:r>
          </w:p>
        </w:tc>
      </w:tr>
      <w:tr w:rsidR="00472718" w:rsidRPr="00472718" w:rsidTr="00D202BA">
        <w:trPr>
          <w:trHeight w:val="90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w:t>
            </w:r>
            <w:r w:rsidR="00472718" w:rsidRPr="00472718">
              <w:rPr>
                <w:rFonts w:ascii="Courier New" w:hAnsi="Courier New" w:cs="Courier New"/>
                <w:sz w:val="22"/>
                <w:szCs w:val="22"/>
              </w:rPr>
              <w:t>1</w:t>
            </w:r>
            <w:r>
              <w:rPr>
                <w:rFonts w:ascii="Courier New" w:hAnsi="Courier New" w:cs="Courier New"/>
                <w:sz w:val="22"/>
                <w:szCs w:val="22"/>
              </w:rPr>
              <w:t xml:space="preserve"> 06 06043 10 0000 </w:t>
            </w:r>
            <w:r w:rsidR="00472718" w:rsidRPr="00472718">
              <w:rPr>
                <w:rFonts w:ascii="Courier New" w:hAnsi="Courier New" w:cs="Courier New"/>
                <w:sz w:val="22"/>
                <w:szCs w:val="22"/>
              </w:rPr>
              <w:t>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134 000,00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134 000,00</w:t>
            </w:r>
          </w:p>
        </w:tc>
      </w:tr>
      <w:tr w:rsidR="00472718" w:rsidRPr="00472718" w:rsidTr="00D202BA">
        <w:trPr>
          <w:trHeight w:val="360"/>
        </w:trPr>
        <w:tc>
          <w:tcPr>
            <w:tcW w:w="2857" w:type="dxa"/>
            <w:shd w:val="clear" w:color="auto" w:fill="auto"/>
            <w:noWrap/>
            <w:vAlign w:val="bottom"/>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ГОСУДАРСТВЕННАЯ ПОШЛИНА</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1 08 00000 00 </w:t>
            </w:r>
            <w:r w:rsidR="00472718" w:rsidRPr="00472718">
              <w:rPr>
                <w:rFonts w:ascii="Courier New" w:hAnsi="Courier New" w:cs="Courier New"/>
                <w:b/>
                <w:bCs/>
                <w:sz w:val="22"/>
                <w:szCs w:val="22"/>
              </w:rPr>
              <w:t>0000 000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34 000,00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34 000,00</w:t>
            </w:r>
          </w:p>
        </w:tc>
      </w:tr>
      <w:tr w:rsidR="00472718" w:rsidRPr="00472718" w:rsidTr="00190F35">
        <w:trPr>
          <w:trHeight w:val="558"/>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 xml:space="preserve">Государственная пошлина за совершение нотариальных действий (за исключением действий, совершаемых консульскими учреждениями </w:t>
            </w:r>
            <w:r w:rsidRPr="00472718">
              <w:rPr>
                <w:rFonts w:ascii="Courier New" w:hAnsi="Courier New" w:cs="Courier New"/>
                <w:b/>
                <w:bCs/>
                <w:sz w:val="22"/>
                <w:szCs w:val="22"/>
              </w:rPr>
              <w:lastRenderedPageBreak/>
              <w:t>Российской Федерации)</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lastRenderedPageBreak/>
              <w:t>1 08 04000 01</w:t>
            </w:r>
            <w:r w:rsidR="00472718" w:rsidRPr="00472718">
              <w:rPr>
                <w:rFonts w:ascii="Courier New" w:hAnsi="Courier New" w:cs="Courier New"/>
                <w:b/>
                <w:bCs/>
                <w:sz w:val="22"/>
                <w:szCs w:val="22"/>
              </w:rPr>
              <w:t xml:space="preserve"> 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34 000,00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34 000,00</w:t>
            </w:r>
          </w:p>
        </w:tc>
      </w:tr>
      <w:tr w:rsidR="00472718" w:rsidRPr="00472718" w:rsidTr="00D202BA">
        <w:trPr>
          <w:trHeight w:val="1545"/>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1 08 04020 01 </w:t>
            </w:r>
            <w:r w:rsidR="00472718" w:rsidRPr="00472718">
              <w:rPr>
                <w:rFonts w:ascii="Courier New" w:hAnsi="Courier New" w:cs="Courier New"/>
                <w:sz w:val="22"/>
                <w:szCs w:val="22"/>
              </w:rPr>
              <w:t>0000 110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34 000,00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34 000,00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ДОХОДЫ ОТ ОКАЗАНИЯ ПЛАТНЫХ УСЛУГ (РАБОТ) И КОМПЕНСАЦИИ ЗАТРАТ ГОСУДАРСТВА</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1 13 00000 00 0000 </w:t>
            </w:r>
            <w:r w:rsidR="00472718" w:rsidRPr="00472718">
              <w:rPr>
                <w:rFonts w:ascii="Courier New" w:hAnsi="Courier New" w:cs="Courier New"/>
                <w:b/>
                <w:bCs/>
                <w:sz w:val="22"/>
                <w:szCs w:val="22"/>
              </w:rPr>
              <w:t>130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1 000,00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1 000,00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Доходы от оказания платных услуг (работ)</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1 13 01000 00 0000 </w:t>
            </w:r>
            <w:r w:rsidR="00472718" w:rsidRPr="00472718">
              <w:rPr>
                <w:rFonts w:ascii="Courier New" w:hAnsi="Courier New" w:cs="Courier New"/>
                <w:b/>
                <w:bCs/>
                <w:sz w:val="22"/>
                <w:szCs w:val="22"/>
              </w:rPr>
              <w:t>130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1 000,00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1 000,00</w:t>
            </w:r>
          </w:p>
        </w:tc>
      </w:tr>
      <w:tr w:rsidR="00472718" w:rsidRPr="00472718" w:rsidTr="00D202BA">
        <w:trPr>
          <w:trHeight w:val="375"/>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Прочие доходы от оказания платных услуг (работ)</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i/>
                <w:iCs/>
                <w:sz w:val="22"/>
                <w:szCs w:val="22"/>
              </w:rPr>
            </w:pPr>
            <w:r>
              <w:rPr>
                <w:rFonts w:ascii="Courier New" w:hAnsi="Courier New" w:cs="Courier New"/>
                <w:i/>
                <w:iCs/>
                <w:sz w:val="22"/>
                <w:szCs w:val="22"/>
              </w:rPr>
              <w:t xml:space="preserve">1 13 01990 00 0000 </w:t>
            </w:r>
            <w:r w:rsidR="00472718" w:rsidRPr="00472718">
              <w:rPr>
                <w:rFonts w:ascii="Courier New" w:hAnsi="Courier New" w:cs="Courier New"/>
                <w:i/>
                <w:iCs/>
                <w:sz w:val="22"/>
                <w:szCs w:val="22"/>
              </w:rPr>
              <w:t>130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1 000,00</w:t>
            </w:r>
          </w:p>
        </w:tc>
      </w:tr>
      <w:tr w:rsidR="00472718" w:rsidRPr="00472718" w:rsidTr="00D202BA">
        <w:trPr>
          <w:trHeight w:val="825"/>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1 13 01995 10 0000 </w:t>
            </w:r>
            <w:r w:rsidR="00472718" w:rsidRPr="00472718">
              <w:rPr>
                <w:rFonts w:ascii="Courier New" w:hAnsi="Courier New" w:cs="Courier New"/>
                <w:sz w:val="22"/>
                <w:szCs w:val="22"/>
              </w:rPr>
              <w:t>130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1 000,00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1 000,00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ДОХОДЫ ОТ ПРОДАЖИ МАТЕРИАЛЬНЫХ И НЕМАТЕРИАЛЬНЫХ АКТИВОВ</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1 14 00000 00 0000 </w:t>
            </w:r>
            <w:r w:rsidR="00472718" w:rsidRPr="00472718">
              <w:rPr>
                <w:rFonts w:ascii="Courier New" w:hAnsi="Courier New" w:cs="Courier New"/>
                <w:b/>
                <w:bCs/>
                <w:sz w:val="22"/>
                <w:szCs w:val="22"/>
              </w:rPr>
              <w:t>000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415 000,00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415 000,00</w:t>
            </w:r>
          </w:p>
        </w:tc>
      </w:tr>
      <w:tr w:rsidR="00472718" w:rsidRPr="00472718" w:rsidTr="00D202BA">
        <w:trPr>
          <w:trHeight w:val="1365"/>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1 14 06000 00 0000 </w:t>
            </w:r>
            <w:r w:rsidR="00472718" w:rsidRPr="00472718">
              <w:rPr>
                <w:rFonts w:ascii="Courier New" w:hAnsi="Courier New" w:cs="Courier New"/>
                <w:b/>
                <w:bCs/>
                <w:sz w:val="22"/>
                <w:szCs w:val="22"/>
              </w:rPr>
              <w:t>430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415 000,00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415 000,00</w:t>
            </w:r>
          </w:p>
        </w:tc>
      </w:tr>
      <w:tr w:rsidR="00472718" w:rsidRPr="00472718" w:rsidTr="00D202BA">
        <w:trPr>
          <w:trHeight w:val="750"/>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Доходы от продажи земельных участков, государственная собственность на которые не разграничена</w:t>
            </w:r>
          </w:p>
        </w:tc>
        <w:tc>
          <w:tcPr>
            <w:tcW w:w="3260" w:type="dxa"/>
            <w:shd w:val="clear" w:color="auto" w:fill="auto"/>
            <w:noWrap/>
            <w:vAlign w:val="bottom"/>
            <w:hideMark/>
          </w:tcPr>
          <w:p w:rsidR="00472718" w:rsidRPr="00472718" w:rsidRDefault="00472718" w:rsidP="00190F35">
            <w:pPr>
              <w:jc w:val="center"/>
              <w:rPr>
                <w:rFonts w:ascii="Courier New" w:hAnsi="Courier New" w:cs="Courier New"/>
                <w:i/>
                <w:iCs/>
                <w:sz w:val="22"/>
                <w:szCs w:val="22"/>
              </w:rPr>
            </w:pPr>
            <w:r w:rsidRPr="00472718">
              <w:rPr>
                <w:rFonts w:ascii="Courier New" w:hAnsi="Courier New" w:cs="Courier New"/>
                <w:i/>
                <w:iCs/>
                <w:sz w:val="22"/>
                <w:szCs w:val="22"/>
              </w:rPr>
              <w:t xml:space="preserve">1 </w:t>
            </w:r>
            <w:r w:rsidR="00190F35">
              <w:rPr>
                <w:rFonts w:ascii="Courier New" w:hAnsi="Courier New" w:cs="Courier New"/>
                <w:i/>
                <w:iCs/>
                <w:sz w:val="22"/>
                <w:szCs w:val="22"/>
              </w:rPr>
              <w:t>14 06010 00 0000</w:t>
            </w:r>
            <w:r w:rsidRPr="00472718">
              <w:rPr>
                <w:rFonts w:ascii="Courier New" w:hAnsi="Courier New" w:cs="Courier New"/>
                <w:i/>
                <w:iCs/>
                <w:sz w:val="22"/>
                <w:szCs w:val="22"/>
              </w:rPr>
              <w:t xml:space="preserve"> 430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0,00</w:t>
            </w:r>
          </w:p>
        </w:tc>
      </w:tr>
      <w:tr w:rsidR="00472718" w:rsidRPr="00472718" w:rsidTr="00D202BA">
        <w:trPr>
          <w:trHeight w:val="108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1 14 06013 10 0000</w:t>
            </w:r>
            <w:r w:rsidR="00472718" w:rsidRPr="00472718">
              <w:rPr>
                <w:rFonts w:ascii="Courier New" w:hAnsi="Courier New" w:cs="Courier New"/>
                <w:sz w:val="22"/>
                <w:szCs w:val="22"/>
              </w:rPr>
              <w:t xml:space="preserve"> 430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r>
      <w:tr w:rsidR="00472718" w:rsidRPr="00472718" w:rsidTr="00D202BA">
        <w:trPr>
          <w:trHeight w:val="108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1 14 06025 10 0000 </w:t>
            </w:r>
            <w:r w:rsidR="00472718" w:rsidRPr="00472718">
              <w:rPr>
                <w:rFonts w:ascii="Courier New" w:hAnsi="Courier New" w:cs="Courier New"/>
                <w:sz w:val="22"/>
                <w:szCs w:val="22"/>
              </w:rPr>
              <w:t>430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415 000,00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415 000,00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Возврат остатков субсидий и субвенций прошлых лет</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1 19 00000 00 </w:t>
            </w:r>
            <w:r w:rsidR="00917C30">
              <w:rPr>
                <w:rFonts w:ascii="Courier New" w:hAnsi="Courier New" w:cs="Courier New"/>
                <w:b/>
                <w:bCs/>
                <w:sz w:val="22"/>
                <w:szCs w:val="22"/>
              </w:rPr>
              <w:t xml:space="preserve">0000 </w:t>
            </w:r>
            <w:r w:rsidR="00472718" w:rsidRPr="00472718">
              <w:rPr>
                <w:rFonts w:ascii="Courier New" w:hAnsi="Courier New" w:cs="Courier New"/>
                <w:b/>
                <w:bCs/>
                <w:sz w:val="22"/>
                <w:szCs w:val="22"/>
              </w:rPr>
              <w:t>000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Возврат остатков субсидий и субвенций из бюджетов сельских поселений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1 19 05000 10 0000 </w:t>
            </w:r>
            <w:r w:rsidR="00472718" w:rsidRPr="00472718">
              <w:rPr>
                <w:rFonts w:ascii="Courier New" w:hAnsi="Courier New" w:cs="Courier New"/>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0,00</w:t>
            </w:r>
          </w:p>
        </w:tc>
      </w:tr>
      <w:tr w:rsidR="00472718" w:rsidRPr="00472718" w:rsidTr="00D202BA">
        <w:trPr>
          <w:trHeight w:val="36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БЕЗВОЗМЕЗДНЫЕ ПОСТУПЛЕНИЯ</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2 00 00000 00 0000 </w:t>
            </w:r>
            <w:r w:rsidR="00472718" w:rsidRPr="00472718">
              <w:rPr>
                <w:rFonts w:ascii="Courier New" w:hAnsi="Courier New" w:cs="Courier New"/>
                <w:b/>
                <w:bCs/>
                <w:sz w:val="22"/>
                <w:szCs w:val="22"/>
              </w:rPr>
              <w:t>000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4 898 008,00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4 984 785,00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Безвозмездные поступления от других бюджетов бюджетной системы РФ</w:t>
            </w:r>
          </w:p>
        </w:tc>
        <w:tc>
          <w:tcPr>
            <w:tcW w:w="3260" w:type="dxa"/>
            <w:shd w:val="clear" w:color="auto" w:fill="auto"/>
            <w:noWrap/>
            <w:vAlign w:val="bottom"/>
            <w:hideMark/>
          </w:tcPr>
          <w:p w:rsidR="00472718" w:rsidRPr="00472718" w:rsidRDefault="00190F35" w:rsidP="00190F35">
            <w:pPr>
              <w:jc w:val="center"/>
              <w:rPr>
                <w:rFonts w:ascii="Courier New" w:hAnsi="Courier New" w:cs="Courier New"/>
                <w:b/>
                <w:bCs/>
                <w:sz w:val="22"/>
                <w:szCs w:val="22"/>
              </w:rPr>
            </w:pPr>
            <w:r>
              <w:rPr>
                <w:rFonts w:ascii="Courier New" w:hAnsi="Courier New" w:cs="Courier New"/>
                <w:b/>
                <w:bCs/>
                <w:sz w:val="22"/>
                <w:szCs w:val="22"/>
              </w:rPr>
              <w:t xml:space="preserve">2 02 </w:t>
            </w:r>
            <w:r w:rsidR="00472718" w:rsidRPr="00472718">
              <w:rPr>
                <w:rFonts w:ascii="Courier New" w:hAnsi="Courier New" w:cs="Courier New"/>
                <w:b/>
                <w:bCs/>
                <w:sz w:val="22"/>
                <w:szCs w:val="22"/>
              </w:rPr>
              <w:t xml:space="preserve">00000 00 </w:t>
            </w:r>
            <w:r>
              <w:rPr>
                <w:rFonts w:ascii="Courier New" w:hAnsi="Courier New" w:cs="Courier New"/>
                <w:b/>
                <w:bCs/>
                <w:sz w:val="22"/>
                <w:szCs w:val="22"/>
              </w:rPr>
              <w:t xml:space="preserve">0000 </w:t>
            </w:r>
            <w:r w:rsidR="00472718" w:rsidRPr="00472718">
              <w:rPr>
                <w:rFonts w:ascii="Courier New" w:hAnsi="Courier New" w:cs="Courier New"/>
                <w:b/>
                <w:bCs/>
                <w:sz w:val="22"/>
                <w:szCs w:val="22"/>
              </w:rPr>
              <w:t>000</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4 898 008,00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4 984 785,00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Дотации бюджетам субъектов РФ и муниципальных образований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2 02 10000 00 0000 </w:t>
            </w:r>
            <w:r w:rsidR="00472718" w:rsidRPr="00472718">
              <w:rPr>
                <w:rFonts w:ascii="Courier New" w:hAnsi="Courier New" w:cs="Courier New"/>
                <w:b/>
                <w:bCs/>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4 805 708,00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4 889 185,00</w:t>
            </w:r>
          </w:p>
        </w:tc>
      </w:tr>
      <w:tr w:rsidR="00472718" w:rsidRPr="00472718" w:rsidTr="00D202BA">
        <w:trPr>
          <w:trHeight w:val="375"/>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Дотации на выравнивание  бюджетной обеспеченности</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i/>
                <w:iCs/>
                <w:sz w:val="22"/>
                <w:szCs w:val="22"/>
              </w:rPr>
            </w:pPr>
            <w:r>
              <w:rPr>
                <w:rFonts w:ascii="Courier New" w:hAnsi="Courier New" w:cs="Courier New"/>
                <w:i/>
                <w:iCs/>
                <w:sz w:val="22"/>
                <w:szCs w:val="22"/>
              </w:rPr>
              <w:t xml:space="preserve"> 2 02 15001 00 0000 </w:t>
            </w:r>
            <w:r w:rsidR="00472718" w:rsidRPr="00472718">
              <w:rPr>
                <w:rFonts w:ascii="Courier New" w:hAnsi="Courier New" w:cs="Courier New"/>
                <w:i/>
                <w:iCs/>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4 805 708,00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4 889 185,00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Дотации бюджетам сельских поселений на выравнивание  бюджетной обеспеченности</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2 02 15001 10 0000 </w:t>
            </w:r>
            <w:r w:rsidR="00472718" w:rsidRPr="00472718">
              <w:rPr>
                <w:rFonts w:ascii="Courier New" w:hAnsi="Courier New" w:cs="Courier New"/>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4 805 708,00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sz w:val="22"/>
                <w:szCs w:val="22"/>
              </w:rPr>
            </w:pPr>
            <w:r w:rsidRPr="00472718">
              <w:rPr>
                <w:rFonts w:ascii="Courier New" w:hAnsi="Courier New" w:cs="Courier New"/>
                <w:sz w:val="22"/>
                <w:szCs w:val="22"/>
              </w:rPr>
              <w:t>4 889 185,00</w:t>
            </w:r>
          </w:p>
        </w:tc>
      </w:tr>
      <w:tr w:rsidR="00472718" w:rsidRPr="00472718" w:rsidTr="00D202BA">
        <w:trPr>
          <w:trHeight w:val="720"/>
        </w:trPr>
        <w:tc>
          <w:tcPr>
            <w:tcW w:w="2857" w:type="dxa"/>
            <w:shd w:val="clear" w:color="auto" w:fill="auto"/>
            <w:vAlign w:val="center"/>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Субвенции бюджетам субъектов РФ и муниципальных образований</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b/>
                <w:bCs/>
                <w:sz w:val="22"/>
                <w:szCs w:val="22"/>
              </w:rPr>
            </w:pPr>
            <w:r>
              <w:rPr>
                <w:rFonts w:ascii="Courier New" w:hAnsi="Courier New" w:cs="Courier New"/>
                <w:b/>
                <w:bCs/>
                <w:sz w:val="22"/>
                <w:szCs w:val="22"/>
              </w:rPr>
              <w:t xml:space="preserve"> 2 02 30000 00 0000 </w:t>
            </w:r>
            <w:r w:rsidR="00472718" w:rsidRPr="00472718">
              <w:rPr>
                <w:rFonts w:ascii="Courier New" w:hAnsi="Courier New" w:cs="Courier New"/>
                <w:b/>
                <w:bCs/>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92 300,00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95 600,00</w:t>
            </w:r>
          </w:p>
        </w:tc>
      </w:tr>
      <w:tr w:rsidR="00472718" w:rsidRPr="00472718" w:rsidTr="00D202BA">
        <w:trPr>
          <w:trHeight w:val="1080"/>
        </w:trPr>
        <w:tc>
          <w:tcPr>
            <w:tcW w:w="2857" w:type="dxa"/>
            <w:shd w:val="clear" w:color="auto" w:fill="auto"/>
            <w:vAlign w:val="center"/>
            <w:hideMark/>
          </w:tcPr>
          <w:p w:rsidR="00472718" w:rsidRPr="00472718" w:rsidRDefault="00472718" w:rsidP="00472718">
            <w:pPr>
              <w:rPr>
                <w:rFonts w:ascii="Courier New" w:hAnsi="Courier New" w:cs="Courier New"/>
                <w:i/>
                <w:iCs/>
                <w:sz w:val="22"/>
                <w:szCs w:val="22"/>
              </w:rPr>
            </w:pPr>
            <w:r w:rsidRPr="00472718">
              <w:rPr>
                <w:rFonts w:ascii="Courier New" w:hAnsi="Courier New" w:cs="Courier New"/>
                <w:i/>
                <w:i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i/>
                <w:iCs/>
                <w:sz w:val="22"/>
                <w:szCs w:val="22"/>
              </w:rPr>
            </w:pPr>
            <w:r>
              <w:rPr>
                <w:rFonts w:ascii="Courier New" w:hAnsi="Courier New" w:cs="Courier New"/>
                <w:i/>
                <w:iCs/>
                <w:sz w:val="22"/>
                <w:szCs w:val="22"/>
              </w:rPr>
              <w:t xml:space="preserve"> 2 02 35118 00 0000 </w:t>
            </w:r>
            <w:r w:rsidR="00472718" w:rsidRPr="00472718">
              <w:rPr>
                <w:rFonts w:ascii="Courier New" w:hAnsi="Courier New" w:cs="Courier New"/>
                <w:i/>
                <w:iCs/>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91 600,00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94 900,00</w:t>
            </w:r>
          </w:p>
        </w:tc>
      </w:tr>
      <w:tr w:rsidR="00472718" w:rsidRPr="00472718" w:rsidTr="00D202BA">
        <w:trPr>
          <w:trHeight w:val="1080"/>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2 02 35118 10 0000 </w:t>
            </w:r>
            <w:r w:rsidR="00472718" w:rsidRPr="00472718">
              <w:rPr>
                <w:rFonts w:ascii="Courier New" w:hAnsi="Courier New" w:cs="Courier New"/>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91 600,00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94 900,00</w:t>
            </w:r>
          </w:p>
        </w:tc>
      </w:tr>
      <w:tr w:rsidR="00472718" w:rsidRPr="00472718" w:rsidTr="00D202BA">
        <w:trPr>
          <w:trHeight w:val="975"/>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2 02 30024 00 0000 </w:t>
            </w:r>
            <w:r w:rsidR="00472718" w:rsidRPr="00472718">
              <w:rPr>
                <w:rFonts w:ascii="Courier New" w:hAnsi="Courier New" w:cs="Courier New"/>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700,00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700,00</w:t>
            </w:r>
          </w:p>
        </w:tc>
      </w:tr>
      <w:tr w:rsidR="00472718" w:rsidRPr="00472718" w:rsidTr="00D202BA">
        <w:trPr>
          <w:trHeight w:val="795"/>
        </w:trPr>
        <w:tc>
          <w:tcPr>
            <w:tcW w:w="2857" w:type="dxa"/>
            <w:shd w:val="clear" w:color="auto" w:fill="auto"/>
            <w:vAlign w:val="center"/>
            <w:hideMark/>
          </w:tcPr>
          <w:p w:rsidR="00472718" w:rsidRPr="00472718" w:rsidRDefault="00472718" w:rsidP="00472718">
            <w:pPr>
              <w:rPr>
                <w:rFonts w:ascii="Courier New" w:hAnsi="Courier New" w:cs="Courier New"/>
                <w:sz w:val="22"/>
                <w:szCs w:val="22"/>
              </w:rPr>
            </w:pPr>
            <w:r w:rsidRPr="00472718">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260" w:type="dxa"/>
            <w:shd w:val="clear" w:color="auto" w:fill="auto"/>
            <w:noWrap/>
            <w:vAlign w:val="bottom"/>
            <w:hideMark/>
          </w:tcPr>
          <w:p w:rsidR="00472718" w:rsidRPr="00472718" w:rsidRDefault="00190F35" w:rsidP="00472718">
            <w:pPr>
              <w:jc w:val="center"/>
              <w:rPr>
                <w:rFonts w:ascii="Courier New" w:hAnsi="Courier New" w:cs="Courier New"/>
                <w:sz w:val="22"/>
                <w:szCs w:val="22"/>
              </w:rPr>
            </w:pPr>
            <w:r>
              <w:rPr>
                <w:rFonts w:ascii="Courier New" w:hAnsi="Courier New" w:cs="Courier New"/>
                <w:sz w:val="22"/>
                <w:szCs w:val="22"/>
              </w:rPr>
              <w:t xml:space="preserve"> 2 02 30024 10 0000 </w:t>
            </w:r>
            <w:r w:rsidR="00472718" w:rsidRPr="00472718">
              <w:rPr>
                <w:rFonts w:ascii="Courier New" w:hAnsi="Courier New" w:cs="Courier New"/>
                <w:sz w:val="22"/>
                <w:szCs w:val="22"/>
              </w:rPr>
              <w:t>151</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700,00</w:t>
            </w:r>
          </w:p>
        </w:tc>
        <w:tc>
          <w:tcPr>
            <w:tcW w:w="1964" w:type="dxa"/>
            <w:gridSpan w:val="2"/>
            <w:shd w:val="clear" w:color="auto" w:fill="auto"/>
            <w:noWrap/>
            <w:vAlign w:val="bottom"/>
            <w:hideMark/>
          </w:tcPr>
          <w:p w:rsidR="00472718" w:rsidRPr="00472718" w:rsidRDefault="00472718" w:rsidP="00472718">
            <w:pPr>
              <w:jc w:val="right"/>
              <w:rPr>
                <w:rFonts w:ascii="Courier New" w:hAnsi="Courier New" w:cs="Courier New"/>
                <w:i/>
                <w:iCs/>
                <w:sz w:val="22"/>
                <w:szCs w:val="22"/>
              </w:rPr>
            </w:pPr>
            <w:r w:rsidRPr="00472718">
              <w:rPr>
                <w:rFonts w:ascii="Courier New" w:hAnsi="Courier New" w:cs="Courier New"/>
                <w:i/>
                <w:iCs/>
                <w:sz w:val="22"/>
                <w:szCs w:val="22"/>
              </w:rPr>
              <w:t>700,00</w:t>
            </w:r>
          </w:p>
        </w:tc>
      </w:tr>
      <w:tr w:rsidR="00472718" w:rsidRPr="00472718" w:rsidTr="00D202BA">
        <w:trPr>
          <w:trHeight w:val="360"/>
        </w:trPr>
        <w:tc>
          <w:tcPr>
            <w:tcW w:w="6129" w:type="dxa"/>
            <w:gridSpan w:val="3"/>
            <w:shd w:val="clear" w:color="000000" w:fill="FFFFFF"/>
            <w:vAlign w:val="bottom"/>
            <w:hideMark/>
          </w:tcPr>
          <w:p w:rsidR="00472718" w:rsidRPr="00472718" w:rsidRDefault="00472718" w:rsidP="00472718">
            <w:pPr>
              <w:rPr>
                <w:rFonts w:ascii="Courier New" w:hAnsi="Courier New" w:cs="Courier New"/>
                <w:b/>
                <w:bCs/>
                <w:sz w:val="22"/>
                <w:szCs w:val="22"/>
              </w:rPr>
            </w:pPr>
            <w:r w:rsidRPr="00472718">
              <w:rPr>
                <w:rFonts w:ascii="Courier New" w:hAnsi="Courier New" w:cs="Courier New"/>
                <w:b/>
                <w:bCs/>
                <w:sz w:val="22"/>
                <w:szCs w:val="22"/>
              </w:rPr>
              <w:t xml:space="preserve">Итого доходов </w:t>
            </w:r>
          </w:p>
        </w:tc>
        <w:tc>
          <w:tcPr>
            <w:tcW w:w="1984" w:type="dxa"/>
            <w:gridSpan w:val="2"/>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8 907 808,00</w:t>
            </w:r>
          </w:p>
        </w:tc>
        <w:tc>
          <w:tcPr>
            <w:tcW w:w="1952" w:type="dxa"/>
            <w:shd w:val="clear" w:color="auto" w:fill="auto"/>
            <w:noWrap/>
            <w:vAlign w:val="bottom"/>
            <w:hideMark/>
          </w:tcPr>
          <w:p w:rsidR="00472718" w:rsidRPr="00472718" w:rsidRDefault="00472718" w:rsidP="00472718">
            <w:pPr>
              <w:jc w:val="right"/>
              <w:rPr>
                <w:rFonts w:ascii="Courier New" w:hAnsi="Courier New" w:cs="Courier New"/>
                <w:b/>
                <w:bCs/>
                <w:sz w:val="22"/>
                <w:szCs w:val="22"/>
              </w:rPr>
            </w:pPr>
            <w:r w:rsidRPr="00472718">
              <w:rPr>
                <w:rFonts w:ascii="Courier New" w:hAnsi="Courier New" w:cs="Courier New"/>
                <w:b/>
                <w:bCs/>
                <w:sz w:val="22"/>
                <w:szCs w:val="22"/>
              </w:rPr>
              <w:t>9 061 585,00</w:t>
            </w:r>
          </w:p>
        </w:tc>
      </w:tr>
    </w:tbl>
    <w:p w:rsidR="00472718" w:rsidRDefault="00472718">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190F35" w:rsidRDefault="00190F35">
      <w:pPr>
        <w:rPr>
          <w:rFonts w:ascii="Arial" w:hAnsi="Arial" w:cs="Arial"/>
        </w:rPr>
      </w:pPr>
    </w:p>
    <w:p w:rsidR="00337D84" w:rsidRDefault="00337D84">
      <w:pPr>
        <w:rPr>
          <w:rFonts w:ascii="Arial" w:hAnsi="Arial" w:cs="Arial"/>
        </w:rPr>
      </w:pPr>
    </w:p>
    <w:p w:rsidR="00190F35" w:rsidRPr="00337D84" w:rsidRDefault="00190F35" w:rsidP="00190F35">
      <w:pPr>
        <w:jc w:val="right"/>
        <w:rPr>
          <w:rFonts w:ascii="Courier New" w:hAnsi="Courier New" w:cs="Courier New"/>
          <w:sz w:val="22"/>
          <w:szCs w:val="22"/>
        </w:rPr>
      </w:pPr>
      <w:r w:rsidRPr="00337D84">
        <w:rPr>
          <w:rFonts w:ascii="Courier New" w:hAnsi="Courier New" w:cs="Courier New"/>
          <w:sz w:val="22"/>
          <w:szCs w:val="22"/>
        </w:rPr>
        <w:lastRenderedPageBreak/>
        <w:t xml:space="preserve">Приложение № 3 </w:t>
      </w:r>
    </w:p>
    <w:p w:rsidR="00190F35" w:rsidRPr="00337D84" w:rsidRDefault="00190F35" w:rsidP="00190F35">
      <w:pPr>
        <w:jc w:val="right"/>
        <w:rPr>
          <w:rFonts w:ascii="Courier New" w:hAnsi="Courier New" w:cs="Courier New"/>
          <w:sz w:val="22"/>
          <w:szCs w:val="22"/>
        </w:rPr>
      </w:pPr>
      <w:r w:rsidRPr="00337D84">
        <w:rPr>
          <w:rFonts w:ascii="Courier New" w:hAnsi="Courier New" w:cs="Courier New"/>
          <w:sz w:val="22"/>
          <w:szCs w:val="22"/>
        </w:rPr>
        <w:t xml:space="preserve">к решению Думы Шебертинского </w:t>
      </w:r>
    </w:p>
    <w:p w:rsidR="00190F35" w:rsidRPr="00337D84" w:rsidRDefault="00190F35" w:rsidP="00190F35">
      <w:pPr>
        <w:jc w:val="right"/>
        <w:rPr>
          <w:rFonts w:ascii="Courier New" w:hAnsi="Courier New" w:cs="Courier New"/>
          <w:sz w:val="22"/>
          <w:szCs w:val="22"/>
        </w:rPr>
      </w:pPr>
      <w:r w:rsidRPr="00337D84">
        <w:rPr>
          <w:rFonts w:ascii="Courier New" w:hAnsi="Courier New" w:cs="Courier New"/>
          <w:sz w:val="22"/>
          <w:szCs w:val="22"/>
        </w:rPr>
        <w:t>муниципального образования</w:t>
      </w:r>
    </w:p>
    <w:p w:rsidR="00190F35" w:rsidRPr="00337D84" w:rsidRDefault="00190F35" w:rsidP="00190F35">
      <w:pPr>
        <w:jc w:val="right"/>
        <w:rPr>
          <w:rFonts w:ascii="Courier New" w:hAnsi="Courier New" w:cs="Courier New"/>
          <w:sz w:val="22"/>
          <w:szCs w:val="22"/>
        </w:rPr>
      </w:pPr>
      <w:r w:rsidRPr="00337D84">
        <w:rPr>
          <w:rFonts w:ascii="Courier New" w:hAnsi="Courier New" w:cs="Courier New"/>
          <w:sz w:val="22"/>
          <w:szCs w:val="22"/>
        </w:rPr>
        <w:t xml:space="preserve">  </w:t>
      </w:r>
      <w:r w:rsidR="00145937" w:rsidRPr="00337D84">
        <w:rPr>
          <w:rFonts w:ascii="Courier New" w:hAnsi="Courier New" w:cs="Courier New"/>
          <w:sz w:val="22"/>
          <w:szCs w:val="22"/>
        </w:rPr>
        <w:t>№</w:t>
      </w:r>
      <w:proofErr w:type="gramStart"/>
      <w:r w:rsidR="00145937" w:rsidRPr="00337D84">
        <w:rPr>
          <w:rFonts w:ascii="Courier New" w:hAnsi="Courier New" w:cs="Courier New"/>
          <w:sz w:val="22"/>
          <w:szCs w:val="22"/>
        </w:rPr>
        <w:t>6</w:t>
      </w:r>
      <w:r w:rsidR="00145937">
        <w:rPr>
          <w:rFonts w:ascii="Courier New" w:hAnsi="Courier New" w:cs="Courier New"/>
          <w:sz w:val="22"/>
          <w:szCs w:val="22"/>
        </w:rPr>
        <w:t xml:space="preserve">  </w:t>
      </w:r>
      <w:r w:rsidRPr="00337D84">
        <w:rPr>
          <w:rFonts w:ascii="Courier New" w:hAnsi="Courier New" w:cs="Courier New"/>
          <w:sz w:val="22"/>
          <w:szCs w:val="22"/>
        </w:rPr>
        <w:t>от</w:t>
      </w:r>
      <w:proofErr w:type="gramEnd"/>
      <w:r w:rsidRPr="00337D84">
        <w:rPr>
          <w:rFonts w:ascii="Courier New" w:hAnsi="Courier New" w:cs="Courier New"/>
          <w:sz w:val="22"/>
          <w:szCs w:val="22"/>
        </w:rPr>
        <w:t xml:space="preserve"> </w:t>
      </w:r>
      <w:r w:rsidR="00337D84" w:rsidRPr="00337D84">
        <w:rPr>
          <w:rFonts w:ascii="Courier New" w:hAnsi="Courier New" w:cs="Courier New"/>
          <w:sz w:val="22"/>
          <w:szCs w:val="22"/>
        </w:rPr>
        <w:t>29.12.</w:t>
      </w:r>
      <w:r w:rsidRPr="00337D84">
        <w:rPr>
          <w:rFonts w:ascii="Courier New" w:hAnsi="Courier New" w:cs="Courier New"/>
          <w:sz w:val="22"/>
          <w:szCs w:val="22"/>
        </w:rPr>
        <w:t xml:space="preserve">2017 г. </w:t>
      </w:r>
    </w:p>
    <w:p w:rsidR="00190F35" w:rsidRDefault="00190F35" w:rsidP="00190F35"/>
    <w:p w:rsidR="00190F35" w:rsidRDefault="00190F35" w:rsidP="00190F35">
      <w:pPr>
        <w:jc w:val="center"/>
        <w:rPr>
          <w:b/>
          <w:bCs/>
        </w:rPr>
      </w:pPr>
      <w:r>
        <w:rPr>
          <w:b/>
          <w:bCs/>
        </w:rPr>
        <w:t>Главный администратор</w:t>
      </w:r>
    </w:p>
    <w:p w:rsidR="00190F35" w:rsidRDefault="00190F35" w:rsidP="00190F35">
      <w:pPr>
        <w:jc w:val="center"/>
        <w:rPr>
          <w:b/>
          <w:bCs/>
        </w:rPr>
      </w:pPr>
      <w:r>
        <w:rPr>
          <w:b/>
          <w:bCs/>
        </w:rPr>
        <w:t xml:space="preserve">доходов бюджета Шебертинского муниципального образования </w:t>
      </w:r>
    </w:p>
    <w:p w:rsidR="00190F35" w:rsidRPr="0084149A" w:rsidRDefault="00190F35" w:rsidP="00190F35">
      <w:pPr>
        <w:jc w:val="center"/>
        <w:rPr>
          <w:b/>
          <w:bCs/>
        </w:rPr>
      </w:pPr>
    </w:p>
    <w:tbl>
      <w:tblPr>
        <w:tblStyle w:val="a5"/>
        <w:tblW w:w="10058" w:type="dxa"/>
        <w:tblInd w:w="-432" w:type="dxa"/>
        <w:tblLayout w:type="fixed"/>
        <w:tblLook w:val="01E0" w:firstRow="1" w:lastRow="1" w:firstColumn="1" w:lastColumn="1" w:noHBand="0" w:noVBand="0"/>
      </w:tblPr>
      <w:tblGrid>
        <w:gridCol w:w="1420"/>
        <w:gridCol w:w="3118"/>
        <w:gridCol w:w="5520"/>
      </w:tblGrid>
      <w:tr w:rsidR="00190F35" w:rsidRPr="00337D84" w:rsidTr="00337D84">
        <w:trPr>
          <w:trHeight w:val="216"/>
        </w:trPr>
        <w:tc>
          <w:tcPr>
            <w:tcW w:w="4538" w:type="dxa"/>
            <w:gridSpan w:val="2"/>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Код бюджетной классификации</w:t>
            </w:r>
          </w:p>
        </w:tc>
        <w:tc>
          <w:tcPr>
            <w:tcW w:w="5520" w:type="dxa"/>
            <w:vMerge w:val="restart"/>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Наименование главного администратора доходов бюджета поселения</w:t>
            </w:r>
          </w:p>
        </w:tc>
      </w:tr>
      <w:tr w:rsidR="00190F35" w:rsidRPr="00337D84" w:rsidTr="00337D84">
        <w:trPr>
          <w:trHeight w:val="336"/>
        </w:trPr>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главного администратора</w:t>
            </w:r>
          </w:p>
        </w:tc>
        <w:tc>
          <w:tcPr>
            <w:tcW w:w="3118"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доходов бюджета поселения</w:t>
            </w:r>
          </w:p>
        </w:tc>
        <w:tc>
          <w:tcPr>
            <w:tcW w:w="5520" w:type="dxa"/>
            <w:vMerge/>
          </w:tcPr>
          <w:p w:rsidR="00190F35" w:rsidRPr="00337D84" w:rsidRDefault="00190F35" w:rsidP="008A47BB">
            <w:pPr>
              <w:jc w:val="center"/>
              <w:rPr>
                <w:rFonts w:ascii="Courier New" w:hAnsi="Courier New" w:cs="Courier New"/>
                <w:sz w:val="22"/>
                <w:szCs w:val="22"/>
              </w:rPr>
            </w:pPr>
          </w:p>
        </w:tc>
      </w:tr>
      <w:tr w:rsidR="00190F35" w:rsidRPr="00337D84" w:rsidTr="00337D84">
        <w:trPr>
          <w:trHeight w:val="577"/>
        </w:trPr>
        <w:tc>
          <w:tcPr>
            <w:tcW w:w="1420" w:type="dxa"/>
          </w:tcPr>
          <w:p w:rsidR="00190F35" w:rsidRPr="00337D84" w:rsidRDefault="00190F35" w:rsidP="008A47BB">
            <w:pPr>
              <w:jc w:val="center"/>
              <w:rPr>
                <w:rFonts w:ascii="Courier New" w:hAnsi="Courier New" w:cs="Courier New"/>
                <w:b/>
                <w:bCs/>
                <w:sz w:val="22"/>
                <w:szCs w:val="22"/>
              </w:rPr>
            </w:pPr>
            <w:r w:rsidRPr="00337D84">
              <w:rPr>
                <w:rFonts w:ascii="Courier New" w:hAnsi="Courier New" w:cs="Courier New"/>
                <w:b/>
                <w:bCs/>
                <w:sz w:val="22"/>
                <w:szCs w:val="22"/>
              </w:rPr>
              <w:t>985</w:t>
            </w:r>
          </w:p>
        </w:tc>
        <w:tc>
          <w:tcPr>
            <w:tcW w:w="3118" w:type="dxa"/>
          </w:tcPr>
          <w:p w:rsidR="00190F35" w:rsidRPr="00337D84" w:rsidRDefault="00190F35" w:rsidP="008A47BB">
            <w:pPr>
              <w:jc w:val="center"/>
              <w:rPr>
                <w:rFonts w:ascii="Courier New" w:hAnsi="Courier New" w:cs="Courier New"/>
                <w:b/>
                <w:bCs/>
                <w:sz w:val="22"/>
                <w:szCs w:val="22"/>
              </w:rPr>
            </w:pPr>
          </w:p>
        </w:tc>
        <w:tc>
          <w:tcPr>
            <w:tcW w:w="5520" w:type="dxa"/>
          </w:tcPr>
          <w:p w:rsidR="00190F35" w:rsidRPr="00337D84" w:rsidRDefault="00190F35" w:rsidP="008A47BB">
            <w:pPr>
              <w:jc w:val="center"/>
              <w:rPr>
                <w:rFonts w:ascii="Courier New" w:hAnsi="Courier New" w:cs="Courier New"/>
                <w:b/>
                <w:bCs/>
                <w:sz w:val="22"/>
                <w:szCs w:val="22"/>
              </w:rPr>
            </w:pPr>
            <w:r w:rsidRPr="00337D84">
              <w:rPr>
                <w:rFonts w:ascii="Courier New" w:hAnsi="Courier New" w:cs="Courier New"/>
                <w:b/>
                <w:bCs/>
                <w:sz w:val="22"/>
                <w:szCs w:val="22"/>
              </w:rPr>
              <w:t>Администрация Шебертинского муниципального образования – администрация сельского поселения</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1 08 04020 01 1000 110</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1 08 04020 01 4000 110</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1 11 09045 10 0000 120</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1 13 01995 10 0000 130</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widowControl w:val="0"/>
              <w:autoSpaceDE w:val="0"/>
              <w:autoSpaceDN w:val="0"/>
              <w:adjustRightInd w:val="0"/>
              <w:jc w:val="both"/>
              <w:rPr>
                <w:rFonts w:ascii="Courier New" w:hAnsi="Courier New" w:cs="Courier New"/>
                <w:sz w:val="22"/>
                <w:szCs w:val="22"/>
              </w:rPr>
            </w:pPr>
            <w:r w:rsidRPr="00337D84">
              <w:rPr>
                <w:rFonts w:ascii="Courier New" w:hAnsi="Courier New" w:cs="Courier New"/>
                <w:sz w:val="22"/>
                <w:szCs w:val="22"/>
              </w:rPr>
              <w:t>1 13 02065 10 0000 130</w:t>
            </w:r>
          </w:p>
        </w:tc>
        <w:tc>
          <w:tcPr>
            <w:tcW w:w="5520" w:type="dxa"/>
          </w:tcPr>
          <w:p w:rsidR="00190F35" w:rsidRPr="00337D84" w:rsidRDefault="00190F35" w:rsidP="008A47BB">
            <w:pPr>
              <w:widowControl w:val="0"/>
              <w:autoSpaceDE w:val="0"/>
              <w:autoSpaceDN w:val="0"/>
              <w:adjustRightInd w:val="0"/>
              <w:jc w:val="both"/>
              <w:rPr>
                <w:rFonts w:ascii="Courier New" w:hAnsi="Courier New" w:cs="Courier New"/>
                <w:sz w:val="22"/>
                <w:szCs w:val="22"/>
              </w:rPr>
            </w:pPr>
            <w:r w:rsidRPr="00337D84">
              <w:rPr>
                <w:rFonts w:ascii="Courier New" w:hAnsi="Courier New" w:cs="Courier New"/>
                <w:sz w:val="22"/>
                <w:szCs w:val="22"/>
              </w:rPr>
              <w:t>Доходы, поступающие в порядке возмещения расходов, понесенных в связи с эксплуатацией имущества сельских поселений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1 14 06025 10 0000 430</w:t>
            </w:r>
          </w:p>
        </w:tc>
        <w:tc>
          <w:tcPr>
            <w:tcW w:w="5520" w:type="dxa"/>
          </w:tcPr>
          <w:p w:rsidR="00190F35" w:rsidRPr="00337D84" w:rsidRDefault="00190F35" w:rsidP="008A47BB">
            <w:pPr>
              <w:jc w:val="both"/>
              <w:rPr>
                <w:rFonts w:ascii="Courier New" w:hAnsi="Courier New" w:cs="Courier New"/>
                <w:sz w:val="22"/>
                <w:szCs w:val="22"/>
              </w:rPr>
            </w:pPr>
            <w:r w:rsidRPr="00337D84">
              <w:rPr>
                <w:rStyle w:val="blk"/>
                <w:rFonts w:ascii="Courier New" w:hAnsi="Courier New" w:cs="Courier New"/>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1 16 51040 02 0000 140</w:t>
            </w:r>
          </w:p>
        </w:tc>
        <w:tc>
          <w:tcPr>
            <w:tcW w:w="5520" w:type="dxa"/>
          </w:tcPr>
          <w:p w:rsidR="00190F35" w:rsidRPr="00337D84" w:rsidRDefault="00190F35" w:rsidP="008A47BB">
            <w:pPr>
              <w:widowControl w:val="0"/>
              <w:autoSpaceDE w:val="0"/>
              <w:autoSpaceDN w:val="0"/>
              <w:adjustRightInd w:val="0"/>
              <w:jc w:val="both"/>
              <w:rPr>
                <w:rFonts w:ascii="Courier New" w:hAnsi="Courier New" w:cs="Courier New"/>
                <w:sz w:val="22"/>
                <w:szCs w:val="22"/>
              </w:rPr>
            </w:pPr>
            <w:r w:rsidRPr="00337D84">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 xml:space="preserve">1 16 90050 10 0000 140  </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lastRenderedPageBreak/>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1 17 01050 10 0000 180</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Невыясненные поступления, зачисляемые в бюджеты сельских поселений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1 17 05050 10 0000 180</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Прочие неналоговые доходы бюджетов сельских поселений</w:t>
            </w:r>
          </w:p>
        </w:tc>
      </w:tr>
      <w:tr w:rsidR="00190F35" w:rsidRPr="00337D84" w:rsidTr="00337D84">
        <w:tc>
          <w:tcPr>
            <w:tcW w:w="1420" w:type="dxa"/>
          </w:tcPr>
          <w:p w:rsidR="00190F35" w:rsidRPr="00337D84" w:rsidRDefault="00190F35" w:rsidP="008A47BB">
            <w:pPr>
              <w:jc w:val="center"/>
              <w:rPr>
                <w:rFonts w:ascii="Courier New" w:hAnsi="Courier New" w:cs="Courier New"/>
                <w:sz w:val="22"/>
                <w:szCs w:val="22"/>
              </w:rPr>
            </w:pPr>
            <w:r w:rsidRPr="00337D84">
              <w:rPr>
                <w:rFonts w:ascii="Courier New" w:hAnsi="Courier New" w:cs="Courier New"/>
                <w:sz w:val="22"/>
                <w:szCs w:val="22"/>
              </w:rPr>
              <w:t>985</w:t>
            </w:r>
          </w:p>
        </w:tc>
        <w:tc>
          <w:tcPr>
            <w:tcW w:w="3118"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2 00 00000 00 0000 000</w:t>
            </w:r>
          </w:p>
        </w:tc>
        <w:tc>
          <w:tcPr>
            <w:tcW w:w="5520" w:type="dxa"/>
          </w:tcPr>
          <w:p w:rsidR="00190F35" w:rsidRPr="00337D84" w:rsidRDefault="00190F35" w:rsidP="008A47BB">
            <w:pPr>
              <w:jc w:val="both"/>
              <w:rPr>
                <w:rFonts w:ascii="Courier New" w:hAnsi="Courier New" w:cs="Courier New"/>
                <w:sz w:val="22"/>
                <w:szCs w:val="22"/>
              </w:rPr>
            </w:pPr>
            <w:r w:rsidRPr="00337D84">
              <w:rPr>
                <w:rFonts w:ascii="Courier New" w:hAnsi="Courier New" w:cs="Courier New"/>
                <w:sz w:val="22"/>
                <w:szCs w:val="22"/>
              </w:rPr>
              <w:t xml:space="preserve">Безвозмездные поступления </w:t>
            </w:r>
            <w:r w:rsidRPr="00337D84">
              <w:rPr>
                <w:rFonts w:ascii="Courier New" w:hAnsi="Courier New" w:cs="Courier New"/>
                <w:sz w:val="22"/>
                <w:szCs w:val="22"/>
                <w:vertAlign w:val="superscript"/>
              </w:rPr>
              <w:t>1,2</w:t>
            </w:r>
          </w:p>
        </w:tc>
      </w:tr>
    </w:tbl>
    <w:p w:rsidR="00190F35" w:rsidRDefault="00190F35" w:rsidP="00190F35">
      <w:pPr>
        <w:tabs>
          <w:tab w:val="left" w:pos="3150"/>
          <w:tab w:val="right" w:pos="9355"/>
        </w:tabs>
      </w:pPr>
    </w:p>
    <w:p w:rsidR="00190F35" w:rsidRPr="00FC3B4D" w:rsidRDefault="00190F35" w:rsidP="00190F35">
      <w:pPr>
        <w:jc w:val="both"/>
      </w:pPr>
      <w:proofErr w:type="gramStart"/>
      <w:r>
        <w:rPr>
          <w:vertAlign w:val="superscript"/>
        </w:rPr>
        <w:t>1</w:t>
      </w:r>
      <w:r w:rsidRPr="00FC3B4D">
        <w:rPr>
          <w:vertAlign w:val="superscript"/>
        </w:rPr>
        <w:t xml:space="preserve">  </w:t>
      </w:r>
      <w:r w:rsidRPr="00FC3B4D">
        <w:t>В</w:t>
      </w:r>
      <w:proofErr w:type="gramEnd"/>
      <w:r w:rsidRPr="00FC3B4D">
        <w:t xml:space="preserve"> части доходов, зачисляемых в бюджет</w:t>
      </w:r>
      <w:r>
        <w:t xml:space="preserve"> поселения</w:t>
      </w:r>
      <w:r w:rsidRPr="00FC3B4D">
        <w:t xml:space="preserve">. </w:t>
      </w:r>
    </w:p>
    <w:p w:rsidR="00190F35" w:rsidRDefault="00190F35" w:rsidP="00190F35">
      <w:pPr>
        <w:jc w:val="both"/>
      </w:pPr>
      <w:r>
        <w:rPr>
          <w:vertAlign w:val="superscript"/>
        </w:rPr>
        <w:t>2</w:t>
      </w:r>
      <w:r w:rsidRPr="00FC3B4D">
        <w:t xml:space="preserve"> Администрирование поступлений по всем подгруппам, статьям, подстатьям, элементам соответствующей группы кода вида доходов и кодам подвидов </w:t>
      </w:r>
      <w:proofErr w:type="gramStart"/>
      <w:r w:rsidRPr="00FC3B4D">
        <w:t>доходов,  осуществляется</w:t>
      </w:r>
      <w:proofErr w:type="gramEnd"/>
      <w:r w:rsidRPr="00FC3B4D">
        <w:t xml:space="preserve"> главным администратором, указанным в </w:t>
      </w:r>
      <w:proofErr w:type="spellStart"/>
      <w:r w:rsidRPr="00FC3B4D">
        <w:t>группировочном</w:t>
      </w:r>
      <w:proofErr w:type="spellEnd"/>
      <w:r w:rsidRPr="00FC3B4D">
        <w:t xml:space="preserve"> коде бюджетной классификации.</w:t>
      </w:r>
      <w:r w:rsidRPr="0002506F">
        <w:t xml:space="preserve">       </w:t>
      </w:r>
    </w:p>
    <w:p w:rsidR="00190F35" w:rsidRDefault="00190F35" w:rsidP="00190F35">
      <w:pPr>
        <w:tabs>
          <w:tab w:val="left" w:pos="3150"/>
          <w:tab w:val="right" w:pos="9355"/>
        </w:tabs>
      </w:pPr>
    </w:p>
    <w:p w:rsidR="00190F35" w:rsidRDefault="00190F35">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D247ED" w:rsidRPr="00FA70EE" w:rsidRDefault="00D247ED" w:rsidP="00D247ED">
      <w:pPr>
        <w:jc w:val="right"/>
        <w:rPr>
          <w:rFonts w:ascii="Courier New" w:hAnsi="Courier New" w:cs="Courier New"/>
          <w:sz w:val="22"/>
          <w:szCs w:val="22"/>
        </w:rPr>
      </w:pPr>
      <w:r w:rsidRPr="00FA70EE">
        <w:rPr>
          <w:rFonts w:ascii="Courier New" w:hAnsi="Courier New" w:cs="Courier New"/>
          <w:sz w:val="22"/>
          <w:szCs w:val="22"/>
        </w:rPr>
        <w:lastRenderedPageBreak/>
        <w:t xml:space="preserve">Приложение № 4 </w:t>
      </w:r>
    </w:p>
    <w:p w:rsidR="00D247ED" w:rsidRPr="00FA70EE" w:rsidRDefault="00D247ED" w:rsidP="00D247ED">
      <w:pPr>
        <w:jc w:val="right"/>
        <w:rPr>
          <w:rFonts w:ascii="Courier New" w:hAnsi="Courier New" w:cs="Courier New"/>
          <w:sz w:val="22"/>
          <w:szCs w:val="22"/>
        </w:rPr>
      </w:pPr>
      <w:r w:rsidRPr="00FA70EE">
        <w:rPr>
          <w:rFonts w:ascii="Courier New" w:hAnsi="Courier New" w:cs="Courier New"/>
          <w:sz w:val="22"/>
          <w:szCs w:val="22"/>
        </w:rPr>
        <w:t>к решению Думы Шебертинского</w:t>
      </w:r>
    </w:p>
    <w:p w:rsidR="00D247ED" w:rsidRPr="00FA70EE" w:rsidRDefault="00D247ED" w:rsidP="00D247ED">
      <w:pPr>
        <w:jc w:val="right"/>
        <w:rPr>
          <w:rFonts w:ascii="Courier New" w:hAnsi="Courier New" w:cs="Courier New"/>
          <w:sz w:val="22"/>
          <w:szCs w:val="22"/>
        </w:rPr>
      </w:pPr>
      <w:r w:rsidRPr="00FA70EE">
        <w:rPr>
          <w:rFonts w:ascii="Courier New" w:hAnsi="Courier New" w:cs="Courier New"/>
          <w:sz w:val="22"/>
          <w:szCs w:val="22"/>
        </w:rPr>
        <w:t xml:space="preserve"> муниципального образования</w:t>
      </w:r>
    </w:p>
    <w:p w:rsidR="00D247ED" w:rsidRPr="00FA70EE" w:rsidRDefault="00D247ED" w:rsidP="00D247ED">
      <w:pPr>
        <w:jc w:val="right"/>
        <w:rPr>
          <w:rFonts w:ascii="Courier New" w:hAnsi="Courier New" w:cs="Courier New"/>
          <w:sz w:val="22"/>
          <w:szCs w:val="22"/>
        </w:rPr>
      </w:pPr>
      <w:r w:rsidRPr="00FA70EE">
        <w:rPr>
          <w:rFonts w:ascii="Courier New" w:hAnsi="Courier New" w:cs="Courier New"/>
          <w:sz w:val="22"/>
          <w:szCs w:val="22"/>
        </w:rPr>
        <w:t xml:space="preserve"> </w:t>
      </w:r>
      <w:r w:rsidR="00145937" w:rsidRPr="00FA70EE">
        <w:rPr>
          <w:rFonts w:ascii="Courier New" w:hAnsi="Courier New" w:cs="Courier New"/>
          <w:sz w:val="22"/>
          <w:szCs w:val="22"/>
        </w:rPr>
        <w:t>№6</w:t>
      </w:r>
      <w:r w:rsidRPr="00FA70EE">
        <w:rPr>
          <w:rFonts w:ascii="Courier New" w:hAnsi="Courier New" w:cs="Courier New"/>
          <w:sz w:val="22"/>
          <w:szCs w:val="22"/>
        </w:rPr>
        <w:t xml:space="preserve"> от 29.12.2017 г. </w:t>
      </w:r>
    </w:p>
    <w:p w:rsidR="00D247ED" w:rsidRDefault="00D247ED" w:rsidP="00D247ED"/>
    <w:p w:rsidR="00D247ED" w:rsidRDefault="00D247ED" w:rsidP="00D247ED">
      <w:pPr>
        <w:jc w:val="center"/>
        <w:rPr>
          <w:b/>
          <w:bCs/>
        </w:rPr>
      </w:pPr>
      <w:r>
        <w:rPr>
          <w:b/>
          <w:bCs/>
        </w:rPr>
        <w:t xml:space="preserve">Главный администратор </w:t>
      </w:r>
    </w:p>
    <w:p w:rsidR="00D247ED" w:rsidRDefault="00D247ED" w:rsidP="00D247ED">
      <w:pPr>
        <w:jc w:val="center"/>
        <w:rPr>
          <w:b/>
          <w:bCs/>
        </w:rPr>
      </w:pPr>
      <w:r>
        <w:rPr>
          <w:b/>
          <w:bCs/>
        </w:rPr>
        <w:t xml:space="preserve">источников финансирования дефицита бюджета </w:t>
      </w:r>
    </w:p>
    <w:p w:rsidR="00D247ED" w:rsidRDefault="00D247ED" w:rsidP="00D247ED">
      <w:pPr>
        <w:jc w:val="center"/>
        <w:rPr>
          <w:b/>
          <w:bCs/>
        </w:rPr>
      </w:pPr>
      <w:r>
        <w:rPr>
          <w:b/>
          <w:bCs/>
        </w:rPr>
        <w:t>Шебертинского муниципального образования</w:t>
      </w:r>
    </w:p>
    <w:p w:rsidR="00D247ED" w:rsidRDefault="00D247ED" w:rsidP="00D247ED">
      <w:pPr>
        <w:jc w:val="center"/>
        <w:rPr>
          <w:b/>
          <w:bCs/>
        </w:rPr>
      </w:pPr>
    </w:p>
    <w:tbl>
      <w:tblPr>
        <w:tblW w:w="97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5218"/>
      </w:tblGrid>
      <w:tr w:rsidR="00D247ED" w:rsidRPr="00D247ED" w:rsidTr="00D247ED">
        <w:trPr>
          <w:trHeight w:val="300"/>
        </w:trPr>
        <w:tc>
          <w:tcPr>
            <w:tcW w:w="4500" w:type="dxa"/>
            <w:gridSpan w:val="2"/>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Код бюджетной классификации</w:t>
            </w:r>
          </w:p>
        </w:tc>
        <w:tc>
          <w:tcPr>
            <w:tcW w:w="5218" w:type="dxa"/>
            <w:vMerge w:val="restart"/>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Наименование главного администратора источников финансирования дефицита бюджета поселения</w:t>
            </w:r>
          </w:p>
        </w:tc>
      </w:tr>
      <w:tr w:rsidR="00D247ED" w:rsidRPr="00D247ED" w:rsidTr="00D247ED">
        <w:trPr>
          <w:trHeight w:val="252"/>
        </w:trPr>
        <w:tc>
          <w:tcPr>
            <w:tcW w:w="126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главного администратора источников</w:t>
            </w:r>
          </w:p>
        </w:tc>
        <w:tc>
          <w:tcPr>
            <w:tcW w:w="324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источников финансирования дефицита бюджета поселения</w:t>
            </w:r>
          </w:p>
        </w:tc>
        <w:tc>
          <w:tcPr>
            <w:tcW w:w="5218" w:type="dxa"/>
            <w:vMerge/>
          </w:tcPr>
          <w:p w:rsidR="00D247ED" w:rsidRPr="00D247ED" w:rsidRDefault="00D247ED" w:rsidP="008A47BB">
            <w:pPr>
              <w:jc w:val="center"/>
              <w:rPr>
                <w:rFonts w:ascii="Courier New" w:hAnsi="Courier New" w:cs="Courier New"/>
                <w:sz w:val="22"/>
                <w:szCs w:val="22"/>
              </w:rPr>
            </w:pPr>
          </w:p>
        </w:tc>
      </w:tr>
      <w:tr w:rsidR="00D247ED" w:rsidRPr="00D247ED" w:rsidTr="00D247ED">
        <w:tc>
          <w:tcPr>
            <w:tcW w:w="1260" w:type="dxa"/>
          </w:tcPr>
          <w:p w:rsidR="00D247ED" w:rsidRPr="00D247ED" w:rsidRDefault="00D247ED" w:rsidP="008A47BB">
            <w:pPr>
              <w:jc w:val="center"/>
              <w:rPr>
                <w:rFonts w:ascii="Courier New" w:hAnsi="Courier New" w:cs="Courier New"/>
                <w:b/>
                <w:bCs/>
                <w:sz w:val="22"/>
                <w:szCs w:val="22"/>
              </w:rPr>
            </w:pPr>
            <w:r w:rsidRPr="00D247ED">
              <w:rPr>
                <w:rFonts w:ascii="Courier New" w:hAnsi="Courier New" w:cs="Courier New"/>
                <w:b/>
                <w:bCs/>
                <w:sz w:val="22"/>
                <w:szCs w:val="22"/>
              </w:rPr>
              <w:t>985</w:t>
            </w:r>
          </w:p>
        </w:tc>
        <w:tc>
          <w:tcPr>
            <w:tcW w:w="3240" w:type="dxa"/>
          </w:tcPr>
          <w:p w:rsidR="00D247ED" w:rsidRPr="00D247ED" w:rsidRDefault="00D247ED" w:rsidP="008A47BB">
            <w:pPr>
              <w:jc w:val="center"/>
              <w:rPr>
                <w:rFonts w:ascii="Courier New" w:hAnsi="Courier New" w:cs="Courier New"/>
                <w:b/>
                <w:bCs/>
                <w:sz w:val="22"/>
                <w:szCs w:val="22"/>
              </w:rPr>
            </w:pPr>
          </w:p>
        </w:tc>
        <w:tc>
          <w:tcPr>
            <w:tcW w:w="5218" w:type="dxa"/>
          </w:tcPr>
          <w:p w:rsidR="00D247ED" w:rsidRPr="00D247ED" w:rsidRDefault="00D247ED" w:rsidP="008A47BB">
            <w:pPr>
              <w:jc w:val="center"/>
              <w:rPr>
                <w:rFonts w:ascii="Courier New" w:hAnsi="Courier New" w:cs="Courier New"/>
                <w:b/>
                <w:bCs/>
                <w:sz w:val="22"/>
                <w:szCs w:val="22"/>
              </w:rPr>
            </w:pPr>
            <w:r w:rsidRPr="00D247ED">
              <w:rPr>
                <w:rFonts w:ascii="Courier New" w:hAnsi="Courier New" w:cs="Courier New"/>
                <w:b/>
                <w:bCs/>
                <w:sz w:val="22"/>
                <w:szCs w:val="22"/>
              </w:rPr>
              <w:t>Администрация Шебертинского муниципального образования – администрация сельского поселения</w:t>
            </w:r>
          </w:p>
        </w:tc>
      </w:tr>
      <w:tr w:rsidR="00D247ED" w:rsidRPr="00D247ED" w:rsidTr="00D247ED">
        <w:tc>
          <w:tcPr>
            <w:tcW w:w="126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985</w:t>
            </w:r>
          </w:p>
        </w:tc>
        <w:tc>
          <w:tcPr>
            <w:tcW w:w="3240"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01 02 00 00 10 0000 710</w:t>
            </w:r>
          </w:p>
        </w:tc>
        <w:tc>
          <w:tcPr>
            <w:tcW w:w="5218"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r>
      <w:tr w:rsidR="00D247ED" w:rsidRPr="00D247ED" w:rsidTr="00D247ED">
        <w:tc>
          <w:tcPr>
            <w:tcW w:w="126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985</w:t>
            </w:r>
          </w:p>
        </w:tc>
        <w:tc>
          <w:tcPr>
            <w:tcW w:w="3240"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01 02 00 00 10 0000 810</w:t>
            </w:r>
          </w:p>
        </w:tc>
        <w:tc>
          <w:tcPr>
            <w:tcW w:w="5218"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 xml:space="preserve">Погашение кредитов, полученных от кредитных организаций бюджетами сельских поселений в валюте Российской Федерации </w:t>
            </w:r>
          </w:p>
        </w:tc>
      </w:tr>
      <w:tr w:rsidR="00D247ED" w:rsidRPr="00D247ED" w:rsidTr="00D247ED">
        <w:tc>
          <w:tcPr>
            <w:tcW w:w="126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985</w:t>
            </w:r>
          </w:p>
        </w:tc>
        <w:tc>
          <w:tcPr>
            <w:tcW w:w="3240"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01 03 01 00 10 0000 710</w:t>
            </w:r>
          </w:p>
        </w:tc>
        <w:tc>
          <w:tcPr>
            <w:tcW w:w="5218"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247ED" w:rsidRPr="00D247ED" w:rsidTr="00D247ED">
        <w:tc>
          <w:tcPr>
            <w:tcW w:w="126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985</w:t>
            </w:r>
          </w:p>
        </w:tc>
        <w:tc>
          <w:tcPr>
            <w:tcW w:w="3240"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01 03 01 00 10 0000 810</w:t>
            </w:r>
          </w:p>
        </w:tc>
        <w:tc>
          <w:tcPr>
            <w:tcW w:w="5218"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D247ED" w:rsidRPr="00D247ED" w:rsidTr="00D247ED">
        <w:tc>
          <w:tcPr>
            <w:tcW w:w="126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985</w:t>
            </w:r>
          </w:p>
        </w:tc>
        <w:tc>
          <w:tcPr>
            <w:tcW w:w="3240"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01 05 02 01 10 0000 510</w:t>
            </w:r>
          </w:p>
        </w:tc>
        <w:tc>
          <w:tcPr>
            <w:tcW w:w="5218"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Увеличение прочих остатков денежных средств бюджетов сельских поселений</w:t>
            </w:r>
          </w:p>
        </w:tc>
      </w:tr>
      <w:tr w:rsidR="00D247ED" w:rsidRPr="00D247ED" w:rsidTr="00D247ED">
        <w:tc>
          <w:tcPr>
            <w:tcW w:w="1260" w:type="dxa"/>
          </w:tcPr>
          <w:p w:rsidR="00D247ED" w:rsidRPr="00D247ED" w:rsidRDefault="00D247ED" w:rsidP="008A47BB">
            <w:pPr>
              <w:jc w:val="center"/>
              <w:rPr>
                <w:rFonts w:ascii="Courier New" w:hAnsi="Courier New" w:cs="Courier New"/>
                <w:sz w:val="22"/>
                <w:szCs w:val="22"/>
              </w:rPr>
            </w:pPr>
            <w:r w:rsidRPr="00D247ED">
              <w:rPr>
                <w:rFonts w:ascii="Courier New" w:hAnsi="Courier New" w:cs="Courier New"/>
                <w:sz w:val="22"/>
                <w:szCs w:val="22"/>
              </w:rPr>
              <w:t>985</w:t>
            </w:r>
          </w:p>
        </w:tc>
        <w:tc>
          <w:tcPr>
            <w:tcW w:w="3240"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01 05 02 01 10 0000 610</w:t>
            </w:r>
          </w:p>
        </w:tc>
        <w:tc>
          <w:tcPr>
            <w:tcW w:w="5218" w:type="dxa"/>
          </w:tcPr>
          <w:p w:rsidR="00D247ED" w:rsidRPr="00D247ED" w:rsidRDefault="00D247ED" w:rsidP="008A47BB">
            <w:pPr>
              <w:jc w:val="both"/>
              <w:rPr>
                <w:rFonts w:ascii="Courier New" w:hAnsi="Courier New" w:cs="Courier New"/>
                <w:sz w:val="22"/>
                <w:szCs w:val="22"/>
              </w:rPr>
            </w:pPr>
            <w:r w:rsidRPr="00D247ED">
              <w:rPr>
                <w:rFonts w:ascii="Courier New" w:hAnsi="Courier New" w:cs="Courier New"/>
                <w:sz w:val="22"/>
                <w:szCs w:val="22"/>
              </w:rPr>
              <w:t>Уменьшение прочих остатков денежных средств бюджетов сельских поселений</w:t>
            </w:r>
          </w:p>
        </w:tc>
      </w:tr>
    </w:tbl>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Pr="00D247ED" w:rsidRDefault="00D247ED" w:rsidP="00D247ED">
      <w:pPr>
        <w:jc w:val="right"/>
        <w:rPr>
          <w:rFonts w:ascii="Courier New" w:hAnsi="Courier New" w:cs="Courier New"/>
          <w:sz w:val="22"/>
          <w:szCs w:val="22"/>
        </w:rPr>
      </w:pPr>
      <w:r w:rsidRPr="00D247ED">
        <w:rPr>
          <w:rFonts w:ascii="Courier New" w:hAnsi="Courier New" w:cs="Courier New"/>
          <w:sz w:val="22"/>
          <w:szCs w:val="22"/>
        </w:rPr>
        <w:lastRenderedPageBreak/>
        <w:t>Приложение № 5</w:t>
      </w:r>
    </w:p>
    <w:p w:rsidR="00D247ED" w:rsidRDefault="00D247ED" w:rsidP="00D247ED">
      <w:pPr>
        <w:jc w:val="right"/>
        <w:rPr>
          <w:rFonts w:ascii="Courier New" w:hAnsi="Courier New" w:cs="Courier New"/>
          <w:sz w:val="22"/>
          <w:szCs w:val="22"/>
        </w:rPr>
      </w:pPr>
      <w:r w:rsidRPr="00D247ED">
        <w:rPr>
          <w:rFonts w:ascii="Courier New" w:hAnsi="Courier New" w:cs="Courier New"/>
          <w:sz w:val="22"/>
          <w:szCs w:val="22"/>
        </w:rPr>
        <w:t>к решению Думы</w:t>
      </w:r>
      <w:r>
        <w:rPr>
          <w:rFonts w:ascii="Courier New" w:hAnsi="Courier New" w:cs="Courier New"/>
          <w:sz w:val="22"/>
          <w:szCs w:val="22"/>
        </w:rPr>
        <w:t xml:space="preserve"> </w:t>
      </w:r>
      <w:r w:rsidRPr="00D247ED">
        <w:rPr>
          <w:rFonts w:ascii="Courier New" w:hAnsi="Courier New" w:cs="Courier New"/>
          <w:sz w:val="22"/>
          <w:szCs w:val="22"/>
        </w:rPr>
        <w:t xml:space="preserve">Шебертинского </w:t>
      </w:r>
    </w:p>
    <w:p w:rsidR="00D247ED" w:rsidRPr="00D247ED" w:rsidRDefault="00D247ED" w:rsidP="00D247ED">
      <w:pPr>
        <w:jc w:val="right"/>
        <w:rPr>
          <w:rFonts w:ascii="Courier New" w:hAnsi="Courier New" w:cs="Courier New"/>
          <w:sz w:val="22"/>
          <w:szCs w:val="22"/>
        </w:rPr>
      </w:pPr>
      <w:r w:rsidRPr="00D247ED">
        <w:rPr>
          <w:rFonts w:ascii="Courier New" w:hAnsi="Courier New" w:cs="Courier New"/>
          <w:sz w:val="22"/>
          <w:szCs w:val="22"/>
        </w:rPr>
        <w:t>муниципального образования</w:t>
      </w:r>
    </w:p>
    <w:p w:rsidR="00D247ED" w:rsidRPr="00D247ED" w:rsidRDefault="00D247ED" w:rsidP="00D247ED">
      <w:pPr>
        <w:jc w:val="right"/>
        <w:rPr>
          <w:rFonts w:ascii="Courier New" w:hAnsi="Courier New" w:cs="Courier New"/>
          <w:sz w:val="22"/>
          <w:szCs w:val="22"/>
        </w:rPr>
      </w:pPr>
      <w:r w:rsidRPr="00D247ED">
        <w:rPr>
          <w:rFonts w:ascii="Courier New" w:hAnsi="Courier New" w:cs="Courier New"/>
          <w:sz w:val="22"/>
          <w:szCs w:val="22"/>
        </w:rPr>
        <w:t>№</w:t>
      </w:r>
      <w:r>
        <w:rPr>
          <w:rFonts w:ascii="Courier New" w:hAnsi="Courier New" w:cs="Courier New"/>
          <w:sz w:val="22"/>
          <w:szCs w:val="22"/>
        </w:rPr>
        <w:t xml:space="preserve">6 </w:t>
      </w:r>
      <w:r w:rsidRPr="00D247ED">
        <w:rPr>
          <w:rFonts w:ascii="Courier New" w:hAnsi="Courier New" w:cs="Courier New"/>
          <w:sz w:val="22"/>
          <w:szCs w:val="22"/>
        </w:rPr>
        <w:t xml:space="preserve">от </w:t>
      </w:r>
      <w:r>
        <w:rPr>
          <w:rFonts w:ascii="Courier New" w:hAnsi="Courier New" w:cs="Courier New"/>
          <w:sz w:val="22"/>
          <w:szCs w:val="22"/>
        </w:rPr>
        <w:t>29.12.</w:t>
      </w:r>
      <w:r w:rsidRPr="00D247ED">
        <w:rPr>
          <w:rFonts w:ascii="Courier New" w:hAnsi="Courier New" w:cs="Courier New"/>
          <w:sz w:val="22"/>
          <w:szCs w:val="22"/>
        </w:rPr>
        <w:t>2017 г.</w:t>
      </w:r>
    </w:p>
    <w:p w:rsidR="00D247ED" w:rsidRDefault="00D247ED" w:rsidP="00D247ED">
      <w:pPr>
        <w:jc w:val="right"/>
        <w:rPr>
          <w:sz w:val="22"/>
          <w:szCs w:val="22"/>
        </w:rPr>
      </w:pPr>
    </w:p>
    <w:p w:rsidR="00D247ED" w:rsidRDefault="00D247ED" w:rsidP="00D247ED">
      <w:pPr>
        <w:jc w:val="center"/>
      </w:pPr>
      <w:r w:rsidRPr="00D247ED">
        <w:rPr>
          <w:b/>
          <w:bCs/>
          <w:sz w:val="22"/>
          <w:szCs w:val="22"/>
        </w:rPr>
        <w:t>БЕЗВОЗМЕЗДНЫЕ ПОСТУПЛЕНИЯ В БЮДЖЕТ МУНИЦИПАЛЬНОГО ОБРАЗОВАНИЯ НА 2018 ГОД.</w:t>
      </w:r>
    </w:p>
    <w:p w:rsidR="00D247ED" w:rsidRDefault="00D247ED" w:rsidP="00D247ED"/>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20"/>
      </w:tblGrid>
      <w:tr w:rsidR="00D247ED" w:rsidRPr="00D247ED" w:rsidTr="00D247ED">
        <w:trPr>
          <w:trHeight w:val="285"/>
        </w:trPr>
        <w:tc>
          <w:tcPr>
            <w:tcW w:w="6799" w:type="dxa"/>
            <w:shd w:val="clear" w:color="auto" w:fill="auto"/>
            <w:vAlign w:val="center"/>
            <w:hideMark/>
          </w:tcPr>
          <w:p w:rsidR="00D247ED" w:rsidRPr="00D247ED" w:rsidRDefault="00D247ED" w:rsidP="00D247ED">
            <w:pPr>
              <w:jc w:val="center"/>
              <w:rPr>
                <w:rFonts w:ascii="Courier New" w:hAnsi="Courier New" w:cs="Courier New"/>
                <w:bCs/>
                <w:sz w:val="22"/>
                <w:szCs w:val="22"/>
              </w:rPr>
            </w:pPr>
            <w:r w:rsidRPr="00D247ED">
              <w:rPr>
                <w:rFonts w:ascii="Courier New" w:hAnsi="Courier New" w:cs="Courier New"/>
                <w:bCs/>
                <w:sz w:val="22"/>
                <w:szCs w:val="22"/>
              </w:rPr>
              <w:t xml:space="preserve">Наименование </w:t>
            </w:r>
          </w:p>
        </w:tc>
        <w:tc>
          <w:tcPr>
            <w:tcW w:w="1820" w:type="dxa"/>
            <w:shd w:val="clear" w:color="auto" w:fill="auto"/>
            <w:vAlign w:val="center"/>
            <w:hideMark/>
          </w:tcPr>
          <w:p w:rsidR="00D247ED" w:rsidRPr="00D247ED" w:rsidRDefault="00D247ED" w:rsidP="00D247ED">
            <w:pPr>
              <w:jc w:val="center"/>
              <w:rPr>
                <w:rFonts w:ascii="Courier New" w:hAnsi="Courier New" w:cs="Courier New"/>
                <w:bCs/>
                <w:sz w:val="22"/>
                <w:szCs w:val="22"/>
              </w:rPr>
            </w:pPr>
            <w:r w:rsidRPr="00D247ED">
              <w:rPr>
                <w:rFonts w:ascii="Courier New" w:hAnsi="Courier New" w:cs="Courier New"/>
                <w:bCs/>
                <w:sz w:val="22"/>
                <w:szCs w:val="22"/>
              </w:rPr>
              <w:t>Сумма, руб.</w:t>
            </w:r>
          </w:p>
        </w:tc>
      </w:tr>
      <w:tr w:rsidR="00D247ED" w:rsidRPr="00D247ED" w:rsidTr="00D247ED">
        <w:trPr>
          <w:trHeight w:val="570"/>
        </w:trPr>
        <w:tc>
          <w:tcPr>
            <w:tcW w:w="6799" w:type="dxa"/>
            <w:shd w:val="clear" w:color="auto" w:fill="auto"/>
            <w:vAlign w:val="center"/>
            <w:hideMark/>
          </w:tcPr>
          <w:p w:rsidR="00D247ED" w:rsidRPr="00D247ED" w:rsidRDefault="00D247ED" w:rsidP="00D247ED">
            <w:pPr>
              <w:rPr>
                <w:rFonts w:ascii="Courier New" w:hAnsi="Courier New" w:cs="Courier New"/>
                <w:bCs/>
                <w:sz w:val="22"/>
                <w:szCs w:val="22"/>
              </w:rPr>
            </w:pPr>
            <w:r w:rsidRPr="00D247ED">
              <w:rPr>
                <w:rFonts w:ascii="Courier New" w:hAnsi="Courier New" w:cs="Courier New"/>
                <w:bCs/>
                <w:sz w:val="22"/>
                <w:szCs w:val="22"/>
              </w:rPr>
              <w:t>Дотация на выравнивание бюджетной обеспеченности поселений из районного фонда финансовой поддержки поселений</w:t>
            </w:r>
          </w:p>
        </w:tc>
        <w:tc>
          <w:tcPr>
            <w:tcW w:w="1820" w:type="dxa"/>
            <w:shd w:val="clear" w:color="000000" w:fill="FFFFFF"/>
            <w:noWrap/>
            <w:vAlign w:val="center"/>
            <w:hideMark/>
          </w:tcPr>
          <w:p w:rsidR="00D247ED" w:rsidRPr="00D247ED" w:rsidRDefault="00D247ED" w:rsidP="00D247ED">
            <w:pPr>
              <w:jc w:val="center"/>
              <w:rPr>
                <w:rFonts w:ascii="Courier New" w:hAnsi="Courier New" w:cs="Courier New"/>
                <w:bCs/>
                <w:sz w:val="22"/>
                <w:szCs w:val="22"/>
              </w:rPr>
            </w:pPr>
            <w:r w:rsidRPr="00D247ED">
              <w:rPr>
                <w:rFonts w:ascii="Courier New" w:hAnsi="Courier New" w:cs="Courier New"/>
                <w:bCs/>
                <w:sz w:val="22"/>
                <w:szCs w:val="22"/>
              </w:rPr>
              <w:t>4 490 071,00</w:t>
            </w:r>
          </w:p>
        </w:tc>
      </w:tr>
      <w:tr w:rsidR="00D247ED" w:rsidRPr="00D247ED" w:rsidTr="00D247ED">
        <w:trPr>
          <w:trHeight w:val="570"/>
        </w:trPr>
        <w:tc>
          <w:tcPr>
            <w:tcW w:w="6799" w:type="dxa"/>
            <w:shd w:val="clear" w:color="auto" w:fill="auto"/>
            <w:vAlign w:val="center"/>
            <w:hideMark/>
          </w:tcPr>
          <w:p w:rsidR="00D247ED" w:rsidRPr="00D247ED" w:rsidRDefault="00D247ED" w:rsidP="00D247ED">
            <w:pPr>
              <w:rPr>
                <w:rFonts w:ascii="Courier New" w:hAnsi="Courier New" w:cs="Courier New"/>
                <w:bCs/>
                <w:sz w:val="22"/>
                <w:szCs w:val="22"/>
              </w:rPr>
            </w:pPr>
            <w:r w:rsidRPr="00D247ED">
              <w:rPr>
                <w:rFonts w:ascii="Courier New" w:hAnsi="Courier New" w:cs="Courier New"/>
                <w:bCs/>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820" w:type="dxa"/>
            <w:shd w:val="clear" w:color="auto" w:fill="auto"/>
            <w:noWrap/>
            <w:vAlign w:val="center"/>
            <w:hideMark/>
          </w:tcPr>
          <w:p w:rsidR="00D247ED" w:rsidRPr="00D247ED" w:rsidRDefault="00D247ED" w:rsidP="00D247ED">
            <w:pPr>
              <w:jc w:val="center"/>
              <w:rPr>
                <w:rFonts w:ascii="Courier New" w:hAnsi="Courier New" w:cs="Courier New"/>
                <w:bCs/>
                <w:sz w:val="22"/>
                <w:szCs w:val="22"/>
              </w:rPr>
            </w:pPr>
            <w:r w:rsidRPr="00D247ED">
              <w:rPr>
                <w:rFonts w:ascii="Courier New" w:hAnsi="Courier New" w:cs="Courier New"/>
                <w:bCs/>
                <w:sz w:val="22"/>
                <w:szCs w:val="22"/>
              </w:rPr>
              <w:t>110 800,00</w:t>
            </w:r>
          </w:p>
        </w:tc>
      </w:tr>
      <w:tr w:rsidR="00D247ED" w:rsidRPr="00D247ED" w:rsidTr="00D247ED">
        <w:trPr>
          <w:trHeight w:val="1710"/>
        </w:trPr>
        <w:tc>
          <w:tcPr>
            <w:tcW w:w="6799" w:type="dxa"/>
            <w:shd w:val="clear" w:color="auto" w:fill="auto"/>
            <w:vAlign w:val="center"/>
            <w:hideMark/>
          </w:tcPr>
          <w:p w:rsidR="00D247ED" w:rsidRPr="00D247ED" w:rsidRDefault="00D247ED" w:rsidP="00D247ED">
            <w:pPr>
              <w:rPr>
                <w:rFonts w:ascii="Courier New" w:hAnsi="Courier New" w:cs="Courier New"/>
                <w:bCs/>
                <w:sz w:val="22"/>
                <w:szCs w:val="22"/>
              </w:rPr>
            </w:pPr>
            <w:r w:rsidRPr="00D247ED">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20" w:type="dxa"/>
            <w:shd w:val="clear" w:color="auto" w:fill="auto"/>
            <w:noWrap/>
            <w:vAlign w:val="center"/>
            <w:hideMark/>
          </w:tcPr>
          <w:p w:rsidR="00D247ED" w:rsidRPr="00D247ED" w:rsidRDefault="00D247ED" w:rsidP="00D247ED">
            <w:pPr>
              <w:jc w:val="center"/>
              <w:rPr>
                <w:rFonts w:ascii="Courier New" w:hAnsi="Courier New" w:cs="Courier New"/>
                <w:bCs/>
                <w:sz w:val="22"/>
                <w:szCs w:val="22"/>
              </w:rPr>
            </w:pPr>
            <w:r w:rsidRPr="00D247ED">
              <w:rPr>
                <w:rFonts w:ascii="Courier New" w:hAnsi="Courier New" w:cs="Courier New"/>
                <w:bCs/>
                <w:sz w:val="22"/>
                <w:szCs w:val="22"/>
              </w:rPr>
              <w:t>700,00</w:t>
            </w:r>
          </w:p>
        </w:tc>
      </w:tr>
      <w:tr w:rsidR="00D247ED" w:rsidRPr="00D247ED" w:rsidTr="00D247ED">
        <w:trPr>
          <w:trHeight w:val="855"/>
        </w:trPr>
        <w:tc>
          <w:tcPr>
            <w:tcW w:w="6799" w:type="dxa"/>
            <w:shd w:val="clear" w:color="auto" w:fill="auto"/>
            <w:vAlign w:val="center"/>
            <w:hideMark/>
          </w:tcPr>
          <w:p w:rsidR="00D247ED" w:rsidRPr="00D247ED" w:rsidRDefault="00D247ED" w:rsidP="00D247ED">
            <w:pPr>
              <w:rPr>
                <w:rFonts w:ascii="Courier New" w:hAnsi="Courier New" w:cs="Courier New"/>
                <w:bCs/>
                <w:sz w:val="22"/>
                <w:szCs w:val="22"/>
              </w:rPr>
            </w:pPr>
            <w:r w:rsidRPr="00D247ED">
              <w:rPr>
                <w:rFonts w:ascii="Courier New" w:hAnsi="Courier New" w:cs="Courier New"/>
                <w:bCs/>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20" w:type="dxa"/>
            <w:shd w:val="clear" w:color="auto" w:fill="auto"/>
            <w:noWrap/>
            <w:vAlign w:val="center"/>
            <w:hideMark/>
          </w:tcPr>
          <w:p w:rsidR="00D247ED" w:rsidRPr="00D247ED" w:rsidRDefault="00D247ED" w:rsidP="00D247ED">
            <w:pPr>
              <w:jc w:val="center"/>
              <w:rPr>
                <w:rFonts w:ascii="Courier New" w:hAnsi="Courier New" w:cs="Courier New"/>
                <w:bCs/>
                <w:sz w:val="22"/>
                <w:szCs w:val="22"/>
              </w:rPr>
            </w:pPr>
            <w:r w:rsidRPr="00D247ED">
              <w:rPr>
                <w:rFonts w:ascii="Courier New" w:hAnsi="Courier New" w:cs="Courier New"/>
                <w:bCs/>
                <w:sz w:val="22"/>
                <w:szCs w:val="22"/>
              </w:rPr>
              <w:t>90 700,00</w:t>
            </w:r>
          </w:p>
        </w:tc>
      </w:tr>
      <w:tr w:rsidR="00D247ED" w:rsidRPr="00D247ED" w:rsidTr="00D247ED">
        <w:trPr>
          <w:trHeight w:val="285"/>
        </w:trPr>
        <w:tc>
          <w:tcPr>
            <w:tcW w:w="6799" w:type="dxa"/>
            <w:shd w:val="clear" w:color="auto" w:fill="auto"/>
            <w:vAlign w:val="center"/>
            <w:hideMark/>
          </w:tcPr>
          <w:p w:rsidR="00D247ED" w:rsidRPr="00D247ED" w:rsidRDefault="00D247ED" w:rsidP="00D247ED">
            <w:pPr>
              <w:rPr>
                <w:rFonts w:ascii="Courier New" w:hAnsi="Courier New" w:cs="Courier New"/>
                <w:bCs/>
                <w:sz w:val="22"/>
                <w:szCs w:val="22"/>
              </w:rPr>
            </w:pPr>
            <w:r w:rsidRPr="00D247ED">
              <w:rPr>
                <w:rFonts w:ascii="Courier New" w:hAnsi="Courier New" w:cs="Courier New"/>
                <w:bCs/>
                <w:sz w:val="22"/>
                <w:szCs w:val="22"/>
              </w:rPr>
              <w:t>ИТОГО:</w:t>
            </w:r>
          </w:p>
        </w:tc>
        <w:tc>
          <w:tcPr>
            <w:tcW w:w="1820" w:type="dxa"/>
            <w:shd w:val="clear" w:color="auto" w:fill="auto"/>
            <w:noWrap/>
            <w:vAlign w:val="center"/>
            <w:hideMark/>
          </w:tcPr>
          <w:p w:rsidR="00D247ED" w:rsidRPr="00D247ED" w:rsidRDefault="00D247ED" w:rsidP="00D247ED">
            <w:pPr>
              <w:jc w:val="center"/>
              <w:rPr>
                <w:rFonts w:ascii="Courier New" w:hAnsi="Courier New" w:cs="Courier New"/>
                <w:bCs/>
                <w:sz w:val="22"/>
                <w:szCs w:val="22"/>
              </w:rPr>
            </w:pPr>
            <w:r w:rsidRPr="00D247ED">
              <w:rPr>
                <w:rFonts w:ascii="Courier New" w:hAnsi="Courier New" w:cs="Courier New"/>
                <w:bCs/>
                <w:sz w:val="22"/>
                <w:szCs w:val="22"/>
              </w:rPr>
              <w:t>4 692 271,00</w:t>
            </w:r>
          </w:p>
        </w:tc>
      </w:tr>
    </w:tbl>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Pr="00D247ED" w:rsidRDefault="00D247ED" w:rsidP="00D247ED">
      <w:pPr>
        <w:jc w:val="right"/>
        <w:rPr>
          <w:sz w:val="22"/>
          <w:szCs w:val="22"/>
        </w:rPr>
      </w:pPr>
      <w:r>
        <w:rPr>
          <w:rFonts w:ascii="Courier New" w:hAnsi="Courier New" w:cs="Courier New"/>
          <w:sz w:val="22"/>
          <w:szCs w:val="22"/>
        </w:rPr>
        <w:lastRenderedPageBreak/>
        <w:t>Приложение №</w:t>
      </w:r>
      <w:r w:rsidRPr="00D247ED">
        <w:rPr>
          <w:rFonts w:ascii="Courier New" w:hAnsi="Courier New" w:cs="Courier New"/>
          <w:sz w:val="22"/>
          <w:szCs w:val="22"/>
        </w:rPr>
        <w:t>6</w:t>
      </w:r>
    </w:p>
    <w:p w:rsidR="00D247ED" w:rsidRDefault="00D247ED" w:rsidP="00D247ED">
      <w:pPr>
        <w:jc w:val="right"/>
        <w:rPr>
          <w:rFonts w:ascii="Courier New" w:hAnsi="Courier New" w:cs="Courier New"/>
          <w:sz w:val="22"/>
          <w:szCs w:val="22"/>
        </w:rPr>
      </w:pPr>
      <w:r w:rsidRPr="00D247ED">
        <w:rPr>
          <w:rFonts w:ascii="Courier New" w:hAnsi="Courier New" w:cs="Courier New"/>
          <w:sz w:val="22"/>
          <w:szCs w:val="22"/>
        </w:rPr>
        <w:t>к решению Думы</w:t>
      </w:r>
      <w:r>
        <w:rPr>
          <w:rFonts w:ascii="Courier New" w:hAnsi="Courier New" w:cs="Courier New"/>
          <w:sz w:val="22"/>
          <w:szCs w:val="22"/>
        </w:rPr>
        <w:t xml:space="preserve"> </w:t>
      </w:r>
      <w:r w:rsidRPr="00D247ED">
        <w:rPr>
          <w:rFonts w:ascii="Courier New" w:hAnsi="Courier New" w:cs="Courier New"/>
          <w:sz w:val="22"/>
          <w:szCs w:val="22"/>
        </w:rPr>
        <w:t xml:space="preserve">Шебертинского </w:t>
      </w:r>
    </w:p>
    <w:p w:rsidR="00D247ED" w:rsidRPr="00D247ED" w:rsidRDefault="00D247ED" w:rsidP="00D247ED">
      <w:pPr>
        <w:jc w:val="right"/>
        <w:rPr>
          <w:rFonts w:ascii="Courier New" w:hAnsi="Courier New" w:cs="Courier New"/>
          <w:sz w:val="22"/>
          <w:szCs w:val="22"/>
        </w:rPr>
      </w:pPr>
      <w:r w:rsidRPr="00D247ED">
        <w:rPr>
          <w:rFonts w:ascii="Courier New" w:hAnsi="Courier New" w:cs="Courier New"/>
          <w:sz w:val="22"/>
          <w:szCs w:val="22"/>
        </w:rPr>
        <w:t>муниципального образования</w:t>
      </w:r>
    </w:p>
    <w:p w:rsidR="00D247ED" w:rsidRDefault="00D247ED" w:rsidP="00D247ED">
      <w:pPr>
        <w:jc w:val="right"/>
        <w:rPr>
          <w:rFonts w:ascii="Courier New" w:hAnsi="Courier New" w:cs="Courier New"/>
          <w:sz w:val="22"/>
          <w:szCs w:val="22"/>
        </w:rPr>
      </w:pPr>
      <w:r w:rsidRPr="00D247ED">
        <w:rPr>
          <w:rFonts w:ascii="Courier New" w:hAnsi="Courier New" w:cs="Courier New"/>
          <w:sz w:val="22"/>
          <w:szCs w:val="22"/>
        </w:rPr>
        <w:t>№</w:t>
      </w:r>
      <w:r>
        <w:rPr>
          <w:rFonts w:ascii="Courier New" w:hAnsi="Courier New" w:cs="Courier New"/>
          <w:sz w:val="22"/>
          <w:szCs w:val="22"/>
        </w:rPr>
        <w:t xml:space="preserve">6 </w:t>
      </w:r>
      <w:r w:rsidRPr="00D247ED">
        <w:rPr>
          <w:rFonts w:ascii="Courier New" w:hAnsi="Courier New" w:cs="Courier New"/>
          <w:sz w:val="22"/>
          <w:szCs w:val="22"/>
        </w:rPr>
        <w:t xml:space="preserve">от </w:t>
      </w:r>
      <w:r>
        <w:rPr>
          <w:rFonts w:ascii="Courier New" w:hAnsi="Courier New" w:cs="Courier New"/>
          <w:sz w:val="22"/>
          <w:szCs w:val="22"/>
        </w:rPr>
        <w:t>29.12.</w:t>
      </w:r>
      <w:r w:rsidRPr="00D247ED">
        <w:rPr>
          <w:rFonts w:ascii="Courier New" w:hAnsi="Courier New" w:cs="Courier New"/>
          <w:sz w:val="22"/>
          <w:szCs w:val="22"/>
        </w:rPr>
        <w:t>2017 г.</w:t>
      </w:r>
    </w:p>
    <w:p w:rsidR="00D247ED" w:rsidRDefault="00D247ED" w:rsidP="00D247ED">
      <w:pPr>
        <w:jc w:val="right"/>
        <w:rPr>
          <w:rFonts w:ascii="Courier New" w:hAnsi="Courier New" w:cs="Courier New"/>
          <w:sz w:val="22"/>
          <w:szCs w:val="22"/>
        </w:rPr>
      </w:pPr>
    </w:p>
    <w:p w:rsidR="00D247ED" w:rsidRPr="00D247ED" w:rsidRDefault="00D247ED" w:rsidP="00D247ED">
      <w:pPr>
        <w:jc w:val="right"/>
        <w:rPr>
          <w:rFonts w:ascii="Courier New" w:hAnsi="Courier New" w:cs="Courier New"/>
          <w:sz w:val="22"/>
          <w:szCs w:val="22"/>
        </w:rPr>
      </w:pPr>
    </w:p>
    <w:p w:rsidR="00D247ED" w:rsidRDefault="00D247ED" w:rsidP="00D247ED">
      <w:pPr>
        <w:jc w:val="right"/>
      </w:pPr>
    </w:p>
    <w:p w:rsidR="00D247ED" w:rsidRDefault="00D247ED" w:rsidP="00D247ED">
      <w:pPr>
        <w:jc w:val="center"/>
        <w:rPr>
          <w:b/>
          <w:bCs/>
          <w:sz w:val="22"/>
          <w:szCs w:val="22"/>
        </w:rPr>
      </w:pPr>
      <w:r w:rsidRPr="00D247ED">
        <w:rPr>
          <w:b/>
          <w:bCs/>
          <w:sz w:val="22"/>
          <w:szCs w:val="22"/>
        </w:rPr>
        <w:t>БЕЗВОЗМЕЗДНЫЕ ПОСТУПЛЕНИЯ В БЮДЖЕТ МУНИЦИПАЛЬНОГО ОБРАЗОВАНИЯ НА ПЛАНОВЫЙ ПЕРИОД 2019 И 2020 ГОДОВ.</w:t>
      </w:r>
    </w:p>
    <w:p w:rsidR="00D247ED" w:rsidRDefault="00D247ED" w:rsidP="00D247ED">
      <w:pPr>
        <w:jc w:val="cente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85"/>
        <w:gridCol w:w="1842"/>
      </w:tblGrid>
      <w:tr w:rsidR="00147711" w:rsidRPr="00D247ED" w:rsidTr="00147711">
        <w:trPr>
          <w:trHeight w:val="480"/>
        </w:trPr>
        <w:tc>
          <w:tcPr>
            <w:tcW w:w="5665" w:type="dxa"/>
            <w:shd w:val="clear" w:color="auto" w:fill="auto"/>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 xml:space="preserve">Наименование </w:t>
            </w:r>
          </w:p>
        </w:tc>
        <w:tc>
          <w:tcPr>
            <w:tcW w:w="1985" w:type="dxa"/>
            <w:shd w:val="clear" w:color="auto" w:fill="auto"/>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2019 год, руб.</w:t>
            </w:r>
          </w:p>
        </w:tc>
        <w:tc>
          <w:tcPr>
            <w:tcW w:w="1842" w:type="dxa"/>
            <w:shd w:val="clear" w:color="auto" w:fill="auto"/>
            <w:noWrap/>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 xml:space="preserve">2020 год, руб. </w:t>
            </w:r>
          </w:p>
        </w:tc>
      </w:tr>
      <w:tr w:rsidR="00147711" w:rsidRPr="00D247ED" w:rsidTr="00147711">
        <w:trPr>
          <w:trHeight w:val="570"/>
        </w:trPr>
        <w:tc>
          <w:tcPr>
            <w:tcW w:w="5665" w:type="dxa"/>
            <w:shd w:val="clear" w:color="auto" w:fill="auto"/>
            <w:vAlign w:val="center"/>
            <w:hideMark/>
          </w:tcPr>
          <w:p w:rsidR="00147711" w:rsidRPr="00D247ED" w:rsidRDefault="00147711" w:rsidP="00D247ED">
            <w:pPr>
              <w:rPr>
                <w:rFonts w:ascii="Courier New" w:hAnsi="Courier New" w:cs="Courier New"/>
                <w:bCs/>
                <w:sz w:val="22"/>
                <w:szCs w:val="22"/>
              </w:rPr>
            </w:pPr>
            <w:r w:rsidRPr="00D247ED">
              <w:rPr>
                <w:rFonts w:ascii="Courier New" w:hAnsi="Courier New" w:cs="Courier New"/>
                <w:bCs/>
                <w:sz w:val="22"/>
                <w:szCs w:val="22"/>
              </w:rPr>
              <w:t>Дотация на выравнивание бюджетной обеспеченности поселений из районного фонда финансовой поддержки поселений</w:t>
            </w:r>
          </w:p>
        </w:tc>
        <w:tc>
          <w:tcPr>
            <w:tcW w:w="1985" w:type="dxa"/>
            <w:shd w:val="clear" w:color="000000" w:fill="FFFFFF"/>
            <w:noWrap/>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4 805 708,00</w:t>
            </w:r>
          </w:p>
        </w:tc>
        <w:tc>
          <w:tcPr>
            <w:tcW w:w="1842" w:type="dxa"/>
            <w:shd w:val="clear" w:color="000000" w:fill="FFFFFF"/>
            <w:noWrap/>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4 880 785,00</w:t>
            </w:r>
          </w:p>
        </w:tc>
      </w:tr>
      <w:tr w:rsidR="00147711" w:rsidRPr="00D247ED" w:rsidTr="00147711">
        <w:trPr>
          <w:trHeight w:val="570"/>
        </w:trPr>
        <w:tc>
          <w:tcPr>
            <w:tcW w:w="5665" w:type="dxa"/>
            <w:shd w:val="clear" w:color="auto" w:fill="auto"/>
            <w:vAlign w:val="center"/>
            <w:hideMark/>
          </w:tcPr>
          <w:p w:rsidR="00147711" w:rsidRPr="00D247ED" w:rsidRDefault="00147711" w:rsidP="00D247ED">
            <w:pPr>
              <w:rPr>
                <w:rFonts w:ascii="Courier New" w:hAnsi="Courier New" w:cs="Courier New"/>
                <w:bCs/>
                <w:sz w:val="22"/>
                <w:szCs w:val="22"/>
              </w:rPr>
            </w:pPr>
            <w:r w:rsidRPr="00D247ED">
              <w:rPr>
                <w:rFonts w:ascii="Courier New" w:hAnsi="Courier New" w:cs="Courier New"/>
                <w:bCs/>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985" w:type="dxa"/>
            <w:shd w:val="clear" w:color="000000" w:fill="FFFFFF"/>
            <w:noWrap/>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0,00</w:t>
            </w:r>
          </w:p>
        </w:tc>
        <w:tc>
          <w:tcPr>
            <w:tcW w:w="1842" w:type="dxa"/>
            <w:shd w:val="clear" w:color="000000" w:fill="FFFFFF"/>
            <w:noWrap/>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8 400,00</w:t>
            </w:r>
          </w:p>
        </w:tc>
      </w:tr>
      <w:tr w:rsidR="00147711" w:rsidRPr="00D247ED" w:rsidTr="00147711">
        <w:trPr>
          <w:trHeight w:val="1995"/>
        </w:trPr>
        <w:tc>
          <w:tcPr>
            <w:tcW w:w="5665" w:type="dxa"/>
            <w:shd w:val="clear" w:color="auto" w:fill="auto"/>
            <w:vAlign w:val="center"/>
            <w:hideMark/>
          </w:tcPr>
          <w:p w:rsidR="00147711" w:rsidRPr="00D247ED" w:rsidRDefault="00147711" w:rsidP="00D247ED">
            <w:pPr>
              <w:rPr>
                <w:rFonts w:ascii="Courier New" w:hAnsi="Courier New" w:cs="Courier New"/>
                <w:bCs/>
                <w:sz w:val="22"/>
                <w:szCs w:val="22"/>
              </w:rPr>
            </w:pPr>
            <w:r w:rsidRPr="00D247ED">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985" w:type="dxa"/>
            <w:shd w:val="clear" w:color="auto" w:fill="auto"/>
            <w:noWrap/>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700,00</w:t>
            </w:r>
          </w:p>
        </w:tc>
        <w:tc>
          <w:tcPr>
            <w:tcW w:w="1842" w:type="dxa"/>
            <w:shd w:val="clear" w:color="auto" w:fill="auto"/>
            <w:noWrap/>
            <w:vAlign w:val="center"/>
            <w:hideMark/>
          </w:tcPr>
          <w:p w:rsidR="00147711" w:rsidRPr="00D247ED" w:rsidRDefault="00147711" w:rsidP="00D247ED">
            <w:pPr>
              <w:jc w:val="center"/>
              <w:rPr>
                <w:rFonts w:ascii="Courier New" w:hAnsi="Courier New" w:cs="Courier New"/>
                <w:bCs/>
                <w:sz w:val="22"/>
                <w:szCs w:val="22"/>
              </w:rPr>
            </w:pPr>
            <w:r w:rsidRPr="00D247ED">
              <w:rPr>
                <w:rFonts w:ascii="Courier New" w:hAnsi="Courier New" w:cs="Courier New"/>
                <w:bCs/>
                <w:sz w:val="22"/>
                <w:szCs w:val="22"/>
              </w:rPr>
              <w:t>700,00</w:t>
            </w:r>
          </w:p>
        </w:tc>
      </w:tr>
    </w:tbl>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D247ED" w:rsidRDefault="00D247ED"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Default="009320CF" w:rsidP="00D247ED"/>
    <w:p w:rsidR="009320CF" w:rsidRPr="009320CF" w:rsidRDefault="009320CF" w:rsidP="009320CF">
      <w:pPr>
        <w:jc w:val="right"/>
        <w:rPr>
          <w:rFonts w:ascii="Courier New" w:hAnsi="Courier New" w:cs="Courier New"/>
          <w:sz w:val="22"/>
          <w:szCs w:val="22"/>
        </w:rPr>
      </w:pPr>
      <w:r w:rsidRPr="009320CF">
        <w:rPr>
          <w:rFonts w:ascii="Courier New" w:hAnsi="Courier New" w:cs="Courier New"/>
          <w:sz w:val="22"/>
          <w:szCs w:val="22"/>
        </w:rPr>
        <w:lastRenderedPageBreak/>
        <w:t>Приложение № 7</w:t>
      </w:r>
    </w:p>
    <w:p w:rsidR="009320CF" w:rsidRPr="009320CF" w:rsidRDefault="009320CF" w:rsidP="009320CF">
      <w:pPr>
        <w:jc w:val="right"/>
        <w:rPr>
          <w:rFonts w:ascii="Courier New" w:hAnsi="Courier New" w:cs="Courier New"/>
          <w:sz w:val="22"/>
          <w:szCs w:val="22"/>
        </w:rPr>
      </w:pPr>
      <w:r w:rsidRPr="009320CF">
        <w:rPr>
          <w:rFonts w:ascii="Courier New" w:hAnsi="Courier New" w:cs="Courier New"/>
          <w:sz w:val="22"/>
          <w:szCs w:val="22"/>
        </w:rPr>
        <w:t xml:space="preserve">к решению Думы Шебертинского </w:t>
      </w:r>
    </w:p>
    <w:p w:rsidR="009320CF" w:rsidRPr="009320CF" w:rsidRDefault="009320CF" w:rsidP="009320CF">
      <w:pPr>
        <w:jc w:val="right"/>
        <w:rPr>
          <w:rFonts w:ascii="Courier New" w:hAnsi="Courier New" w:cs="Courier New"/>
          <w:sz w:val="22"/>
          <w:szCs w:val="22"/>
        </w:rPr>
      </w:pPr>
      <w:r w:rsidRPr="009320CF">
        <w:rPr>
          <w:rFonts w:ascii="Courier New" w:hAnsi="Courier New" w:cs="Courier New"/>
          <w:sz w:val="22"/>
          <w:szCs w:val="22"/>
        </w:rPr>
        <w:t>муниципального образования</w:t>
      </w:r>
    </w:p>
    <w:p w:rsidR="009320CF" w:rsidRDefault="009320CF" w:rsidP="009320CF">
      <w:pPr>
        <w:jc w:val="right"/>
        <w:rPr>
          <w:rFonts w:ascii="Courier New" w:hAnsi="Courier New" w:cs="Courier New"/>
          <w:sz w:val="22"/>
          <w:szCs w:val="22"/>
        </w:rPr>
      </w:pPr>
      <w:r w:rsidRPr="009320CF">
        <w:rPr>
          <w:rFonts w:ascii="Courier New" w:hAnsi="Courier New" w:cs="Courier New"/>
          <w:sz w:val="22"/>
          <w:szCs w:val="22"/>
        </w:rPr>
        <w:t>№6 от</w:t>
      </w:r>
      <w:r w:rsidR="00145937">
        <w:rPr>
          <w:rFonts w:ascii="Courier New" w:hAnsi="Courier New" w:cs="Courier New"/>
          <w:sz w:val="22"/>
          <w:szCs w:val="22"/>
        </w:rPr>
        <w:t xml:space="preserve"> 2</w:t>
      </w:r>
      <w:r w:rsidRPr="009320CF">
        <w:rPr>
          <w:rFonts w:ascii="Courier New" w:hAnsi="Courier New" w:cs="Courier New"/>
          <w:sz w:val="22"/>
          <w:szCs w:val="22"/>
        </w:rPr>
        <w:t>9.12.2017 г.</w:t>
      </w:r>
    </w:p>
    <w:p w:rsidR="009320CF" w:rsidRDefault="009320CF" w:rsidP="009320CF">
      <w:pPr>
        <w:jc w:val="right"/>
        <w:rPr>
          <w:rFonts w:ascii="Courier New" w:hAnsi="Courier New" w:cs="Courier New"/>
          <w:sz w:val="22"/>
          <w:szCs w:val="22"/>
        </w:rPr>
      </w:pPr>
    </w:p>
    <w:p w:rsidR="009320CF" w:rsidRPr="009320CF" w:rsidRDefault="009320CF" w:rsidP="009320CF">
      <w:pPr>
        <w:jc w:val="center"/>
        <w:rPr>
          <w:rFonts w:ascii="Courier New" w:hAnsi="Courier New" w:cs="Courier New"/>
        </w:rPr>
      </w:pPr>
      <w:r w:rsidRPr="009320CF">
        <w:rPr>
          <w:b/>
          <w:bCs/>
          <w:sz w:val="22"/>
          <w:szCs w:val="22"/>
        </w:rPr>
        <w:t>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на 2018 год.</w:t>
      </w:r>
    </w:p>
    <w:p w:rsidR="009320CF" w:rsidRDefault="009320CF" w:rsidP="00D247ED"/>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0"/>
        <w:gridCol w:w="1600"/>
      </w:tblGrid>
      <w:tr w:rsidR="009320CF" w:rsidRPr="009320CF" w:rsidTr="009320CF">
        <w:trPr>
          <w:trHeight w:val="263"/>
        </w:trPr>
        <w:tc>
          <w:tcPr>
            <w:tcW w:w="6860" w:type="dxa"/>
            <w:vMerge w:val="restart"/>
            <w:shd w:val="clear" w:color="auto" w:fill="auto"/>
            <w:vAlign w:val="center"/>
            <w:hideMark/>
          </w:tcPr>
          <w:p w:rsidR="009320CF" w:rsidRPr="009320CF" w:rsidRDefault="009320CF" w:rsidP="009320CF">
            <w:pPr>
              <w:jc w:val="center"/>
              <w:rPr>
                <w:b/>
                <w:bCs/>
                <w:sz w:val="22"/>
                <w:szCs w:val="22"/>
              </w:rPr>
            </w:pPr>
            <w:r w:rsidRPr="009320CF">
              <w:rPr>
                <w:b/>
                <w:bCs/>
                <w:sz w:val="22"/>
                <w:szCs w:val="22"/>
              </w:rPr>
              <w:t>Наименование переданных полномочий</w:t>
            </w:r>
          </w:p>
        </w:tc>
        <w:tc>
          <w:tcPr>
            <w:tcW w:w="1600" w:type="dxa"/>
            <w:vMerge w:val="restart"/>
            <w:shd w:val="clear" w:color="auto" w:fill="auto"/>
            <w:vAlign w:val="center"/>
            <w:hideMark/>
          </w:tcPr>
          <w:p w:rsidR="009320CF" w:rsidRPr="009320CF" w:rsidRDefault="009320CF" w:rsidP="009320CF">
            <w:pPr>
              <w:jc w:val="center"/>
              <w:rPr>
                <w:b/>
                <w:bCs/>
                <w:sz w:val="22"/>
                <w:szCs w:val="22"/>
              </w:rPr>
            </w:pPr>
            <w:r w:rsidRPr="009320CF">
              <w:rPr>
                <w:b/>
                <w:bCs/>
                <w:sz w:val="22"/>
                <w:szCs w:val="22"/>
              </w:rPr>
              <w:t>2017 год, руб.</w:t>
            </w:r>
          </w:p>
        </w:tc>
      </w:tr>
      <w:tr w:rsidR="009320CF" w:rsidRPr="009320CF" w:rsidTr="009320CF">
        <w:trPr>
          <w:trHeight w:val="458"/>
        </w:trPr>
        <w:tc>
          <w:tcPr>
            <w:tcW w:w="6860" w:type="dxa"/>
            <w:vMerge/>
            <w:vAlign w:val="center"/>
            <w:hideMark/>
          </w:tcPr>
          <w:p w:rsidR="009320CF" w:rsidRPr="009320CF" w:rsidRDefault="009320CF" w:rsidP="009320CF">
            <w:pPr>
              <w:rPr>
                <w:b/>
                <w:bCs/>
                <w:sz w:val="22"/>
                <w:szCs w:val="22"/>
              </w:rPr>
            </w:pPr>
          </w:p>
        </w:tc>
        <w:tc>
          <w:tcPr>
            <w:tcW w:w="1600" w:type="dxa"/>
            <w:vMerge/>
            <w:vAlign w:val="center"/>
            <w:hideMark/>
          </w:tcPr>
          <w:p w:rsidR="009320CF" w:rsidRPr="009320CF" w:rsidRDefault="009320CF" w:rsidP="009320CF">
            <w:pPr>
              <w:rPr>
                <w:b/>
                <w:bCs/>
                <w:sz w:val="22"/>
                <w:szCs w:val="22"/>
              </w:rPr>
            </w:pPr>
          </w:p>
        </w:tc>
      </w:tr>
      <w:tr w:rsidR="009320CF" w:rsidRPr="009320CF" w:rsidTr="009320CF">
        <w:trPr>
          <w:trHeight w:val="855"/>
        </w:trPr>
        <w:tc>
          <w:tcPr>
            <w:tcW w:w="6860" w:type="dxa"/>
            <w:shd w:val="clear" w:color="auto" w:fill="auto"/>
            <w:hideMark/>
          </w:tcPr>
          <w:p w:rsidR="009320CF" w:rsidRPr="009320CF" w:rsidRDefault="009320CF" w:rsidP="009320CF">
            <w:pPr>
              <w:rPr>
                <w:rFonts w:ascii="Arial" w:hAnsi="Arial" w:cs="Arial"/>
                <w:sz w:val="22"/>
                <w:szCs w:val="22"/>
              </w:rPr>
            </w:pPr>
            <w:r w:rsidRPr="009320CF">
              <w:rPr>
                <w:rFonts w:ascii="Arial" w:hAnsi="Arial" w:cs="Arial"/>
                <w:sz w:val="22"/>
                <w:szCs w:val="22"/>
              </w:rPr>
              <w:t>Межбюджетные трансферты на исполнение полномочий по формированию, исполнению бюджета поселения и контролю за исполнением бюджета</w:t>
            </w:r>
          </w:p>
        </w:tc>
        <w:tc>
          <w:tcPr>
            <w:tcW w:w="1600" w:type="dxa"/>
            <w:shd w:val="clear" w:color="auto" w:fill="auto"/>
            <w:vAlign w:val="center"/>
            <w:hideMark/>
          </w:tcPr>
          <w:p w:rsidR="009320CF" w:rsidRPr="009320CF" w:rsidRDefault="009320CF" w:rsidP="009320CF">
            <w:pPr>
              <w:jc w:val="center"/>
              <w:rPr>
                <w:rFonts w:ascii="Arial" w:hAnsi="Arial" w:cs="Arial"/>
                <w:sz w:val="22"/>
                <w:szCs w:val="22"/>
              </w:rPr>
            </w:pPr>
            <w:r w:rsidRPr="009320CF">
              <w:rPr>
                <w:rFonts w:ascii="Arial" w:hAnsi="Arial" w:cs="Arial"/>
                <w:sz w:val="22"/>
                <w:szCs w:val="22"/>
              </w:rPr>
              <w:t>230 581,00</w:t>
            </w:r>
          </w:p>
        </w:tc>
      </w:tr>
      <w:tr w:rsidR="009320CF" w:rsidRPr="009320CF" w:rsidTr="009320CF">
        <w:trPr>
          <w:trHeight w:val="570"/>
        </w:trPr>
        <w:tc>
          <w:tcPr>
            <w:tcW w:w="6860" w:type="dxa"/>
            <w:shd w:val="clear" w:color="auto" w:fill="auto"/>
            <w:vAlign w:val="bottom"/>
            <w:hideMark/>
          </w:tcPr>
          <w:p w:rsidR="009320CF" w:rsidRPr="009320CF" w:rsidRDefault="009320CF" w:rsidP="009320CF">
            <w:pPr>
              <w:rPr>
                <w:rFonts w:ascii="Arial CYR" w:hAnsi="Arial CYR"/>
                <w:sz w:val="22"/>
                <w:szCs w:val="22"/>
              </w:rPr>
            </w:pPr>
            <w:r w:rsidRPr="009320CF">
              <w:rPr>
                <w:rFonts w:ascii="Arial CYR" w:hAnsi="Arial CYR"/>
                <w:sz w:val="22"/>
                <w:szCs w:val="22"/>
              </w:rPr>
              <w:t>Межбюджетные трансферты на исполнение полномочий в области градостроительной деятельности</w:t>
            </w:r>
          </w:p>
        </w:tc>
        <w:tc>
          <w:tcPr>
            <w:tcW w:w="1600" w:type="dxa"/>
            <w:shd w:val="clear" w:color="auto" w:fill="auto"/>
            <w:vAlign w:val="center"/>
            <w:hideMark/>
          </w:tcPr>
          <w:p w:rsidR="009320CF" w:rsidRPr="009320CF" w:rsidRDefault="009320CF" w:rsidP="009320CF">
            <w:pPr>
              <w:jc w:val="center"/>
              <w:rPr>
                <w:rFonts w:ascii="Arial" w:hAnsi="Arial" w:cs="Arial"/>
                <w:sz w:val="22"/>
                <w:szCs w:val="22"/>
              </w:rPr>
            </w:pPr>
            <w:r w:rsidRPr="009320CF">
              <w:rPr>
                <w:rFonts w:ascii="Arial" w:hAnsi="Arial" w:cs="Arial"/>
                <w:sz w:val="22"/>
                <w:szCs w:val="22"/>
              </w:rPr>
              <w:t>70 302,00</w:t>
            </w:r>
          </w:p>
        </w:tc>
      </w:tr>
      <w:tr w:rsidR="009320CF" w:rsidRPr="009320CF" w:rsidTr="009320CF">
        <w:trPr>
          <w:trHeight w:val="570"/>
        </w:trPr>
        <w:tc>
          <w:tcPr>
            <w:tcW w:w="6860" w:type="dxa"/>
            <w:shd w:val="clear" w:color="auto" w:fill="auto"/>
            <w:hideMark/>
          </w:tcPr>
          <w:p w:rsidR="009320CF" w:rsidRPr="009320CF" w:rsidRDefault="009320CF" w:rsidP="009320CF">
            <w:pPr>
              <w:rPr>
                <w:rFonts w:ascii="Arial" w:hAnsi="Arial" w:cs="Arial"/>
                <w:sz w:val="22"/>
                <w:szCs w:val="22"/>
              </w:rPr>
            </w:pPr>
            <w:r w:rsidRPr="009320CF">
              <w:rPr>
                <w:rFonts w:ascii="Arial" w:hAnsi="Arial" w:cs="Arial"/>
                <w:sz w:val="22"/>
                <w:szCs w:val="22"/>
              </w:rPr>
              <w:t>Межбюджетные трансферты на исполнение полномочий по определению поставщиков (подрядчиков, исполнителей)</w:t>
            </w:r>
          </w:p>
        </w:tc>
        <w:tc>
          <w:tcPr>
            <w:tcW w:w="1600" w:type="dxa"/>
            <w:shd w:val="clear" w:color="auto" w:fill="auto"/>
            <w:vAlign w:val="center"/>
            <w:hideMark/>
          </w:tcPr>
          <w:p w:rsidR="009320CF" w:rsidRPr="009320CF" w:rsidRDefault="009320CF" w:rsidP="009320CF">
            <w:pPr>
              <w:jc w:val="center"/>
              <w:rPr>
                <w:rFonts w:ascii="Arial" w:hAnsi="Arial" w:cs="Arial"/>
                <w:sz w:val="22"/>
                <w:szCs w:val="22"/>
              </w:rPr>
            </w:pPr>
            <w:r w:rsidRPr="009320CF">
              <w:rPr>
                <w:rFonts w:ascii="Arial" w:hAnsi="Arial" w:cs="Arial"/>
                <w:sz w:val="22"/>
                <w:szCs w:val="22"/>
              </w:rPr>
              <w:t>37 294,00</w:t>
            </w:r>
          </w:p>
        </w:tc>
      </w:tr>
      <w:tr w:rsidR="009320CF" w:rsidRPr="009320CF" w:rsidTr="009320CF">
        <w:trPr>
          <w:trHeight w:val="570"/>
        </w:trPr>
        <w:tc>
          <w:tcPr>
            <w:tcW w:w="6860" w:type="dxa"/>
            <w:shd w:val="clear" w:color="auto" w:fill="auto"/>
            <w:hideMark/>
          </w:tcPr>
          <w:p w:rsidR="009320CF" w:rsidRPr="009320CF" w:rsidRDefault="009320CF" w:rsidP="009320CF">
            <w:pPr>
              <w:rPr>
                <w:rFonts w:ascii="Arial" w:hAnsi="Arial" w:cs="Arial"/>
                <w:sz w:val="22"/>
                <w:szCs w:val="22"/>
              </w:rPr>
            </w:pPr>
            <w:r w:rsidRPr="009320CF">
              <w:rPr>
                <w:rFonts w:ascii="Arial" w:hAnsi="Arial" w:cs="Arial"/>
                <w:sz w:val="22"/>
                <w:szCs w:val="22"/>
              </w:rPr>
              <w:t>Межбюджетные трансферты на исполнение полномочий контрольно-счетных органов поселений</w:t>
            </w:r>
          </w:p>
        </w:tc>
        <w:tc>
          <w:tcPr>
            <w:tcW w:w="1600" w:type="dxa"/>
            <w:shd w:val="clear" w:color="auto" w:fill="auto"/>
            <w:vAlign w:val="center"/>
            <w:hideMark/>
          </w:tcPr>
          <w:p w:rsidR="009320CF" w:rsidRPr="009320CF" w:rsidRDefault="009320CF" w:rsidP="009320CF">
            <w:pPr>
              <w:jc w:val="center"/>
              <w:rPr>
                <w:rFonts w:ascii="Arial" w:hAnsi="Arial" w:cs="Arial"/>
                <w:sz w:val="22"/>
                <w:szCs w:val="22"/>
              </w:rPr>
            </w:pPr>
            <w:r w:rsidRPr="009320CF">
              <w:rPr>
                <w:rFonts w:ascii="Arial" w:hAnsi="Arial" w:cs="Arial"/>
                <w:sz w:val="22"/>
                <w:szCs w:val="22"/>
              </w:rPr>
              <w:t>58 596,00</w:t>
            </w:r>
          </w:p>
        </w:tc>
      </w:tr>
      <w:tr w:rsidR="009320CF" w:rsidRPr="009320CF" w:rsidTr="009320CF">
        <w:trPr>
          <w:trHeight w:val="300"/>
        </w:trPr>
        <w:tc>
          <w:tcPr>
            <w:tcW w:w="6860" w:type="dxa"/>
            <w:shd w:val="clear" w:color="auto" w:fill="auto"/>
            <w:noWrap/>
            <w:vAlign w:val="bottom"/>
            <w:hideMark/>
          </w:tcPr>
          <w:p w:rsidR="009320CF" w:rsidRPr="009320CF" w:rsidRDefault="009320CF" w:rsidP="009320CF">
            <w:pPr>
              <w:rPr>
                <w:rFonts w:ascii="Arial" w:hAnsi="Arial" w:cs="Arial"/>
                <w:b/>
                <w:bCs/>
                <w:sz w:val="22"/>
                <w:szCs w:val="22"/>
              </w:rPr>
            </w:pPr>
            <w:r w:rsidRPr="009320CF">
              <w:rPr>
                <w:rFonts w:ascii="Arial" w:hAnsi="Arial" w:cs="Arial"/>
                <w:b/>
                <w:bCs/>
                <w:sz w:val="22"/>
                <w:szCs w:val="22"/>
              </w:rPr>
              <w:t>Итого:</w:t>
            </w:r>
          </w:p>
        </w:tc>
        <w:tc>
          <w:tcPr>
            <w:tcW w:w="1600" w:type="dxa"/>
            <w:shd w:val="clear" w:color="auto" w:fill="auto"/>
            <w:noWrap/>
            <w:vAlign w:val="center"/>
            <w:hideMark/>
          </w:tcPr>
          <w:p w:rsidR="009320CF" w:rsidRPr="009320CF" w:rsidRDefault="009320CF" w:rsidP="009320CF">
            <w:pPr>
              <w:jc w:val="center"/>
              <w:rPr>
                <w:rFonts w:ascii="Arial" w:hAnsi="Arial" w:cs="Arial"/>
                <w:b/>
                <w:bCs/>
                <w:sz w:val="22"/>
                <w:szCs w:val="22"/>
              </w:rPr>
            </w:pPr>
            <w:r w:rsidRPr="009320CF">
              <w:rPr>
                <w:rFonts w:ascii="Arial" w:hAnsi="Arial" w:cs="Arial"/>
                <w:b/>
                <w:bCs/>
                <w:sz w:val="22"/>
                <w:szCs w:val="22"/>
              </w:rPr>
              <w:t>396 773,00</w:t>
            </w:r>
          </w:p>
        </w:tc>
      </w:tr>
    </w:tbl>
    <w:p w:rsidR="009320CF" w:rsidRDefault="009320CF" w:rsidP="00D247ED"/>
    <w:p w:rsidR="00D247ED" w:rsidRDefault="00D247ED" w:rsidP="00D247ED"/>
    <w:p w:rsidR="00D247ED" w:rsidRDefault="00D247ED" w:rsidP="00D247ED"/>
    <w:p w:rsidR="00D247ED" w:rsidRDefault="00D247ED" w:rsidP="00D247ED"/>
    <w:p w:rsidR="00D247ED" w:rsidRDefault="00D247ED" w:rsidP="00D247ED"/>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337D84" w:rsidRDefault="00337D84">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Pr="00145937" w:rsidRDefault="009320CF" w:rsidP="009320CF">
      <w:pPr>
        <w:jc w:val="right"/>
        <w:rPr>
          <w:rFonts w:ascii="Courier New" w:hAnsi="Courier New" w:cs="Courier New"/>
          <w:sz w:val="22"/>
          <w:szCs w:val="22"/>
        </w:rPr>
      </w:pPr>
      <w:r w:rsidRPr="00145937">
        <w:rPr>
          <w:rFonts w:ascii="Courier New" w:hAnsi="Courier New" w:cs="Courier New"/>
          <w:sz w:val="22"/>
          <w:szCs w:val="22"/>
        </w:rPr>
        <w:lastRenderedPageBreak/>
        <w:t>Приложение № 8</w:t>
      </w:r>
    </w:p>
    <w:p w:rsidR="009320CF" w:rsidRPr="00145937" w:rsidRDefault="009320CF" w:rsidP="009320CF">
      <w:pPr>
        <w:jc w:val="right"/>
        <w:rPr>
          <w:rFonts w:ascii="Courier New" w:hAnsi="Courier New" w:cs="Courier New"/>
          <w:sz w:val="22"/>
          <w:szCs w:val="22"/>
        </w:rPr>
      </w:pPr>
      <w:r w:rsidRPr="00145937">
        <w:rPr>
          <w:rFonts w:ascii="Courier New" w:hAnsi="Courier New" w:cs="Courier New"/>
          <w:sz w:val="22"/>
          <w:szCs w:val="22"/>
        </w:rPr>
        <w:t xml:space="preserve">к решению Думы Шебертинского </w:t>
      </w:r>
    </w:p>
    <w:p w:rsidR="009320CF" w:rsidRPr="00145937" w:rsidRDefault="009320CF" w:rsidP="009320CF">
      <w:pPr>
        <w:jc w:val="right"/>
        <w:rPr>
          <w:rFonts w:ascii="Courier New" w:hAnsi="Courier New" w:cs="Courier New"/>
          <w:sz w:val="22"/>
          <w:szCs w:val="22"/>
        </w:rPr>
      </w:pPr>
      <w:r w:rsidRPr="00145937">
        <w:rPr>
          <w:rFonts w:ascii="Courier New" w:hAnsi="Courier New" w:cs="Courier New"/>
          <w:sz w:val="22"/>
          <w:szCs w:val="22"/>
        </w:rPr>
        <w:t>муниципального образования</w:t>
      </w:r>
    </w:p>
    <w:p w:rsidR="009320CF" w:rsidRPr="00145937" w:rsidRDefault="009320CF" w:rsidP="009320CF">
      <w:pPr>
        <w:jc w:val="right"/>
        <w:rPr>
          <w:rFonts w:ascii="Courier New" w:hAnsi="Courier New" w:cs="Courier New"/>
          <w:sz w:val="22"/>
          <w:szCs w:val="22"/>
        </w:rPr>
      </w:pPr>
      <w:r w:rsidRPr="00145937">
        <w:rPr>
          <w:rFonts w:ascii="Courier New" w:hAnsi="Courier New" w:cs="Courier New"/>
          <w:sz w:val="22"/>
          <w:szCs w:val="22"/>
        </w:rPr>
        <w:t>№ 6 от 29.12.2017 г.</w:t>
      </w:r>
    </w:p>
    <w:p w:rsidR="009320CF" w:rsidRDefault="009320CF" w:rsidP="009320CF">
      <w:pPr>
        <w:jc w:val="right"/>
        <w:rPr>
          <w:sz w:val="22"/>
          <w:szCs w:val="22"/>
        </w:rPr>
      </w:pPr>
    </w:p>
    <w:p w:rsidR="009320CF" w:rsidRDefault="009320CF" w:rsidP="009320CF">
      <w:pPr>
        <w:jc w:val="center"/>
        <w:rPr>
          <w:sz w:val="22"/>
          <w:szCs w:val="22"/>
        </w:rPr>
      </w:pPr>
      <w:r w:rsidRPr="009320CF">
        <w:rPr>
          <w:b/>
          <w:bCs/>
          <w:sz w:val="22"/>
          <w:szCs w:val="22"/>
        </w:rPr>
        <w:t xml:space="preserve">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w:t>
      </w:r>
      <w:proofErr w:type="gramStart"/>
      <w:r w:rsidRPr="009320CF">
        <w:rPr>
          <w:b/>
          <w:bCs/>
          <w:sz w:val="22"/>
          <w:szCs w:val="22"/>
        </w:rPr>
        <w:t>соглашением  на</w:t>
      </w:r>
      <w:proofErr w:type="gramEnd"/>
      <w:r w:rsidRPr="009320CF">
        <w:rPr>
          <w:b/>
          <w:bCs/>
          <w:sz w:val="22"/>
          <w:szCs w:val="22"/>
        </w:rPr>
        <w:t xml:space="preserve">  плановый период 2019 и 2020 годов.</w:t>
      </w:r>
    </w:p>
    <w:p w:rsidR="009320CF" w:rsidRPr="009320CF" w:rsidRDefault="009320CF" w:rsidP="009320CF">
      <w:pPr>
        <w:jc w:val="right"/>
        <w:rPr>
          <w:rFonts w:ascii="Courier New" w:hAnsi="Courier New" w:cs="Courier New"/>
          <w:sz w:val="22"/>
          <w:szCs w:val="2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600"/>
        <w:gridCol w:w="1600"/>
      </w:tblGrid>
      <w:tr w:rsidR="009320CF" w:rsidRPr="009320CF" w:rsidTr="00145937">
        <w:trPr>
          <w:trHeight w:val="263"/>
        </w:trPr>
        <w:tc>
          <w:tcPr>
            <w:tcW w:w="6232" w:type="dxa"/>
            <w:vMerge w:val="restart"/>
            <w:shd w:val="clear" w:color="auto" w:fill="auto"/>
            <w:vAlign w:val="center"/>
            <w:hideMark/>
          </w:tcPr>
          <w:p w:rsidR="009320CF" w:rsidRPr="009320CF" w:rsidRDefault="009320CF" w:rsidP="009320CF">
            <w:pPr>
              <w:jc w:val="center"/>
              <w:rPr>
                <w:rFonts w:ascii="Courier New" w:hAnsi="Courier New" w:cs="Courier New"/>
                <w:b/>
                <w:bCs/>
                <w:sz w:val="22"/>
                <w:szCs w:val="22"/>
              </w:rPr>
            </w:pPr>
            <w:r w:rsidRPr="009320CF">
              <w:rPr>
                <w:rFonts w:ascii="Courier New" w:hAnsi="Courier New" w:cs="Courier New"/>
                <w:b/>
                <w:bCs/>
                <w:sz w:val="22"/>
                <w:szCs w:val="22"/>
              </w:rPr>
              <w:t>Наименование переданных полномочий</w:t>
            </w:r>
          </w:p>
        </w:tc>
        <w:tc>
          <w:tcPr>
            <w:tcW w:w="1600" w:type="dxa"/>
            <w:vMerge w:val="restart"/>
            <w:shd w:val="clear" w:color="auto" w:fill="auto"/>
            <w:vAlign w:val="center"/>
            <w:hideMark/>
          </w:tcPr>
          <w:p w:rsidR="009320CF" w:rsidRPr="009320CF" w:rsidRDefault="009320CF" w:rsidP="009320CF">
            <w:pPr>
              <w:jc w:val="center"/>
              <w:rPr>
                <w:rFonts w:ascii="Courier New" w:hAnsi="Courier New" w:cs="Courier New"/>
                <w:b/>
                <w:bCs/>
                <w:sz w:val="22"/>
                <w:szCs w:val="22"/>
              </w:rPr>
            </w:pPr>
            <w:r w:rsidRPr="009320CF">
              <w:rPr>
                <w:rFonts w:ascii="Courier New" w:hAnsi="Courier New" w:cs="Courier New"/>
                <w:b/>
                <w:bCs/>
                <w:sz w:val="22"/>
                <w:szCs w:val="22"/>
              </w:rPr>
              <w:t>2019 год, руб.</w:t>
            </w:r>
          </w:p>
        </w:tc>
        <w:tc>
          <w:tcPr>
            <w:tcW w:w="1600" w:type="dxa"/>
            <w:vMerge w:val="restart"/>
            <w:shd w:val="clear" w:color="auto" w:fill="auto"/>
            <w:vAlign w:val="center"/>
            <w:hideMark/>
          </w:tcPr>
          <w:p w:rsidR="009320CF" w:rsidRPr="009320CF" w:rsidRDefault="009320CF" w:rsidP="009320CF">
            <w:pPr>
              <w:jc w:val="center"/>
              <w:rPr>
                <w:rFonts w:ascii="Courier New" w:hAnsi="Courier New" w:cs="Courier New"/>
                <w:b/>
                <w:bCs/>
                <w:sz w:val="22"/>
                <w:szCs w:val="22"/>
              </w:rPr>
            </w:pPr>
            <w:r w:rsidRPr="009320CF">
              <w:rPr>
                <w:rFonts w:ascii="Courier New" w:hAnsi="Courier New" w:cs="Courier New"/>
                <w:b/>
                <w:bCs/>
                <w:sz w:val="22"/>
                <w:szCs w:val="22"/>
              </w:rPr>
              <w:t>2020 год, руб.</w:t>
            </w:r>
          </w:p>
        </w:tc>
      </w:tr>
      <w:tr w:rsidR="009320CF" w:rsidRPr="009320CF" w:rsidTr="00145937">
        <w:trPr>
          <w:trHeight w:val="458"/>
        </w:trPr>
        <w:tc>
          <w:tcPr>
            <w:tcW w:w="6232" w:type="dxa"/>
            <w:vMerge/>
            <w:vAlign w:val="center"/>
            <w:hideMark/>
          </w:tcPr>
          <w:p w:rsidR="009320CF" w:rsidRPr="009320CF" w:rsidRDefault="009320CF" w:rsidP="009320CF">
            <w:pPr>
              <w:rPr>
                <w:rFonts w:ascii="Courier New" w:hAnsi="Courier New" w:cs="Courier New"/>
                <w:b/>
                <w:bCs/>
                <w:sz w:val="22"/>
                <w:szCs w:val="22"/>
              </w:rPr>
            </w:pPr>
          </w:p>
        </w:tc>
        <w:tc>
          <w:tcPr>
            <w:tcW w:w="1600" w:type="dxa"/>
            <w:vMerge/>
            <w:vAlign w:val="center"/>
            <w:hideMark/>
          </w:tcPr>
          <w:p w:rsidR="009320CF" w:rsidRPr="009320CF" w:rsidRDefault="009320CF" w:rsidP="009320CF">
            <w:pPr>
              <w:rPr>
                <w:rFonts w:ascii="Courier New" w:hAnsi="Courier New" w:cs="Courier New"/>
                <w:b/>
                <w:bCs/>
                <w:sz w:val="22"/>
                <w:szCs w:val="22"/>
              </w:rPr>
            </w:pPr>
          </w:p>
        </w:tc>
        <w:tc>
          <w:tcPr>
            <w:tcW w:w="1600" w:type="dxa"/>
            <w:vMerge/>
            <w:vAlign w:val="center"/>
            <w:hideMark/>
          </w:tcPr>
          <w:p w:rsidR="009320CF" w:rsidRPr="009320CF" w:rsidRDefault="009320CF" w:rsidP="009320CF">
            <w:pPr>
              <w:rPr>
                <w:rFonts w:ascii="Courier New" w:hAnsi="Courier New" w:cs="Courier New"/>
                <w:b/>
                <w:bCs/>
                <w:sz w:val="22"/>
                <w:szCs w:val="22"/>
              </w:rPr>
            </w:pPr>
          </w:p>
        </w:tc>
      </w:tr>
      <w:tr w:rsidR="009320CF" w:rsidRPr="009320CF" w:rsidTr="00145937">
        <w:trPr>
          <w:trHeight w:val="1140"/>
        </w:trPr>
        <w:tc>
          <w:tcPr>
            <w:tcW w:w="6232" w:type="dxa"/>
            <w:shd w:val="clear" w:color="auto" w:fill="auto"/>
            <w:hideMark/>
          </w:tcPr>
          <w:p w:rsidR="009320CF" w:rsidRPr="009320CF" w:rsidRDefault="009320CF" w:rsidP="009320CF">
            <w:pPr>
              <w:rPr>
                <w:rFonts w:ascii="Courier New" w:hAnsi="Courier New" w:cs="Courier New"/>
                <w:sz w:val="22"/>
                <w:szCs w:val="22"/>
              </w:rPr>
            </w:pPr>
            <w:r w:rsidRPr="009320CF">
              <w:rPr>
                <w:rFonts w:ascii="Courier New" w:hAnsi="Courier New" w:cs="Courier New"/>
                <w:sz w:val="22"/>
                <w:szCs w:val="22"/>
              </w:rPr>
              <w:t>Межбюджетные трансферты на исполнение полномочий по формированию, исполнению бюджета поселения и контролю за исполнением бюджета</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230 581,00</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230 581,00</w:t>
            </w:r>
          </w:p>
        </w:tc>
      </w:tr>
      <w:tr w:rsidR="009320CF" w:rsidRPr="009320CF" w:rsidTr="00145937">
        <w:trPr>
          <w:trHeight w:val="855"/>
        </w:trPr>
        <w:tc>
          <w:tcPr>
            <w:tcW w:w="6232" w:type="dxa"/>
            <w:shd w:val="clear" w:color="auto" w:fill="auto"/>
            <w:vAlign w:val="bottom"/>
            <w:hideMark/>
          </w:tcPr>
          <w:p w:rsidR="009320CF" w:rsidRPr="009320CF" w:rsidRDefault="009320CF" w:rsidP="009320CF">
            <w:pPr>
              <w:rPr>
                <w:rFonts w:ascii="Courier New" w:hAnsi="Courier New" w:cs="Courier New"/>
                <w:sz w:val="22"/>
                <w:szCs w:val="22"/>
              </w:rPr>
            </w:pPr>
            <w:r w:rsidRPr="009320CF">
              <w:rPr>
                <w:rFonts w:ascii="Courier New" w:hAnsi="Courier New" w:cs="Courier New"/>
                <w:sz w:val="22"/>
                <w:szCs w:val="22"/>
              </w:rPr>
              <w:t>Межбюджетные трансферты на исполнение полномочий в области градостроительной деятельности</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70 302,00</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70 302,00</w:t>
            </w:r>
          </w:p>
        </w:tc>
      </w:tr>
      <w:tr w:rsidR="009320CF" w:rsidRPr="009320CF" w:rsidTr="00145937">
        <w:trPr>
          <w:trHeight w:val="855"/>
        </w:trPr>
        <w:tc>
          <w:tcPr>
            <w:tcW w:w="6232" w:type="dxa"/>
            <w:shd w:val="clear" w:color="auto" w:fill="auto"/>
            <w:hideMark/>
          </w:tcPr>
          <w:p w:rsidR="009320CF" w:rsidRPr="009320CF" w:rsidRDefault="009320CF" w:rsidP="009320CF">
            <w:pPr>
              <w:rPr>
                <w:rFonts w:ascii="Courier New" w:hAnsi="Courier New" w:cs="Courier New"/>
                <w:sz w:val="22"/>
                <w:szCs w:val="22"/>
              </w:rPr>
            </w:pPr>
            <w:r w:rsidRPr="009320CF">
              <w:rPr>
                <w:rFonts w:ascii="Courier New" w:hAnsi="Courier New" w:cs="Courier New"/>
                <w:sz w:val="22"/>
                <w:szCs w:val="22"/>
              </w:rPr>
              <w:t>Межбюджетные трансферты на исполнение полномочий по определению поставщиков (подрядчиков, исполнителей)</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37 294,00</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37 294,00</w:t>
            </w:r>
          </w:p>
        </w:tc>
      </w:tr>
      <w:tr w:rsidR="009320CF" w:rsidRPr="009320CF" w:rsidTr="00145937">
        <w:trPr>
          <w:trHeight w:val="855"/>
        </w:trPr>
        <w:tc>
          <w:tcPr>
            <w:tcW w:w="6232" w:type="dxa"/>
            <w:shd w:val="clear" w:color="auto" w:fill="auto"/>
            <w:hideMark/>
          </w:tcPr>
          <w:p w:rsidR="009320CF" w:rsidRPr="009320CF" w:rsidRDefault="009320CF" w:rsidP="009320CF">
            <w:pPr>
              <w:rPr>
                <w:rFonts w:ascii="Courier New" w:hAnsi="Courier New" w:cs="Courier New"/>
                <w:sz w:val="22"/>
                <w:szCs w:val="22"/>
              </w:rPr>
            </w:pPr>
            <w:r w:rsidRPr="009320CF">
              <w:rPr>
                <w:rFonts w:ascii="Courier New" w:hAnsi="Courier New" w:cs="Courier New"/>
                <w:sz w:val="22"/>
                <w:szCs w:val="22"/>
              </w:rPr>
              <w:t>Межбюджетные трансферты на исполнение полномочий контрольно-счетных органов поселений</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58 596,00</w:t>
            </w:r>
          </w:p>
        </w:tc>
        <w:tc>
          <w:tcPr>
            <w:tcW w:w="1600" w:type="dxa"/>
            <w:shd w:val="clear" w:color="auto" w:fill="auto"/>
            <w:vAlign w:val="center"/>
            <w:hideMark/>
          </w:tcPr>
          <w:p w:rsidR="009320CF" w:rsidRPr="009320CF" w:rsidRDefault="009320CF" w:rsidP="009320CF">
            <w:pPr>
              <w:jc w:val="center"/>
              <w:rPr>
                <w:rFonts w:ascii="Courier New" w:hAnsi="Courier New" w:cs="Courier New"/>
                <w:sz w:val="22"/>
                <w:szCs w:val="22"/>
              </w:rPr>
            </w:pPr>
            <w:r w:rsidRPr="009320CF">
              <w:rPr>
                <w:rFonts w:ascii="Courier New" w:hAnsi="Courier New" w:cs="Courier New"/>
                <w:sz w:val="22"/>
                <w:szCs w:val="22"/>
              </w:rPr>
              <w:t>58 596,00</w:t>
            </w:r>
          </w:p>
        </w:tc>
      </w:tr>
      <w:tr w:rsidR="009320CF" w:rsidRPr="009320CF" w:rsidTr="00145937">
        <w:trPr>
          <w:trHeight w:val="300"/>
        </w:trPr>
        <w:tc>
          <w:tcPr>
            <w:tcW w:w="6232" w:type="dxa"/>
            <w:shd w:val="clear" w:color="auto" w:fill="auto"/>
            <w:noWrap/>
            <w:vAlign w:val="bottom"/>
            <w:hideMark/>
          </w:tcPr>
          <w:p w:rsidR="009320CF" w:rsidRPr="009320CF" w:rsidRDefault="009320CF" w:rsidP="009320CF">
            <w:pPr>
              <w:rPr>
                <w:rFonts w:ascii="Courier New" w:hAnsi="Courier New" w:cs="Courier New"/>
                <w:b/>
                <w:bCs/>
                <w:sz w:val="22"/>
                <w:szCs w:val="22"/>
              </w:rPr>
            </w:pPr>
            <w:r w:rsidRPr="009320CF">
              <w:rPr>
                <w:rFonts w:ascii="Courier New" w:hAnsi="Courier New" w:cs="Courier New"/>
                <w:b/>
                <w:bCs/>
                <w:sz w:val="22"/>
                <w:szCs w:val="22"/>
              </w:rPr>
              <w:t>Итого:</w:t>
            </w:r>
          </w:p>
        </w:tc>
        <w:tc>
          <w:tcPr>
            <w:tcW w:w="1600" w:type="dxa"/>
            <w:shd w:val="clear" w:color="auto" w:fill="auto"/>
            <w:noWrap/>
            <w:vAlign w:val="center"/>
            <w:hideMark/>
          </w:tcPr>
          <w:p w:rsidR="009320CF" w:rsidRPr="009320CF" w:rsidRDefault="009320CF" w:rsidP="009320CF">
            <w:pPr>
              <w:jc w:val="center"/>
              <w:rPr>
                <w:rFonts w:ascii="Courier New" w:hAnsi="Courier New" w:cs="Courier New"/>
                <w:b/>
                <w:bCs/>
                <w:sz w:val="22"/>
                <w:szCs w:val="22"/>
              </w:rPr>
            </w:pPr>
            <w:r w:rsidRPr="009320CF">
              <w:rPr>
                <w:rFonts w:ascii="Courier New" w:hAnsi="Courier New" w:cs="Courier New"/>
                <w:b/>
                <w:bCs/>
                <w:sz w:val="22"/>
                <w:szCs w:val="22"/>
              </w:rPr>
              <w:t>396 773,00</w:t>
            </w:r>
          </w:p>
        </w:tc>
        <w:tc>
          <w:tcPr>
            <w:tcW w:w="1600" w:type="dxa"/>
            <w:shd w:val="clear" w:color="auto" w:fill="auto"/>
            <w:noWrap/>
            <w:vAlign w:val="center"/>
            <w:hideMark/>
          </w:tcPr>
          <w:p w:rsidR="009320CF" w:rsidRPr="009320CF" w:rsidRDefault="009320CF" w:rsidP="009320CF">
            <w:pPr>
              <w:jc w:val="center"/>
              <w:rPr>
                <w:rFonts w:ascii="Courier New" w:hAnsi="Courier New" w:cs="Courier New"/>
                <w:b/>
                <w:bCs/>
                <w:sz w:val="22"/>
                <w:szCs w:val="22"/>
              </w:rPr>
            </w:pPr>
            <w:r w:rsidRPr="009320CF">
              <w:rPr>
                <w:rFonts w:ascii="Courier New" w:hAnsi="Courier New" w:cs="Courier New"/>
                <w:b/>
                <w:bCs/>
                <w:sz w:val="22"/>
                <w:szCs w:val="22"/>
              </w:rPr>
              <w:t>396 773,00</w:t>
            </w:r>
          </w:p>
        </w:tc>
      </w:tr>
    </w:tbl>
    <w:p w:rsidR="009320CF" w:rsidRDefault="009320CF">
      <w:pPr>
        <w:rPr>
          <w:rFonts w:ascii="Arial" w:hAnsi="Arial" w:cs="Arial"/>
        </w:rPr>
      </w:pPr>
    </w:p>
    <w:p w:rsidR="00337D84" w:rsidRDefault="00337D84">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9320CF" w:rsidRDefault="009320CF">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8A47BB">
      <w:pPr>
        <w:rPr>
          <w:rFonts w:ascii="Arial" w:hAnsi="Arial" w:cs="Arial"/>
        </w:rPr>
      </w:pPr>
    </w:p>
    <w:p w:rsidR="008A47BB" w:rsidRDefault="00145937" w:rsidP="008A47BB">
      <w:pPr>
        <w:jc w:val="right"/>
        <w:rPr>
          <w:rFonts w:ascii="Courier New" w:hAnsi="Courier New" w:cs="Courier New"/>
          <w:sz w:val="22"/>
          <w:szCs w:val="22"/>
        </w:rPr>
      </w:pPr>
      <w:r>
        <w:rPr>
          <w:rFonts w:ascii="Courier New" w:hAnsi="Courier New" w:cs="Courier New"/>
          <w:sz w:val="22"/>
          <w:szCs w:val="22"/>
        </w:rPr>
        <w:lastRenderedPageBreak/>
        <w:t>Приложение №</w:t>
      </w:r>
      <w:r w:rsidR="008A47BB" w:rsidRPr="008A47BB">
        <w:rPr>
          <w:rFonts w:ascii="Courier New" w:hAnsi="Courier New" w:cs="Courier New"/>
          <w:sz w:val="22"/>
          <w:szCs w:val="22"/>
        </w:rPr>
        <w:t>9</w:t>
      </w:r>
    </w:p>
    <w:p w:rsidR="008A47BB" w:rsidRDefault="008A47BB" w:rsidP="008A47BB">
      <w:pPr>
        <w:jc w:val="right"/>
        <w:rPr>
          <w:rFonts w:ascii="Courier New" w:hAnsi="Courier New" w:cs="Courier New"/>
          <w:sz w:val="22"/>
          <w:szCs w:val="22"/>
        </w:rPr>
      </w:pPr>
      <w:r w:rsidRPr="008A47BB">
        <w:rPr>
          <w:rFonts w:ascii="Courier New" w:hAnsi="Courier New" w:cs="Courier New"/>
          <w:sz w:val="22"/>
          <w:szCs w:val="22"/>
        </w:rPr>
        <w:t>к решению Думы</w:t>
      </w:r>
      <w:r>
        <w:rPr>
          <w:rFonts w:ascii="Courier New" w:hAnsi="Courier New" w:cs="Courier New"/>
          <w:sz w:val="22"/>
          <w:szCs w:val="22"/>
        </w:rPr>
        <w:t xml:space="preserve"> </w:t>
      </w:r>
      <w:r w:rsidRPr="008A47BB">
        <w:rPr>
          <w:rFonts w:ascii="Courier New" w:hAnsi="Courier New" w:cs="Courier New"/>
          <w:sz w:val="22"/>
          <w:szCs w:val="22"/>
        </w:rPr>
        <w:t xml:space="preserve">Шебертинского  </w:t>
      </w:r>
    </w:p>
    <w:p w:rsidR="008A47BB" w:rsidRDefault="008A47BB" w:rsidP="008A47BB">
      <w:pPr>
        <w:jc w:val="right"/>
        <w:rPr>
          <w:rFonts w:ascii="Courier New" w:hAnsi="Courier New" w:cs="Courier New"/>
          <w:sz w:val="22"/>
          <w:szCs w:val="22"/>
        </w:rPr>
      </w:pPr>
      <w:r w:rsidRPr="008A47BB">
        <w:rPr>
          <w:rFonts w:ascii="Courier New" w:hAnsi="Courier New" w:cs="Courier New"/>
          <w:sz w:val="22"/>
          <w:szCs w:val="22"/>
        </w:rPr>
        <w:t>муниципального образования</w:t>
      </w:r>
    </w:p>
    <w:p w:rsidR="008A47BB" w:rsidRDefault="008A47BB" w:rsidP="008A47BB">
      <w:pPr>
        <w:jc w:val="right"/>
        <w:rPr>
          <w:rFonts w:ascii="Courier New" w:hAnsi="Courier New" w:cs="Courier New"/>
          <w:sz w:val="22"/>
          <w:szCs w:val="22"/>
        </w:rPr>
      </w:pPr>
      <w:r w:rsidRPr="008A47BB">
        <w:rPr>
          <w:rFonts w:ascii="Courier New" w:hAnsi="Courier New" w:cs="Courier New"/>
          <w:sz w:val="22"/>
          <w:szCs w:val="22"/>
        </w:rPr>
        <w:t>№</w:t>
      </w:r>
      <w:r>
        <w:rPr>
          <w:rFonts w:ascii="Courier New" w:hAnsi="Courier New" w:cs="Courier New"/>
          <w:sz w:val="22"/>
          <w:szCs w:val="22"/>
        </w:rPr>
        <w:t>6</w:t>
      </w:r>
      <w:r w:rsidRPr="008A47BB">
        <w:rPr>
          <w:rFonts w:ascii="Courier New" w:hAnsi="Courier New" w:cs="Courier New"/>
          <w:sz w:val="22"/>
          <w:szCs w:val="22"/>
        </w:rPr>
        <w:t xml:space="preserve"> от </w:t>
      </w:r>
      <w:r>
        <w:rPr>
          <w:rFonts w:ascii="Courier New" w:hAnsi="Courier New" w:cs="Courier New"/>
          <w:sz w:val="22"/>
          <w:szCs w:val="22"/>
        </w:rPr>
        <w:t>29.12.</w:t>
      </w:r>
      <w:r w:rsidRPr="008A47BB">
        <w:rPr>
          <w:rFonts w:ascii="Courier New" w:hAnsi="Courier New" w:cs="Courier New"/>
          <w:sz w:val="22"/>
          <w:szCs w:val="22"/>
        </w:rPr>
        <w:t>2017 г.</w:t>
      </w:r>
    </w:p>
    <w:p w:rsidR="008A47BB" w:rsidRDefault="008A47BB" w:rsidP="008A47BB">
      <w:pPr>
        <w:jc w:val="right"/>
        <w:rPr>
          <w:rFonts w:ascii="Courier New" w:hAnsi="Courier New" w:cs="Courier New"/>
          <w:sz w:val="22"/>
          <w:szCs w:val="22"/>
        </w:rPr>
      </w:pPr>
    </w:p>
    <w:p w:rsidR="008A47BB" w:rsidRPr="008A47BB" w:rsidRDefault="008A47BB" w:rsidP="008A47BB">
      <w:pPr>
        <w:jc w:val="center"/>
        <w:rPr>
          <w:rFonts w:ascii="Courier New" w:hAnsi="Courier New" w:cs="Courier New"/>
          <w:b/>
          <w:bCs/>
          <w:sz w:val="22"/>
          <w:szCs w:val="22"/>
        </w:rPr>
      </w:pPr>
      <w:r w:rsidRPr="008A47BB">
        <w:rPr>
          <w:rFonts w:ascii="Courier New" w:hAnsi="Courier New" w:cs="Courier New"/>
          <w:b/>
          <w:bCs/>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proofErr w:type="gramStart"/>
      <w:r w:rsidRPr="008A47BB">
        <w:rPr>
          <w:rFonts w:ascii="Courier New" w:hAnsi="Courier New" w:cs="Courier New"/>
          <w:b/>
          <w:bCs/>
          <w:sz w:val="22"/>
          <w:szCs w:val="22"/>
        </w:rPr>
        <w:t>БЮДЖЕТА  МУНИЦИПАЛЬНОГО</w:t>
      </w:r>
      <w:proofErr w:type="gramEnd"/>
      <w:r w:rsidRPr="008A47BB">
        <w:rPr>
          <w:rFonts w:ascii="Courier New" w:hAnsi="Courier New" w:cs="Courier New"/>
          <w:b/>
          <w:bCs/>
          <w:sz w:val="22"/>
          <w:szCs w:val="22"/>
        </w:rPr>
        <w:t xml:space="preserve"> ОБРАЗОВАНИЯ  В ВЕДОМСТВЕННОЙ СТРУКТУРЕ РАСХОДОВ  НА 2018 ГОД.</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763"/>
        <w:gridCol w:w="860"/>
        <w:gridCol w:w="1616"/>
        <w:gridCol w:w="841"/>
        <w:gridCol w:w="1879"/>
      </w:tblGrid>
      <w:tr w:rsidR="008A47BB" w:rsidRPr="008A47BB" w:rsidTr="008A47BB">
        <w:trPr>
          <w:trHeight w:val="255"/>
        </w:trPr>
        <w:tc>
          <w:tcPr>
            <w:tcW w:w="3777" w:type="dxa"/>
            <w:vMerge w:val="restart"/>
            <w:shd w:val="clear" w:color="auto" w:fill="auto"/>
            <w:vAlign w:val="center"/>
            <w:hideMark/>
          </w:tcPr>
          <w:p w:rsidR="008A47BB" w:rsidRPr="008A47BB" w:rsidRDefault="008A47BB" w:rsidP="008A47BB">
            <w:pPr>
              <w:jc w:val="center"/>
              <w:rPr>
                <w:rFonts w:ascii="Courier New" w:hAnsi="Courier New" w:cs="Courier New"/>
                <w:bCs/>
                <w:sz w:val="22"/>
                <w:szCs w:val="22"/>
              </w:rPr>
            </w:pPr>
            <w:r w:rsidRPr="008A47BB">
              <w:rPr>
                <w:rFonts w:ascii="Courier New" w:hAnsi="Courier New" w:cs="Courier New"/>
                <w:bCs/>
                <w:sz w:val="22"/>
                <w:szCs w:val="22"/>
              </w:rPr>
              <w:t>Наименование</w:t>
            </w:r>
          </w:p>
        </w:tc>
        <w:tc>
          <w:tcPr>
            <w:tcW w:w="763" w:type="dxa"/>
            <w:vMerge w:val="restart"/>
            <w:shd w:val="clear" w:color="auto" w:fill="auto"/>
            <w:vAlign w:val="center"/>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КВСР</w:t>
            </w:r>
          </w:p>
        </w:tc>
        <w:tc>
          <w:tcPr>
            <w:tcW w:w="860" w:type="dxa"/>
            <w:vMerge w:val="restart"/>
            <w:shd w:val="clear" w:color="auto" w:fill="auto"/>
            <w:vAlign w:val="center"/>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КФСР</w:t>
            </w:r>
          </w:p>
        </w:tc>
        <w:tc>
          <w:tcPr>
            <w:tcW w:w="1616" w:type="dxa"/>
            <w:vMerge w:val="restart"/>
            <w:shd w:val="clear" w:color="auto" w:fill="auto"/>
            <w:vAlign w:val="center"/>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КЦСР</w:t>
            </w:r>
          </w:p>
        </w:tc>
        <w:tc>
          <w:tcPr>
            <w:tcW w:w="841" w:type="dxa"/>
            <w:vMerge w:val="restart"/>
            <w:shd w:val="clear" w:color="auto" w:fill="auto"/>
            <w:vAlign w:val="center"/>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КВР</w:t>
            </w:r>
          </w:p>
        </w:tc>
        <w:tc>
          <w:tcPr>
            <w:tcW w:w="1879" w:type="dxa"/>
            <w:vMerge w:val="restart"/>
            <w:shd w:val="clear" w:color="auto" w:fill="auto"/>
            <w:vAlign w:val="center"/>
            <w:hideMark/>
          </w:tcPr>
          <w:p w:rsidR="008A47BB" w:rsidRPr="008A47BB" w:rsidRDefault="008A47BB" w:rsidP="008A47BB">
            <w:pPr>
              <w:jc w:val="center"/>
              <w:rPr>
                <w:rFonts w:ascii="Courier New" w:hAnsi="Courier New" w:cs="Courier New"/>
                <w:bCs/>
                <w:sz w:val="22"/>
                <w:szCs w:val="22"/>
              </w:rPr>
            </w:pPr>
            <w:r w:rsidRPr="008A47BB">
              <w:rPr>
                <w:rFonts w:ascii="Courier New" w:hAnsi="Courier New" w:cs="Courier New"/>
                <w:bCs/>
                <w:sz w:val="22"/>
                <w:szCs w:val="22"/>
              </w:rPr>
              <w:t>Сумма, руб.</w:t>
            </w:r>
          </w:p>
        </w:tc>
      </w:tr>
      <w:tr w:rsidR="008A47BB" w:rsidRPr="008A47BB" w:rsidTr="008A47BB">
        <w:trPr>
          <w:trHeight w:val="458"/>
        </w:trPr>
        <w:tc>
          <w:tcPr>
            <w:tcW w:w="3777" w:type="dxa"/>
            <w:vMerge/>
            <w:vAlign w:val="center"/>
            <w:hideMark/>
          </w:tcPr>
          <w:p w:rsidR="008A47BB" w:rsidRPr="008A47BB" w:rsidRDefault="008A47BB" w:rsidP="008A47BB">
            <w:pPr>
              <w:rPr>
                <w:rFonts w:ascii="Courier New" w:hAnsi="Courier New" w:cs="Courier New"/>
                <w:bCs/>
                <w:sz w:val="22"/>
                <w:szCs w:val="22"/>
              </w:rPr>
            </w:pPr>
          </w:p>
        </w:tc>
        <w:tc>
          <w:tcPr>
            <w:tcW w:w="763" w:type="dxa"/>
            <w:vMerge/>
            <w:vAlign w:val="center"/>
            <w:hideMark/>
          </w:tcPr>
          <w:p w:rsidR="008A47BB" w:rsidRPr="008A47BB" w:rsidRDefault="008A47BB" w:rsidP="008A47BB">
            <w:pPr>
              <w:rPr>
                <w:rFonts w:ascii="Courier New" w:hAnsi="Courier New" w:cs="Courier New"/>
                <w:bCs/>
                <w:i/>
                <w:iCs/>
                <w:sz w:val="22"/>
                <w:szCs w:val="22"/>
              </w:rPr>
            </w:pPr>
          </w:p>
        </w:tc>
        <w:tc>
          <w:tcPr>
            <w:tcW w:w="860" w:type="dxa"/>
            <w:vMerge/>
            <w:vAlign w:val="center"/>
            <w:hideMark/>
          </w:tcPr>
          <w:p w:rsidR="008A47BB" w:rsidRPr="008A47BB" w:rsidRDefault="008A47BB" w:rsidP="008A47BB">
            <w:pPr>
              <w:rPr>
                <w:rFonts w:ascii="Courier New" w:hAnsi="Courier New" w:cs="Courier New"/>
                <w:bCs/>
                <w:i/>
                <w:iCs/>
                <w:sz w:val="22"/>
                <w:szCs w:val="22"/>
              </w:rPr>
            </w:pPr>
          </w:p>
        </w:tc>
        <w:tc>
          <w:tcPr>
            <w:tcW w:w="1616" w:type="dxa"/>
            <w:vMerge/>
            <w:vAlign w:val="center"/>
            <w:hideMark/>
          </w:tcPr>
          <w:p w:rsidR="008A47BB" w:rsidRPr="008A47BB" w:rsidRDefault="008A47BB" w:rsidP="008A47BB">
            <w:pPr>
              <w:rPr>
                <w:rFonts w:ascii="Courier New" w:hAnsi="Courier New" w:cs="Courier New"/>
                <w:bCs/>
                <w:i/>
                <w:iCs/>
                <w:sz w:val="22"/>
                <w:szCs w:val="22"/>
              </w:rPr>
            </w:pPr>
          </w:p>
        </w:tc>
        <w:tc>
          <w:tcPr>
            <w:tcW w:w="841" w:type="dxa"/>
            <w:vMerge/>
            <w:vAlign w:val="center"/>
            <w:hideMark/>
          </w:tcPr>
          <w:p w:rsidR="008A47BB" w:rsidRPr="008A47BB" w:rsidRDefault="008A47BB" w:rsidP="008A47BB">
            <w:pPr>
              <w:rPr>
                <w:rFonts w:ascii="Courier New" w:hAnsi="Courier New" w:cs="Courier New"/>
                <w:bCs/>
                <w:i/>
                <w:iCs/>
                <w:sz w:val="22"/>
                <w:szCs w:val="22"/>
              </w:rPr>
            </w:pPr>
          </w:p>
        </w:tc>
        <w:tc>
          <w:tcPr>
            <w:tcW w:w="1879" w:type="dxa"/>
            <w:vMerge/>
            <w:vAlign w:val="center"/>
            <w:hideMark/>
          </w:tcPr>
          <w:p w:rsidR="008A47BB" w:rsidRPr="008A47BB" w:rsidRDefault="008A47BB" w:rsidP="008A47BB">
            <w:pPr>
              <w:rPr>
                <w:rFonts w:ascii="Courier New" w:hAnsi="Courier New" w:cs="Courier New"/>
                <w:bCs/>
                <w:sz w:val="22"/>
                <w:szCs w:val="22"/>
              </w:rPr>
            </w:pP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Администрация Шебертинского муниципального образования - администрация сельского поселения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8 428 931,00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ОБЩЕГОСУДАРСТВЕННЫЕ ВОПРОСЫ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2 654 329,00</w:t>
            </w:r>
          </w:p>
        </w:tc>
      </w:tr>
      <w:tr w:rsidR="008A47BB" w:rsidRPr="008A47BB" w:rsidTr="008A47BB">
        <w:trPr>
          <w:trHeight w:val="46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Функционирование высшего должностного лица субъекта Российской Федерации и муниципального образования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702 862,00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Непрограммные расходы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702 862,00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Высшее должностное лицо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0910000000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702 862,00</w:t>
            </w:r>
          </w:p>
        </w:tc>
      </w:tr>
      <w:tr w:rsidR="008A47BB" w:rsidRPr="008A47BB" w:rsidTr="008A47BB">
        <w:trPr>
          <w:trHeight w:val="8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0910049999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89 200,00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0910049999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89 200,00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бюджетной обеспеченности поселений (областные средства)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0910071010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110 800,00</w:t>
            </w:r>
          </w:p>
        </w:tc>
      </w:tr>
      <w:tr w:rsidR="008A47BB" w:rsidRPr="008A47BB" w:rsidTr="008A47BB">
        <w:trPr>
          <w:trHeight w:val="557"/>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A47BB">
              <w:rPr>
                <w:rFonts w:ascii="Courier New" w:hAnsi="Courier New" w:cs="Courier New"/>
                <w:sz w:val="22"/>
                <w:szCs w:val="22"/>
              </w:rPr>
              <w:lastRenderedPageBreak/>
              <w:t>органами управления государственными внебюджетными фондами</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lastRenderedPageBreak/>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0910071010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110 800,00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09100Д0000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502 862,00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0102</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09100Д0000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502 862,00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1 945 767,00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Непрограммные расходы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1 945 767,00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Центральный аппарат</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0920000000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1 945 767,00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09200Д0000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1 945 767,00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0104</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09200Д0000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1 454 460,00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0104</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09200Д0000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456 002,00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Иные бюджетные ассигнования</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0104</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09200Д0000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35 305,00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Резервные фонды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0111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Непрограммные расходы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0111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Резервные фонды местных администраций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0111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0940000000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5 000,00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0111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0940049999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Иные бюджетные ассигнования</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0111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0940049999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5 000,00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Другие общегосударственные вопросы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0113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700,00</w:t>
            </w:r>
          </w:p>
        </w:tc>
      </w:tr>
      <w:tr w:rsidR="008A47BB" w:rsidRPr="008A47BB" w:rsidTr="008A47BB">
        <w:trPr>
          <w:trHeight w:val="256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0113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09А0073150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0113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09А0073150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700,00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НАЦИОНАЛЬНАЯ ОБОРОНА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0200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90 700,00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Мобилизационная и вневойсковая подготовка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0203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90 700,00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Субвенции на осуществление первичного воинского учета на территориях, где отсутствуют военные комиссариаты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0203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09В0051180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90 700,00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0203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09В0051180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82 200,00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0203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09В0051180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8 500,00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НАЦИОНАЛЬНАЯ БЕЗОПАСНОСТЬ И ПРАВООХРАНИТЕЛЬНАЯ ДЕЯТЕЛЬНОСТЬ</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134 701,00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84 701,00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3000000000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84 701,00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3010000000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84 701,00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3010049999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34 701,00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0309</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3010049999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34 701,00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30100Д0000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50 000,00</w:t>
            </w:r>
          </w:p>
        </w:tc>
      </w:tr>
      <w:tr w:rsidR="008A47BB" w:rsidRPr="008A47BB" w:rsidTr="008A47BB">
        <w:trPr>
          <w:trHeight w:val="43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0309</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30100Д0000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50 000,00</w:t>
            </w:r>
          </w:p>
        </w:tc>
      </w:tr>
      <w:tr w:rsidR="008A47BB" w:rsidRPr="008A47BB" w:rsidTr="008A47BB">
        <w:trPr>
          <w:trHeight w:val="2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Обеспечение пожарной безопасности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0310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50 000,00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0310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3000000000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50 000,00</w:t>
            </w:r>
          </w:p>
        </w:tc>
      </w:tr>
      <w:tr w:rsidR="008A47BB" w:rsidRPr="008A47BB" w:rsidTr="008A47BB">
        <w:trPr>
          <w:trHeight w:val="41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0310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3010000000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50 000,00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0310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3010049999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0310</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3010049999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50 000,00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НАЦИОНАЛЬНАЯ ЭКОНОМИКА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0400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2 166 500,00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Дорожное хозяйство (дорожные фонды)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2 166 500,00</w:t>
            </w:r>
          </w:p>
        </w:tc>
      </w:tr>
      <w:tr w:rsidR="008A47BB" w:rsidRPr="008A47BB" w:rsidTr="008A47BB">
        <w:trPr>
          <w:trHeight w:val="37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Развитие дорожного хозяйства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4000000000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2 166 500,00</w:t>
            </w:r>
          </w:p>
        </w:tc>
      </w:tr>
      <w:tr w:rsidR="008A47BB" w:rsidRPr="008A47BB" w:rsidTr="008A47BB">
        <w:trPr>
          <w:trHeight w:val="75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4010000000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2 116 500,00</w:t>
            </w:r>
          </w:p>
        </w:tc>
      </w:tr>
      <w:tr w:rsidR="008A47BB" w:rsidRPr="008A47BB" w:rsidTr="008A47BB">
        <w:trPr>
          <w:trHeight w:val="93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4010049999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2 116 500,00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4010049999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2 116 500,00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Повышение безопасности дорожного движения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4020000000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50 000,00</w:t>
            </w:r>
          </w:p>
        </w:tc>
      </w:tr>
      <w:tr w:rsidR="008A47BB" w:rsidRPr="008A47BB" w:rsidTr="008A47BB">
        <w:trPr>
          <w:trHeight w:val="8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4020049999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0409</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4020049999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50 000,00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ЖИЛИЩНО-КОММУНАЛЬНОЕ ХОЗЯЙСТВО</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1 076 500,00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Коммунальное хозяйство</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827 500,00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lastRenderedPageBreak/>
              <w:t>Муниципальная программа Развитие жилищно-коммунального хозяйства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827 500,00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Обеспечение населения качественной питьевой водой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5020000000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827 500,00</w:t>
            </w:r>
          </w:p>
        </w:tc>
      </w:tr>
      <w:tr w:rsidR="008A47BB" w:rsidRPr="008A47BB" w:rsidTr="008A47BB">
        <w:trPr>
          <w:trHeight w:val="8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5020049999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827 500,00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0502</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5020049999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827 500,00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Благоустройство</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249 000,00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Муниципальная программа Развитие жилищно-коммунального хозяйства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249 000,00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Энергосбережение и повышение энергетической эффективности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5010000000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200 000,00</w:t>
            </w:r>
          </w:p>
        </w:tc>
      </w:tr>
      <w:tr w:rsidR="008A47BB" w:rsidRPr="008A47BB" w:rsidTr="008A47BB">
        <w:trPr>
          <w:trHeight w:val="8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5010049999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11 986,00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5010049999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11 986,00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50100Д0000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188 014,00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50100Д0000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188 014,00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Организация и содержание мест захоронения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5030000000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49 000,00</w:t>
            </w:r>
          </w:p>
        </w:tc>
      </w:tr>
      <w:tr w:rsidR="008A47BB" w:rsidRPr="008A47BB" w:rsidTr="008A47BB">
        <w:trPr>
          <w:trHeight w:val="8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 xml:space="preserve">Реализация направлений расходов муниципальной программы, подпрограммы </w:t>
            </w:r>
            <w:r w:rsidRPr="008A47BB">
              <w:rPr>
                <w:rFonts w:ascii="Courier New" w:hAnsi="Courier New" w:cs="Courier New"/>
                <w:bCs/>
                <w:i/>
                <w:iCs/>
                <w:sz w:val="22"/>
                <w:szCs w:val="22"/>
              </w:rPr>
              <w:lastRenderedPageBreak/>
              <w:t>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lastRenderedPageBreak/>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5030049999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49 000,00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0503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5030049999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49 000,00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КУЛЬТУРА, КИНЕМАТОГРАФИЯ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1 668 600,00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Культура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1 603 600,00</w:t>
            </w:r>
          </w:p>
        </w:tc>
      </w:tr>
      <w:tr w:rsidR="008A47BB" w:rsidRPr="008A47BB" w:rsidTr="008A47BB">
        <w:trPr>
          <w:trHeight w:val="21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Муниципальная программа Развитие культуры и спорта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1 603 600,00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Обеспечение деятельности подведомственных учреждений культуры (клубы)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8010000000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940 000,00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80100Д0000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940 000,00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80100Д0000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900 000,00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80100Д0000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40 000,00</w:t>
            </w:r>
          </w:p>
        </w:tc>
      </w:tr>
      <w:tr w:rsidR="008A47BB" w:rsidRPr="008A47BB" w:rsidTr="008A47BB">
        <w:trPr>
          <w:trHeight w:val="48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Обеспечение деятельности подведомственных учреждений культуры (библиотеки)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8020000000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663 600,00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80200Д0000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663 600,00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80200Д0000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600 000,00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0801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80200Д0000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63 600,00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Другие вопросы в области культуры, кинематографии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65 000,00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Муниципальная программа Развитие культуры и спорта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65 000,00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Проведение массовых праздников на территории муниципального образования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8030000000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55 000,00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8030049999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55 000,00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8030049999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55 000,00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Профилактика наркомании в муниципальном образовании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8040000000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10 000,00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8040049999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0804</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8040049999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10 000,00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СОЦИАЛЬНАЯ ПОЛИТИКА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1000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129 828,00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Пенсионное обеспечение</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1001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129 828,00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Непрограммные расходы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1001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129 828,00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Доплата к пенсии муниципальным служащим</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1001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0960000000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129 828,00</w:t>
            </w:r>
          </w:p>
        </w:tc>
      </w:tr>
      <w:tr w:rsidR="008A47BB" w:rsidRPr="008A47BB" w:rsidTr="008A47BB">
        <w:trPr>
          <w:trHeight w:val="63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1001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09600Д0000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129 828,00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Социальное обеспечение и иные выплаты населению</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1001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09600Д0000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300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129 828,00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ФИЗИЧЕСКАЯ КУЛЬТУРА И СПОРТ</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1100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40 000,00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Физическая культура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1101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40 000,00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Муниципальная программа Развитие культуры и спорта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1101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40 000,00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Подпрограмма Физическая культура и спорт в муниципальном образовании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1101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8050000000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40 000,00</w:t>
            </w:r>
          </w:p>
        </w:tc>
      </w:tr>
      <w:tr w:rsidR="008A47BB" w:rsidRPr="008A47BB" w:rsidTr="008A47BB">
        <w:trPr>
          <w:trHeight w:val="171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1101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8050049999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40 000,00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1101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8050049999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40 000,00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СРЕДСТВА МАССОВОЙ ИНФОРМАЦИИ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1200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Периодическая печать и издательства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1202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Непрограммные расходы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1202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Периодические издания, учрежденные органами законодательной и исполнительной власти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1202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0970000000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70 000,00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1202</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09700Д0000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Закупка товаров, работ и услуг для обеспечения государственных (муниципальных) нужд</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1202</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09700Д0000</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200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70 000,00</w:t>
            </w:r>
          </w:p>
        </w:tc>
      </w:tr>
      <w:tr w:rsidR="008A47BB" w:rsidRPr="008A47BB" w:rsidTr="008A47BB">
        <w:trPr>
          <w:trHeight w:val="48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ОБСЛУЖИВАНИЕ ГОСУДАРСТВЕННОГО И МУНИЦИПАЛЬНОГО ДОЛГА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1300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 xml:space="preserve">Обслуживание государственного </w:t>
            </w:r>
            <w:r w:rsidRPr="008A47BB">
              <w:rPr>
                <w:rFonts w:ascii="Courier New" w:hAnsi="Courier New" w:cs="Courier New"/>
                <w:bCs/>
                <w:i/>
                <w:iCs/>
                <w:sz w:val="22"/>
                <w:szCs w:val="22"/>
              </w:rPr>
              <w:lastRenderedPageBreak/>
              <w:t>внутреннего и муниципального долга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lastRenderedPageBreak/>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1301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1 000,00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Непрограммные расходы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1301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Процентные платежи по муниципальному долгу</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1301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0950000000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1 000,00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1301</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0950049999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1 000,00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Обслуживание государственного (муниципального) долга</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1301</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0950049999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700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1 000,00</w:t>
            </w:r>
          </w:p>
        </w:tc>
      </w:tr>
      <w:tr w:rsidR="008A47BB" w:rsidRPr="008A47BB" w:rsidTr="008A47BB">
        <w:trPr>
          <w:trHeight w:val="902"/>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МЕЖБЮДЖЕТНЫЕ ТРАНСФЕРТЫ ОБЩЕГО ХАРАКТЕРА БЮДЖЕТАМ БЮДЖЕТНОЙ СИСТЕМЫ РОССИЙСКОЙ ФЕДЕРАЦИИ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1400</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396 773,00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Прочие межбюджетные трансферты общего характера</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396 773,00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Непрограммные расходы</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0900000000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396 773,00</w:t>
            </w:r>
          </w:p>
        </w:tc>
      </w:tr>
      <w:tr w:rsidR="008A47BB" w:rsidRPr="008A47BB" w:rsidTr="008A47BB">
        <w:trPr>
          <w:trHeight w:val="57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Межбюджетные трансферты на исполнение переданных полномочий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090М000000</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396 773,00</w:t>
            </w:r>
          </w:p>
        </w:tc>
      </w:tr>
      <w:tr w:rsidR="008A47BB" w:rsidRPr="008A47BB" w:rsidTr="008A47BB">
        <w:trPr>
          <w:trHeight w:val="112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090М149999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230 581,00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Межбюджетные трансферты</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090М149999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230 581,00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Межбюджетные трансферты на исполнение полномочий в области градостроительной деятельности</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090М249999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70 302,00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Межбюджетные трансферты</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090М249999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70 302,00</w:t>
            </w:r>
          </w:p>
        </w:tc>
      </w:tr>
      <w:tr w:rsidR="008A47BB" w:rsidRPr="008A47BB" w:rsidTr="008A47BB">
        <w:trPr>
          <w:trHeight w:val="1140"/>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Межбюджетные трансферты для осуществления полномочий по определению поставщиков (подрядчиков, исполнителей)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090М349999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37 294,00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Межбюджетные трансферты</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090М349999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37 294,00</w:t>
            </w:r>
          </w:p>
        </w:tc>
      </w:tr>
      <w:tr w:rsidR="008A47BB" w:rsidRPr="008A47BB" w:rsidTr="008A47BB">
        <w:trPr>
          <w:trHeight w:val="855"/>
        </w:trPr>
        <w:tc>
          <w:tcPr>
            <w:tcW w:w="3777" w:type="dxa"/>
            <w:shd w:val="clear" w:color="auto" w:fill="auto"/>
            <w:hideMark/>
          </w:tcPr>
          <w:p w:rsidR="008A47BB" w:rsidRPr="008A47BB" w:rsidRDefault="008A47BB" w:rsidP="008A47BB">
            <w:pPr>
              <w:rPr>
                <w:rFonts w:ascii="Courier New" w:hAnsi="Courier New" w:cs="Courier New"/>
                <w:bCs/>
                <w:i/>
                <w:iCs/>
                <w:sz w:val="22"/>
                <w:szCs w:val="22"/>
              </w:rPr>
            </w:pPr>
            <w:r w:rsidRPr="008A47BB">
              <w:rPr>
                <w:rFonts w:ascii="Courier New" w:hAnsi="Courier New" w:cs="Courier New"/>
                <w:bCs/>
                <w:i/>
                <w:iCs/>
                <w:sz w:val="22"/>
                <w:szCs w:val="22"/>
              </w:rPr>
              <w:t>Межбюджетные трансферты на исполнение полномочий контрольно-счетных органов поселений</w:t>
            </w:r>
          </w:p>
        </w:tc>
        <w:tc>
          <w:tcPr>
            <w:tcW w:w="763"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860"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090М449999</w:t>
            </w:r>
          </w:p>
        </w:tc>
        <w:tc>
          <w:tcPr>
            <w:tcW w:w="841" w:type="dxa"/>
            <w:shd w:val="clear" w:color="auto" w:fill="auto"/>
            <w:hideMark/>
          </w:tcPr>
          <w:p w:rsidR="008A47BB" w:rsidRPr="008A47BB" w:rsidRDefault="008A47BB" w:rsidP="008A47BB">
            <w:pPr>
              <w:jc w:val="center"/>
              <w:rPr>
                <w:rFonts w:ascii="Courier New" w:hAnsi="Courier New" w:cs="Courier New"/>
                <w:bCs/>
                <w:i/>
                <w:iCs/>
                <w:sz w:val="22"/>
                <w:szCs w:val="22"/>
              </w:rPr>
            </w:pPr>
            <w:r w:rsidRPr="008A47BB">
              <w:rPr>
                <w:rFonts w:ascii="Courier New" w:hAnsi="Courier New" w:cs="Courier New"/>
                <w:bCs/>
                <w:i/>
                <w:iCs/>
                <w:sz w:val="22"/>
                <w:szCs w:val="22"/>
              </w:rPr>
              <w:t> </w:t>
            </w:r>
          </w:p>
        </w:tc>
        <w:tc>
          <w:tcPr>
            <w:tcW w:w="1879" w:type="dxa"/>
            <w:shd w:val="clear" w:color="auto" w:fill="auto"/>
            <w:hideMark/>
          </w:tcPr>
          <w:p w:rsidR="008A47BB" w:rsidRPr="008A47BB" w:rsidRDefault="008A47BB" w:rsidP="008A47BB">
            <w:pPr>
              <w:jc w:val="right"/>
              <w:rPr>
                <w:rFonts w:ascii="Courier New" w:hAnsi="Courier New" w:cs="Courier New"/>
                <w:bCs/>
                <w:i/>
                <w:iCs/>
                <w:sz w:val="22"/>
                <w:szCs w:val="22"/>
              </w:rPr>
            </w:pPr>
            <w:r w:rsidRPr="008A47BB">
              <w:rPr>
                <w:rFonts w:ascii="Courier New" w:hAnsi="Courier New" w:cs="Courier New"/>
                <w:bCs/>
                <w:i/>
                <w:iCs/>
                <w:sz w:val="22"/>
                <w:szCs w:val="22"/>
              </w:rPr>
              <w:t>58 596,00</w:t>
            </w:r>
          </w:p>
        </w:tc>
      </w:tr>
      <w:tr w:rsidR="008A47BB" w:rsidRPr="008A47BB" w:rsidTr="008A47BB">
        <w:trPr>
          <w:trHeight w:val="285"/>
        </w:trPr>
        <w:tc>
          <w:tcPr>
            <w:tcW w:w="3777" w:type="dxa"/>
            <w:shd w:val="clear" w:color="auto" w:fill="auto"/>
            <w:hideMark/>
          </w:tcPr>
          <w:p w:rsidR="008A47BB" w:rsidRPr="008A47BB" w:rsidRDefault="008A47BB" w:rsidP="008A47BB">
            <w:pPr>
              <w:rPr>
                <w:rFonts w:ascii="Courier New" w:hAnsi="Courier New" w:cs="Courier New"/>
                <w:sz w:val="22"/>
                <w:szCs w:val="22"/>
              </w:rPr>
            </w:pPr>
            <w:r w:rsidRPr="008A47BB">
              <w:rPr>
                <w:rFonts w:ascii="Courier New" w:hAnsi="Courier New" w:cs="Courier New"/>
                <w:sz w:val="22"/>
                <w:szCs w:val="22"/>
              </w:rPr>
              <w:t>Межбюджетные трансферты</w:t>
            </w:r>
          </w:p>
        </w:tc>
        <w:tc>
          <w:tcPr>
            <w:tcW w:w="763"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985</w:t>
            </w:r>
          </w:p>
        </w:tc>
        <w:tc>
          <w:tcPr>
            <w:tcW w:w="860"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1403</w:t>
            </w:r>
          </w:p>
        </w:tc>
        <w:tc>
          <w:tcPr>
            <w:tcW w:w="1616"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090М449999</w:t>
            </w:r>
          </w:p>
        </w:tc>
        <w:tc>
          <w:tcPr>
            <w:tcW w:w="841" w:type="dxa"/>
            <w:shd w:val="clear" w:color="auto" w:fill="auto"/>
            <w:hideMark/>
          </w:tcPr>
          <w:p w:rsidR="008A47BB" w:rsidRPr="008A47BB" w:rsidRDefault="008A47BB" w:rsidP="008A47BB">
            <w:pPr>
              <w:jc w:val="center"/>
              <w:rPr>
                <w:rFonts w:ascii="Courier New" w:hAnsi="Courier New" w:cs="Courier New"/>
                <w:sz w:val="22"/>
                <w:szCs w:val="22"/>
              </w:rPr>
            </w:pPr>
            <w:r w:rsidRPr="008A47BB">
              <w:rPr>
                <w:rFonts w:ascii="Courier New" w:hAnsi="Courier New" w:cs="Courier New"/>
                <w:sz w:val="22"/>
                <w:szCs w:val="22"/>
              </w:rPr>
              <w:t>500</w:t>
            </w:r>
          </w:p>
        </w:tc>
        <w:tc>
          <w:tcPr>
            <w:tcW w:w="1879" w:type="dxa"/>
            <w:shd w:val="clear" w:color="auto" w:fill="auto"/>
            <w:hideMark/>
          </w:tcPr>
          <w:p w:rsidR="008A47BB" w:rsidRPr="008A47BB" w:rsidRDefault="008A47BB" w:rsidP="008A47BB">
            <w:pPr>
              <w:jc w:val="right"/>
              <w:rPr>
                <w:rFonts w:ascii="Courier New" w:hAnsi="Courier New" w:cs="Courier New"/>
                <w:sz w:val="22"/>
                <w:szCs w:val="22"/>
              </w:rPr>
            </w:pPr>
            <w:r w:rsidRPr="008A47BB">
              <w:rPr>
                <w:rFonts w:ascii="Courier New" w:hAnsi="Courier New" w:cs="Courier New"/>
                <w:sz w:val="22"/>
                <w:szCs w:val="22"/>
              </w:rPr>
              <w:t>58 596,00</w:t>
            </w:r>
          </w:p>
        </w:tc>
      </w:tr>
      <w:tr w:rsidR="008A47BB" w:rsidRPr="008A47BB" w:rsidTr="008A47BB">
        <w:trPr>
          <w:trHeight w:val="300"/>
        </w:trPr>
        <w:tc>
          <w:tcPr>
            <w:tcW w:w="3777" w:type="dxa"/>
            <w:shd w:val="clear" w:color="auto" w:fill="auto"/>
            <w:noWrap/>
            <w:vAlign w:val="bottom"/>
            <w:hideMark/>
          </w:tcPr>
          <w:p w:rsidR="008A47BB" w:rsidRPr="008A47BB" w:rsidRDefault="008A47BB" w:rsidP="008A47BB">
            <w:pPr>
              <w:rPr>
                <w:rFonts w:ascii="Courier New" w:hAnsi="Courier New" w:cs="Courier New"/>
                <w:bCs/>
                <w:sz w:val="22"/>
                <w:szCs w:val="22"/>
              </w:rPr>
            </w:pPr>
            <w:r w:rsidRPr="008A47BB">
              <w:rPr>
                <w:rFonts w:ascii="Courier New" w:hAnsi="Courier New" w:cs="Courier New"/>
                <w:bCs/>
                <w:sz w:val="22"/>
                <w:szCs w:val="22"/>
              </w:rPr>
              <w:t>ВСЕГО:</w:t>
            </w:r>
          </w:p>
        </w:tc>
        <w:tc>
          <w:tcPr>
            <w:tcW w:w="763" w:type="dxa"/>
            <w:shd w:val="clear" w:color="auto" w:fill="auto"/>
            <w:noWrap/>
            <w:vAlign w:val="bottom"/>
            <w:hideMark/>
          </w:tcPr>
          <w:p w:rsidR="008A47BB" w:rsidRPr="008A47BB" w:rsidRDefault="008A47BB" w:rsidP="008A47BB">
            <w:pPr>
              <w:jc w:val="center"/>
              <w:rPr>
                <w:rFonts w:ascii="Courier New" w:hAnsi="Courier New" w:cs="Courier New"/>
                <w:bCs/>
                <w:sz w:val="22"/>
                <w:szCs w:val="22"/>
              </w:rPr>
            </w:pPr>
            <w:r w:rsidRPr="008A47BB">
              <w:rPr>
                <w:rFonts w:ascii="Courier New" w:hAnsi="Courier New" w:cs="Courier New"/>
                <w:bCs/>
                <w:sz w:val="22"/>
                <w:szCs w:val="22"/>
              </w:rPr>
              <w:t> </w:t>
            </w:r>
          </w:p>
        </w:tc>
        <w:tc>
          <w:tcPr>
            <w:tcW w:w="860" w:type="dxa"/>
            <w:shd w:val="clear" w:color="auto" w:fill="auto"/>
            <w:noWrap/>
            <w:vAlign w:val="bottom"/>
            <w:hideMark/>
          </w:tcPr>
          <w:p w:rsidR="008A47BB" w:rsidRPr="008A47BB" w:rsidRDefault="008A47BB" w:rsidP="008A47BB">
            <w:pPr>
              <w:jc w:val="center"/>
              <w:rPr>
                <w:rFonts w:ascii="Courier New" w:hAnsi="Courier New" w:cs="Courier New"/>
                <w:bCs/>
                <w:sz w:val="22"/>
                <w:szCs w:val="22"/>
              </w:rPr>
            </w:pPr>
            <w:r w:rsidRPr="008A47BB">
              <w:rPr>
                <w:rFonts w:ascii="Courier New" w:hAnsi="Courier New" w:cs="Courier New"/>
                <w:bCs/>
                <w:sz w:val="22"/>
                <w:szCs w:val="22"/>
              </w:rPr>
              <w:t> </w:t>
            </w:r>
          </w:p>
        </w:tc>
        <w:tc>
          <w:tcPr>
            <w:tcW w:w="1616" w:type="dxa"/>
            <w:shd w:val="clear" w:color="auto" w:fill="auto"/>
            <w:noWrap/>
            <w:vAlign w:val="bottom"/>
            <w:hideMark/>
          </w:tcPr>
          <w:p w:rsidR="008A47BB" w:rsidRPr="008A47BB" w:rsidRDefault="008A47BB" w:rsidP="008A47BB">
            <w:pPr>
              <w:jc w:val="center"/>
              <w:rPr>
                <w:rFonts w:ascii="Courier New" w:hAnsi="Courier New" w:cs="Courier New"/>
                <w:bCs/>
                <w:sz w:val="22"/>
                <w:szCs w:val="22"/>
              </w:rPr>
            </w:pPr>
            <w:r w:rsidRPr="008A47BB">
              <w:rPr>
                <w:rFonts w:ascii="Courier New" w:hAnsi="Courier New" w:cs="Courier New"/>
                <w:bCs/>
                <w:sz w:val="22"/>
                <w:szCs w:val="22"/>
              </w:rPr>
              <w:t> </w:t>
            </w:r>
          </w:p>
        </w:tc>
        <w:tc>
          <w:tcPr>
            <w:tcW w:w="841" w:type="dxa"/>
            <w:shd w:val="clear" w:color="auto" w:fill="auto"/>
            <w:noWrap/>
            <w:vAlign w:val="bottom"/>
            <w:hideMark/>
          </w:tcPr>
          <w:p w:rsidR="008A47BB" w:rsidRPr="008A47BB" w:rsidRDefault="008A47BB" w:rsidP="008A47BB">
            <w:pPr>
              <w:jc w:val="center"/>
              <w:rPr>
                <w:rFonts w:ascii="Courier New" w:hAnsi="Courier New" w:cs="Courier New"/>
                <w:bCs/>
                <w:sz w:val="22"/>
                <w:szCs w:val="22"/>
              </w:rPr>
            </w:pPr>
            <w:r w:rsidRPr="008A47BB">
              <w:rPr>
                <w:rFonts w:ascii="Courier New" w:hAnsi="Courier New" w:cs="Courier New"/>
                <w:bCs/>
                <w:sz w:val="22"/>
                <w:szCs w:val="22"/>
              </w:rPr>
              <w:t> </w:t>
            </w:r>
          </w:p>
        </w:tc>
        <w:tc>
          <w:tcPr>
            <w:tcW w:w="1879" w:type="dxa"/>
            <w:shd w:val="clear" w:color="auto" w:fill="auto"/>
            <w:vAlign w:val="bottom"/>
            <w:hideMark/>
          </w:tcPr>
          <w:p w:rsidR="008A47BB" w:rsidRPr="008A47BB" w:rsidRDefault="008A47BB" w:rsidP="008A47BB">
            <w:pPr>
              <w:jc w:val="right"/>
              <w:rPr>
                <w:rFonts w:ascii="Courier New" w:hAnsi="Courier New" w:cs="Courier New"/>
                <w:bCs/>
                <w:sz w:val="22"/>
                <w:szCs w:val="22"/>
              </w:rPr>
            </w:pPr>
            <w:r w:rsidRPr="008A47BB">
              <w:rPr>
                <w:rFonts w:ascii="Courier New" w:hAnsi="Courier New" w:cs="Courier New"/>
                <w:bCs/>
                <w:sz w:val="22"/>
                <w:szCs w:val="22"/>
              </w:rPr>
              <w:t>8 428 931,00</w:t>
            </w:r>
          </w:p>
        </w:tc>
      </w:tr>
    </w:tbl>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lastRenderedPageBreak/>
        <w:t>Приложение №10</w:t>
      </w:r>
    </w:p>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 xml:space="preserve">к решению Думы Шебертинского  </w:t>
      </w:r>
    </w:p>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муниципального образования</w:t>
      </w:r>
    </w:p>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w:t>
      </w:r>
      <w:r w:rsidR="00CA39E5">
        <w:rPr>
          <w:rFonts w:ascii="Courier New" w:hAnsi="Courier New" w:cs="Courier New"/>
          <w:sz w:val="22"/>
          <w:szCs w:val="22"/>
        </w:rPr>
        <w:t>6</w:t>
      </w:r>
      <w:r w:rsidRPr="00CA39E5">
        <w:rPr>
          <w:rFonts w:ascii="Courier New" w:hAnsi="Courier New" w:cs="Courier New"/>
          <w:sz w:val="22"/>
          <w:szCs w:val="22"/>
        </w:rPr>
        <w:t xml:space="preserve"> от</w:t>
      </w:r>
      <w:r w:rsidR="00CA39E5">
        <w:rPr>
          <w:rFonts w:ascii="Courier New" w:hAnsi="Courier New" w:cs="Courier New"/>
          <w:sz w:val="22"/>
          <w:szCs w:val="22"/>
        </w:rPr>
        <w:t xml:space="preserve"> 29.12.</w:t>
      </w:r>
      <w:r w:rsidRPr="00CA39E5">
        <w:rPr>
          <w:rFonts w:ascii="Courier New" w:hAnsi="Courier New" w:cs="Courier New"/>
          <w:sz w:val="22"/>
          <w:szCs w:val="22"/>
        </w:rPr>
        <w:t>2017 г.</w:t>
      </w:r>
    </w:p>
    <w:p w:rsidR="008A47BB" w:rsidRPr="00CA39E5" w:rsidRDefault="008A47BB">
      <w:pPr>
        <w:rPr>
          <w:rFonts w:ascii="Courier New" w:hAnsi="Courier New" w:cs="Courier New"/>
          <w:sz w:val="22"/>
          <w:szCs w:val="22"/>
        </w:rPr>
      </w:pPr>
    </w:p>
    <w:p w:rsidR="008A47BB" w:rsidRDefault="008A47BB">
      <w:pPr>
        <w:rPr>
          <w:rFonts w:ascii="Arial" w:hAnsi="Arial" w:cs="Arial"/>
        </w:rPr>
      </w:pPr>
    </w:p>
    <w:p w:rsidR="008A47BB" w:rsidRDefault="00CA39E5" w:rsidP="00CA39E5">
      <w:pPr>
        <w:jc w:val="center"/>
        <w:rPr>
          <w:rFonts w:ascii="Arial" w:hAnsi="Arial" w:cs="Arial"/>
        </w:rPr>
      </w:pPr>
      <w:r w:rsidRPr="008A47BB">
        <w:rPr>
          <w:b/>
          <w:bCs/>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proofErr w:type="gramStart"/>
      <w:r w:rsidRPr="008A47BB">
        <w:rPr>
          <w:b/>
          <w:bCs/>
          <w:sz w:val="22"/>
          <w:szCs w:val="22"/>
        </w:rPr>
        <w:t>БЮДЖЕТА  МУНИЦИПАЛЬНОГО</w:t>
      </w:r>
      <w:proofErr w:type="gramEnd"/>
      <w:r w:rsidRPr="008A47BB">
        <w:rPr>
          <w:b/>
          <w:bCs/>
          <w:sz w:val="22"/>
          <w:szCs w:val="22"/>
        </w:rPr>
        <w:t xml:space="preserve"> ОБРАЗОВАНИЯ В ВЕДОМСТВЕННОЙ СТРУКТУРЕ РАСХОДОВ БЮДЖЕТА НА ПЛАНОВЫЙ ПЕРИОД 2019-2020 ГОДОВ.</w:t>
      </w:r>
    </w:p>
    <w:p w:rsidR="008A47BB" w:rsidRDefault="008A47BB">
      <w:pPr>
        <w:rPr>
          <w:rFonts w:ascii="Arial" w:hAnsi="Arial" w:cs="Arial"/>
        </w:rPr>
      </w:pPr>
    </w:p>
    <w:tbl>
      <w:tblPr>
        <w:tblW w:w="101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13"/>
        <w:gridCol w:w="799"/>
        <w:gridCol w:w="1537"/>
        <w:gridCol w:w="623"/>
        <w:gridCol w:w="1814"/>
        <w:gridCol w:w="1922"/>
      </w:tblGrid>
      <w:tr w:rsidR="008A47BB" w:rsidRPr="00CA39E5" w:rsidTr="00CA39E5">
        <w:trPr>
          <w:trHeight w:val="255"/>
        </w:trPr>
        <w:tc>
          <w:tcPr>
            <w:tcW w:w="2836" w:type="dxa"/>
            <w:vMerge w:val="restart"/>
            <w:shd w:val="clear" w:color="auto" w:fill="auto"/>
            <w:vAlign w:val="center"/>
            <w:hideMark/>
          </w:tcPr>
          <w:p w:rsidR="008A47BB" w:rsidRPr="00CA39E5" w:rsidRDefault="008A47BB" w:rsidP="008A47BB">
            <w:pPr>
              <w:jc w:val="center"/>
              <w:rPr>
                <w:rFonts w:ascii="Courier New" w:hAnsi="Courier New" w:cs="Courier New"/>
                <w:bCs/>
                <w:sz w:val="22"/>
                <w:szCs w:val="22"/>
              </w:rPr>
            </w:pPr>
            <w:r w:rsidRPr="00CA39E5">
              <w:rPr>
                <w:rFonts w:ascii="Courier New" w:hAnsi="Courier New" w:cs="Courier New"/>
                <w:bCs/>
                <w:sz w:val="22"/>
                <w:szCs w:val="22"/>
              </w:rPr>
              <w:t>Наименование</w:t>
            </w:r>
          </w:p>
        </w:tc>
        <w:tc>
          <w:tcPr>
            <w:tcW w:w="613" w:type="dxa"/>
            <w:vMerge w:val="restart"/>
            <w:shd w:val="clear" w:color="auto" w:fill="auto"/>
            <w:vAlign w:val="center"/>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КВ</w:t>
            </w:r>
          </w:p>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СР</w:t>
            </w:r>
          </w:p>
        </w:tc>
        <w:tc>
          <w:tcPr>
            <w:tcW w:w="799" w:type="dxa"/>
            <w:vMerge w:val="restart"/>
            <w:shd w:val="clear" w:color="auto" w:fill="auto"/>
            <w:vAlign w:val="center"/>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КФСР</w:t>
            </w:r>
          </w:p>
        </w:tc>
        <w:tc>
          <w:tcPr>
            <w:tcW w:w="1537" w:type="dxa"/>
            <w:vMerge w:val="restart"/>
            <w:shd w:val="clear" w:color="auto" w:fill="auto"/>
            <w:vAlign w:val="center"/>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КЦСР</w:t>
            </w:r>
          </w:p>
        </w:tc>
        <w:tc>
          <w:tcPr>
            <w:tcW w:w="623" w:type="dxa"/>
            <w:vMerge w:val="restart"/>
            <w:shd w:val="clear" w:color="auto" w:fill="auto"/>
            <w:vAlign w:val="center"/>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КВР</w:t>
            </w:r>
          </w:p>
        </w:tc>
        <w:tc>
          <w:tcPr>
            <w:tcW w:w="1814" w:type="dxa"/>
            <w:vMerge w:val="restart"/>
            <w:shd w:val="clear" w:color="auto" w:fill="auto"/>
            <w:vAlign w:val="center"/>
            <w:hideMark/>
          </w:tcPr>
          <w:p w:rsidR="008A47BB" w:rsidRPr="00CA39E5" w:rsidRDefault="008A47BB" w:rsidP="008A47BB">
            <w:pPr>
              <w:jc w:val="right"/>
              <w:rPr>
                <w:rFonts w:ascii="Courier New" w:hAnsi="Courier New" w:cs="Courier New"/>
                <w:bCs/>
                <w:sz w:val="22"/>
                <w:szCs w:val="22"/>
              </w:rPr>
            </w:pPr>
            <w:r w:rsidRPr="00CA39E5">
              <w:rPr>
                <w:rFonts w:ascii="Courier New" w:hAnsi="Courier New" w:cs="Courier New"/>
                <w:bCs/>
                <w:sz w:val="22"/>
                <w:szCs w:val="22"/>
              </w:rPr>
              <w:t>2019 год, руб.</w:t>
            </w:r>
          </w:p>
        </w:tc>
        <w:tc>
          <w:tcPr>
            <w:tcW w:w="1922" w:type="dxa"/>
            <w:vMerge w:val="restart"/>
            <w:shd w:val="clear" w:color="auto" w:fill="auto"/>
            <w:noWrap/>
            <w:vAlign w:val="center"/>
            <w:hideMark/>
          </w:tcPr>
          <w:p w:rsidR="008A47BB" w:rsidRPr="00CA39E5" w:rsidRDefault="008A47BB" w:rsidP="008A47BB">
            <w:pPr>
              <w:jc w:val="center"/>
              <w:rPr>
                <w:rFonts w:ascii="Courier New" w:hAnsi="Courier New" w:cs="Courier New"/>
                <w:bCs/>
                <w:sz w:val="22"/>
                <w:szCs w:val="22"/>
              </w:rPr>
            </w:pPr>
            <w:r w:rsidRPr="00CA39E5">
              <w:rPr>
                <w:rFonts w:ascii="Courier New" w:hAnsi="Courier New" w:cs="Courier New"/>
                <w:bCs/>
                <w:sz w:val="22"/>
                <w:szCs w:val="22"/>
              </w:rPr>
              <w:t xml:space="preserve">2020 </w:t>
            </w:r>
            <w:proofErr w:type="spellStart"/>
            <w:r w:rsidRPr="00CA39E5">
              <w:rPr>
                <w:rFonts w:ascii="Courier New" w:hAnsi="Courier New" w:cs="Courier New"/>
                <w:bCs/>
                <w:sz w:val="22"/>
                <w:szCs w:val="22"/>
              </w:rPr>
              <w:t>год,руб</w:t>
            </w:r>
            <w:proofErr w:type="spellEnd"/>
            <w:r w:rsidRPr="00CA39E5">
              <w:rPr>
                <w:rFonts w:ascii="Courier New" w:hAnsi="Courier New" w:cs="Courier New"/>
                <w:bCs/>
                <w:sz w:val="22"/>
                <w:szCs w:val="22"/>
              </w:rPr>
              <w:t>.</w:t>
            </w:r>
          </w:p>
        </w:tc>
      </w:tr>
      <w:tr w:rsidR="008A47BB" w:rsidRPr="00CA39E5" w:rsidTr="00CA39E5">
        <w:trPr>
          <w:trHeight w:val="458"/>
        </w:trPr>
        <w:tc>
          <w:tcPr>
            <w:tcW w:w="2836" w:type="dxa"/>
            <w:vMerge/>
            <w:vAlign w:val="center"/>
            <w:hideMark/>
          </w:tcPr>
          <w:p w:rsidR="008A47BB" w:rsidRPr="00CA39E5" w:rsidRDefault="008A47BB" w:rsidP="008A47BB">
            <w:pPr>
              <w:rPr>
                <w:rFonts w:ascii="Courier New" w:hAnsi="Courier New" w:cs="Courier New"/>
                <w:bCs/>
                <w:sz w:val="22"/>
                <w:szCs w:val="22"/>
              </w:rPr>
            </w:pPr>
          </w:p>
        </w:tc>
        <w:tc>
          <w:tcPr>
            <w:tcW w:w="613" w:type="dxa"/>
            <w:vMerge/>
            <w:vAlign w:val="center"/>
            <w:hideMark/>
          </w:tcPr>
          <w:p w:rsidR="008A47BB" w:rsidRPr="00CA39E5" w:rsidRDefault="008A47BB" w:rsidP="008A47BB">
            <w:pPr>
              <w:rPr>
                <w:rFonts w:ascii="Courier New" w:hAnsi="Courier New" w:cs="Courier New"/>
                <w:bCs/>
                <w:i/>
                <w:iCs/>
                <w:sz w:val="22"/>
                <w:szCs w:val="22"/>
              </w:rPr>
            </w:pPr>
          </w:p>
        </w:tc>
        <w:tc>
          <w:tcPr>
            <w:tcW w:w="799" w:type="dxa"/>
            <w:vMerge/>
            <w:vAlign w:val="center"/>
            <w:hideMark/>
          </w:tcPr>
          <w:p w:rsidR="008A47BB" w:rsidRPr="00CA39E5" w:rsidRDefault="008A47BB" w:rsidP="008A47BB">
            <w:pPr>
              <w:rPr>
                <w:rFonts w:ascii="Courier New" w:hAnsi="Courier New" w:cs="Courier New"/>
                <w:bCs/>
                <w:i/>
                <w:iCs/>
                <w:sz w:val="22"/>
                <w:szCs w:val="22"/>
              </w:rPr>
            </w:pPr>
          </w:p>
        </w:tc>
        <w:tc>
          <w:tcPr>
            <w:tcW w:w="1537" w:type="dxa"/>
            <w:vMerge/>
            <w:vAlign w:val="center"/>
            <w:hideMark/>
          </w:tcPr>
          <w:p w:rsidR="008A47BB" w:rsidRPr="00CA39E5" w:rsidRDefault="008A47BB" w:rsidP="008A47BB">
            <w:pPr>
              <w:rPr>
                <w:rFonts w:ascii="Courier New" w:hAnsi="Courier New" w:cs="Courier New"/>
                <w:bCs/>
                <w:i/>
                <w:iCs/>
                <w:sz w:val="22"/>
                <w:szCs w:val="22"/>
              </w:rPr>
            </w:pPr>
          </w:p>
        </w:tc>
        <w:tc>
          <w:tcPr>
            <w:tcW w:w="623" w:type="dxa"/>
            <w:vMerge/>
            <w:vAlign w:val="center"/>
            <w:hideMark/>
          </w:tcPr>
          <w:p w:rsidR="008A47BB" w:rsidRPr="00CA39E5" w:rsidRDefault="008A47BB" w:rsidP="008A47BB">
            <w:pPr>
              <w:rPr>
                <w:rFonts w:ascii="Courier New" w:hAnsi="Courier New" w:cs="Courier New"/>
                <w:bCs/>
                <w:i/>
                <w:iCs/>
                <w:sz w:val="22"/>
                <w:szCs w:val="22"/>
              </w:rPr>
            </w:pPr>
          </w:p>
        </w:tc>
        <w:tc>
          <w:tcPr>
            <w:tcW w:w="1814" w:type="dxa"/>
            <w:vMerge/>
            <w:vAlign w:val="center"/>
            <w:hideMark/>
          </w:tcPr>
          <w:p w:rsidR="008A47BB" w:rsidRPr="00CA39E5" w:rsidRDefault="008A47BB" w:rsidP="008A47BB">
            <w:pPr>
              <w:rPr>
                <w:rFonts w:ascii="Courier New" w:hAnsi="Courier New" w:cs="Courier New"/>
                <w:bCs/>
                <w:sz w:val="22"/>
                <w:szCs w:val="22"/>
              </w:rPr>
            </w:pPr>
          </w:p>
        </w:tc>
        <w:tc>
          <w:tcPr>
            <w:tcW w:w="1922" w:type="dxa"/>
            <w:vMerge/>
            <w:vAlign w:val="center"/>
            <w:hideMark/>
          </w:tcPr>
          <w:p w:rsidR="008A47BB" w:rsidRPr="00CA39E5" w:rsidRDefault="008A47BB" w:rsidP="008A47BB">
            <w:pPr>
              <w:rPr>
                <w:rFonts w:ascii="Courier New" w:hAnsi="Courier New" w:cs="Courier New"/>
                <w:bCs/>
                <w:sz w:val="22"/>
                <w:szCs w:val="22"/>
              </w:rPr>
            </w:pP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Администрация Шебертинского муниципального образования - администрация сельского поселения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8 834 028,50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8 758 522,00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ОБЩЕГОСУДАРСТВЕННЫЕ ВОПРОСЫ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2 191 600,50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2 091 767,00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Функционирование высшего должностного лица субъекта Российской Федерации и муниципального образования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520 900,50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502 832,00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Непрограммные расходы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520 900,50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502 832,00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Высшее должностное лицо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0910000000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520 900,50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502 832,00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0910049999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18 062,50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41 600,00</w:t>
            </w:r>
          </w:p>
        </w:tc>
      </w:tr>
      <w:tr w:rsidR="008A47BB" w:rsidRPr="00CA39E5" w:rsidTr="00CA39E5">
        <w:trPr>
          <w:trHeight w:val="1123"/>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w:t>
            </w:r>
            <w:r w:rsidRPr="00CA39E5">
              <w:rPr>
                <w:rFonts w:ascii="Courier New" w:hAnsi="Courier New" w:cs="Courier New"/>
                <w:sz w:val="22"/>
                <w:szCs w:val="22"/>
              </w:rPr>
              <w:lastRenderedPageBreak/>
              <w:t>органами, казенными учреждениями, органами управления государственными внебюджетными фондами</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lastRenderedPageBreak/>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0910049999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18 062,50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41 600,00</w:t>
            </w:r>
          </w:p>
        </w:tc>
      </w:tr>
      <w:tr w:rsidR="008A47BB" w:rsidRPr="00CA39E5" w:rsidTr="00CA39E5">
        <w:trPr>
          <w:trHeight w:val="93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бюджетной обеспеченности поселений (областные средства)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0910071010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8 400,00</w:t>
            </w:r>
          </w:p>
        </w:tc>
      </w:tr>
      <w:tr w:rsidR="008A47BB" w:rsidRPr="00CA39E5" w:rsidTr="00CA39E5">
        <w:trPr>
          <w:trHeight w:val="142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0910071010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8 400,00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09100Д0000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502 838,00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452 832,00</w:t>
            </w:r>
          </w:p>
        </w:tc>
      </w:tr>
      <w:tr w:rsidR="008A47BB" w:rsidRPr="00CA39E5" w:rsidTr="00CA39E5">
        <w:trPr>
          <w:trHeight w:val="142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0102</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09100Д0000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502 838,00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452 832,00</w:t>
            </w:r>
          </w:p>
        </w:tc>
      </w:tr>
      <w:tr w:rsidR="008A47BB" w:rsidRPr="00CA39E5" w:rsidTr="00CA39E5">
        <w:trPr>
          <w:trHeight w:val="151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1 665 000,00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1 583 235,00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lastRenderedPageBreak/>
              <w:t>Непрограммные расходы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1 665 000,00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1 583 235,00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Центральный аппарат</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0920000000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1 665 000,00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1 583 235,00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09200Д0000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1 665 000,00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1 583 235,00</w:t>
            </w:r>
          </w:p>
        </w:tc>
      </w:tr>
      <w:tr w:rsidR="008A47BB" w:rsidRPr="00CA39E5" w:rsidTr="00CA39E5">
        <w:trPr>
          <w:trHeight w:val="142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0104</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09200Д0000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1 230 000,00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1 230 000,00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0104</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09200Д0000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400 000,00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318 000,00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Иные бюджетные ассигнования</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0104</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09200Д0000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35 000,00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35 235,00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Резервные фонды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0111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Непрограммные расходы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0111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Резервные фонды местных администраций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0111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0940000000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0111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0940049999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Иные бюджетные ассигнования</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0111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0940049999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Другие общегосударственные вопросы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0113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700,00</w:t>
            </w:r>
          </w:p>
        </w:tc>
      </w:tr>
      <w:tr w:rsidR="008A47BB" w:rsidRPr="00CA39E5" w:rsidTr="00CA39E5">
        <w:trPr>
          <w:trHeight w:val="228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0113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09А0073150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700,00</w:t>
            </w:r>
          </w:p>
        </w:tc>
      </w:tr>
      <w:tr w:rsidR="008A47BB" w:rsidRPr="00CA39E5" w:rsidTr="00CA39E5">
        <w:trPr>
          <w:trHeight w:val="69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0113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09А0073150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НАЦИОНАЛЬНАЯ ОБОРОНА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0200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91 600,00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94 900,00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Мобилизационная и вневойсковая подготовка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0203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91 600,00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94 900,00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Субвенции на осуществление первичного воинского учета на территориях, где отсутствуют военные комиссариаты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0203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09В0051180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91 600,00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94 900,00</w:t>
            </w:r>
          </w:p>
        </w:tc>
      </w:tr>
      <w:tr w:rsidR="008A47BB" w:rsidRPr="00CA39E5" w:rsidTr="00CA39E5">
        <w:trPr>
          <w:trHeight w:val="142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0203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09В0051180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83 100,00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86 400,00</w:t>
            </w:r>
          </w:p>
        </w:tc>
      </w:tr>
      <w:tr w:rsidR="008A47BB" w:rsidRPr="00CA39E5" w:rsidTr="00CA39E5">
        <w:trPr>
          <w:trHeight w:val="67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0203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09В0051180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8 500,00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8 500,00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НАЦИОНАЛЬНАЯ БЕЗОПАСНОСТЬ И ПРАВООХРАНИТЕЛЬНАЯ ДЕЯТЕЛЬНОСТЬ</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134 701,00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134 701,00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84 701,00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84 701,00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3000000000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84 701,00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84 701,00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3010000000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84 701,00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84 701,00</w:t>
            </w:r>
          </w:p>
        </w:tc>
      </w:tr>
      <w:tr w:rsidR="008A47BB" w:rsidRPr="00CA39E5" w:rsidTr="00CA39E5">
        <w:trPr>
          <w:trHeight w:val="17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3010049999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34 701,00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34 701,00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0309</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3010049999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34 701,00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34 701,00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 xml:space="preserve">Финансирование за счет дотации на </w:t>
            </w:r>
            <w:r w:rsidR="00CA39E5" w:rsidRPr="00CA39E5">
              <w:rPr>
                <w:rFonts w:ascii="Courier New" w:hAnsi="Courier New" w:cs="Courier New"/>
                <w:bCs/>
                <w:i/>
                <w:iCs/>
                <w:sz w:val="22"/>
                <w:szCs w:val="22"/>
              </w:rPr>
              <w:t>выравнивание</w:t>
            </w:r>
            <w:r w:rsidRPr="00CA39E5">
              <w:rPr>
                <w:rFonts w:ascii="Courier New" w:hAnsi="Courier New" w:cs="Courier New"/>
                <w:bCs/>
                <w:i/>
                <w:iCs/>
                <w:sz w:val="22"/>
                <w:szCs w:val="22"/>
              </w:rPr>
              <w:t xml:space="preserve">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30100Д0000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r>
      <w:tr w:rsidR="008A47BB" w:rsidRPr="00CA39E5" w:rsidTr="00CA39E5">
        <w:trPr>
          <w:trHeight w:val="61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 xml:space="preserve">Закупка товаров, работ и услуг для обеспечения </w:t>
            </w:r>
            <w:r w:rsidRPr="00CA39E5">
              <w:rPr>
                <w:rFonts w:ascii="Courier New" w:hAnsi="Courier New" w:cs="Courier New"/>
                <w:sz w:val="22"/>
                <w:szCs w:val="22"/>
              </w:rPr>
              <w:lastRenderedPageBreak/>
              <w:t>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lastRenderedPageBreak/>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0309</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30100Д0000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50 000,00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Обеспечение пожарной безопасности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0310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0310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3000000000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r>
      <w:tr w:rsidR="008A47BB" w:rsidRPr="00CA39E5" w:rsidTr="00CA39E5">
        <w:trPr>
          <w:trHeight w:val="93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0310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3010000000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r>
      <w:tr w:rsidR="008A47BB" w:rsidRPr="00CA39E5" w:rsidTr="00CA39E5">
        <w:trPr>
          <w:trHeight w:val="37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0310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3010049999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r>
      <w:tr w:rsidR="008A47BB" w:rsidRPr="00CA39E5" w:rsidTr="00CA39E5">
        <w:trPr>
          <w:trHeight w:val="67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0310</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3010049999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50 000,00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НАЦИОНАЛЬНАЯ ЭКОНОМИКА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0400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2 437 400,00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2 465 400,00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Дорожное хозяйство (дорожные фонды)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2 437 400,00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2 465 400,00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Развитие дорожного хозяйства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4000000000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2 437 400,00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2 465 400,00</w:t>
            </w:r>
          </w:p>
        </w:tc>
      </w:tr>
      <w:tr w:rsidR="008A47BB" w:rsidRPr="00CA39E5" w:rsidTr="00CA39E5">
        <w:trPr>
          <w:trHeight w:val="41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 xml:space="preserve">Подпрограмма Развитие автомобильных дорог общего пользования находящихся в муниципальной собственности </w:t>
            </w:r>
            <w:r w:rsidRPr="00CA39E5">
              <w:rPr>
                <w:rFonts w:ascii="Courier New" w:hAnsi="Courier New" w:cs="Courier New"/>
                <w:bCs/>
                <w:i/>
                <w:iCs/>
                <w:sz w:val="22"/>
                <w:szCs w:val="22"/>
              </w:rPr>
              <w:lastRenderedPageBreak/>
              <w:t>муниципального образования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lastRenderedPageBreak/>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4010000000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2 387 400,00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2 415 400,00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4010049999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2 387 400,00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2 415 400,00</w:t>
            </w:r>
          </w:p>
        </w:tc>
      </w:tr>
      <w:tr w:rsidR="008A47BB" w:rsidRPr="00CA39E5" w:rsidTr="00CA39E5">
        <w:trPr>
          <w:trHeight w:val="66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4010049999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2 387 400,00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2 415 400,00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Повышение безопасности дорожного движения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4020000000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4020049999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50 000,00</w:t>
            </w:r>
          </w:p>
        </w:tc>
      </w:tr>
      <w:tr w:rsidR="008A47BB" w:rsidRPr="00CA39E5" w:rsidTr="00CA39E5">
        <w:trPr>
          <w:trHeight w:val="5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0409</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4020049999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50 000,00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ЖИЛИЩНО-КОММУНАЛЬНОЕ ХОЗЯЙСТВО</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1 089 000,00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1 089 000,00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Коммунальное хозяйство</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820 000,00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820 000,00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Муниципальная программа Развитие жилищно-коммунального хозяйства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820 000,00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820 000,00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lastRenderedPageBreak/>
              <w:t>Обеспечение населения качественной питьевой водой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5020000000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820 000,00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820 000,00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5020049999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774 084,00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560 263,00</w:t>
            </w:r>
          </w:p>
        </w:tc>
      </w:tr>
      <w:tr w:rsidR="008A47BB" w:rsidRPr="00CA39E5" w:rsidTr="00CA39E5">
        <w:trPr>
          <w:trHeight w:val="67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0502</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5020049999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774 084,00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560 263,00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50200Д0000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45 916,00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259 737,00</w:t>
            </w:r>
          </w:p>
        </w:tc>
      </w:tr>
      <w:tr w:rsidR="008A47BB" w:rsidRPr="00CA39E5" w:rsidTr="00CA39E5">
        <w:trPr>
          <w:trHeight w:val="72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0502</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50200Д0000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45 916,00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259 737,00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Благоустройство</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269 000,00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269 000,00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Муниципальная программа Развитие жилищно-коммунального хозяйства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269 000,00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269 000,00</w:t>
            </w:r>
          </w:p>
        </w:tc>
      </w:tr>
      <w:tr w:rsidR="008A47BB" w:rsidRPr="00CA39E5" w:rsidTr="00CA39E5">
        <w:trPr>
          <w:trHeight w:val="5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Энергосбережение и повышение энергетической эффективности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5010000000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200 000,00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200 000,00</w:t>
            </w:r>
          </w:p>
        </w:tc>
      </w:tr>
      <w:tr w:rsidR="008A47BB" w:rsidRPr="00CA39E5" w:rsidTr="00CA39E5">
        <w:trPr>
          <w:trHeight w:val="41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 xml:space="preserve">Финансирование за счет дотации на выравнивание уровня бюджетной обеспеченности поселений из районного фонда </w:t>
            </w:r>
            <w:r w:rsidRPr="00CA39E5">
              <w:rPr>
                <w:rFonts w:ascii="Courier New" w:hAnsi="Courier New" w:cs="Courier New"/>
                <w:bCs/>
                <w:i/>
                <w:iCs/>
                <w:sz w:val="22"/>
                <w:szCs w:val="22"/>
              </w:rPr>
              <w:lastRenderedPageBreak/>
              <w:t>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lastRenderedPageBreak/>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50100Д0000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200 000,00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200 000,00</w:t>
            </w:r>
          </w:p>
        </w:tc>
      </w:tr>
      <w:tr w:rsidR="008A47BB" w:rsidRPr="00CA39E5" w:rsidTr="00CA39E5">
        <w:trPr>
          <w:trHeight w:val="66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50100Д0000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200 000,00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200 000,00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Организация и содержание мест захоронения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5030000000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69 000,00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69 000,00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5030049999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69 000,00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69 000,00</w:t>
            </w:r>
          </w:p>
        </w:tc>
      </w:tr>
      <w:tr w:rsidR="008A47BB" w:rsidRPr="00CA39E5" w:rsidTr="00CA39E5">
        <w:trPr>
          <w:trHeight w:val="64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0503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5030049999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69 000,00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69 000,00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КУЛЬТУРА, КИНЕМАТОГРАФИЯ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2 253 350,00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2 246 866,00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Культура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2 143 350,00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2 136 866,00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Муниципальная программа Развитие культуры и спорта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2 143 350,00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2 136 866,00</w:t>
            </w:r>
          </w:p>
        </w:tc>
      </w:tr>
      <w:tr w:rsidR="008A47BB" w:rsidRPr="00CA39E5" w:rsidTr="00CA39E5">
        <w:trPr>
          <w:trHeight w:val="91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Обеспечение деятельности подведомственных учреждений культуры (клубы)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8010000000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1 600 000,00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1 600 000,00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80100Д0000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1 600 000,00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1 600 000,00</w:t>
            </w:r>
          </w:p>
        </w:tc>
      </w:tr>
      <w:tr w:rsidR="008A47BB" w:rsidRPr="00CA39E5" w:rsidTr="00CA39E5">
        <w:trPr>
          <w:trHeight w:val="142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80100Д0000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1 300 000,00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1 300 000,00</w:t>
            </w:r>
          </w:p>
        </w:tc>
      </w:tr>
      <w:tr w:rsidR="008A47BB" w:rsidRPr="00CA39E5" w:rsidTr="00CA39E5">
        <w:trPr>
          <w:trHeight w:val="69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80100Д0000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300 000,00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300 000,00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Обеспечение деятельности подведомственных учреждений культуры (библиотеки)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8020000000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543 350,00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536 866,00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80200Д0000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543 350,00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536 866,00</w:t>
            </w:r>
          </w:p>
        </w:tc>
      </w:tr>
      <w:tr w:rsidR="008A47BB" w:rsidRPr="00CA39E5" w:rsidTr="00CA39E5">
        <w:trPr>
          <w:trHeight w:val="153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80200Д0000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469 780,00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466 866,00</w:t>
            </w:r>
          </w:p>
        </w:tc>
      </w:tr>
      <w:tr w:rsidR="008A47BB" w:rsidRPr="00CA39E5" w:rsidTr="00CA39E5">
        <w:trPr>
          <w:trHeight w:val="66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0801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80200Д0000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73 570,00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Другие вопросы в области культуры, кинематографии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110 000,00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110 000,00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Муниципальная программа Развитие культуры и спорта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110 000,00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110 000,00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lastRenderedPageBreak/>
              <w:t>Подпрограмма Проведение массовых праздников на территории муниципального образования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8030000000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100 000,00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8030049999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100 000,00</w:t>
            </w:r>
          </w:p>
        </w:tc>
      </w:tr>
      <w:tr w:rsidR="008A47BB" w:rsidRPr="00CA39E5" w:rsidTr="00CA39E5">
        <w:trPr>
          <w:trHeight w:val="72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8030049999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100 000,00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100 000,00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Профилактика наркомании в муниципальном образовании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8040000000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8040049999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10 000,00</w:t>
            </w:r>
          </w:p>
        </w:tc>
      </w:tr>
      <w:tr w:rsidR="008A47BB" w:rsidRPr="00CA39E5" w:rsidTr="00CA39E5">
        <w:trPr>
          <w:trHeight w:val="67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0804</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8040049999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10 000,00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СОЦИАЛЬНАЯ ПОЛИТИКА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1000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128 604,00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128 115,00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Пенсионное обеспечение</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1001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128 604,00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128 115,00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Непрограммные расходы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1001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128 604,00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128 115,00</w:t>
            </w:r>
          </w:p>
        </w:tc>
      </w:tr>
      <w:tr w:rsidR="008A47BB" w:rsidRPr="00CA39E5" w:rsidTr="00CA39E5">
        <w:trPr>
          <w:trHeight w:val="33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lastRenderedPageBreak/>
              <w:t>Доплата к пенсии муниципальным служащим</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1001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0960000000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128 604,00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128 115,00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1001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09600Д0000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128 604,00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128 115,00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Социальное обеспечение и иные выплаты населению</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1001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09600Д0000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300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128 604,00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128 115,00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ФИЗИЧЕСКАЯ КУЛЬТУРА И СПОРТ</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1100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Физическая культура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1101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Муниципальная программа Развитие культуры и спорта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1101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Подпрограмма Физическая культура и спорт в муниципальном образовании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1101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8050000000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1101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8050049999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40 000,00</w:t>
            </w:r>
          </w:p>
        </w:tc>
      </w:tr>
      <w:tr w:rsidR="008A47BB" w:rsidRPr="00CA39E5" w:rsidTr="00CA39E5">
        <w:trPr>
          <w:trHeight w:val="64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1101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8050049999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40 000,00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СРЕДСТВА МАССОВОЙ ИНФОРМАЦИИ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1200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Периодическая печать и издательства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1202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r>
      <w:tr w:rsidR="008A47BB" w:rsidRPr="00CA39E5" w:rsidTr="00CA39E5">
        <w:trPr>
          <w:trHeight w:val="40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Непрограммные расходы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1202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 xml:space="preserve">Периодические издания, учрежденные органами </w:t>
            </w:r>
            <w:r w:rsidRPr="00CA39E5">
              <w:rPr>
                <w:rFonts w:ascii="Courier New" w:hAnsi="Courier New" w:cs="Courier New"/>
                <w:bCs/>
                <w:i/>
                <w:iCs/>
                <w:sz w:val="22"/>
                <w:szCs w:val="22"/>
              </w:rPr>
              <w:lastRenderedPageBreak/>
              <w:t>законодательной и исполнительной власти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lastRenderedPageBreak/>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1202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0970000000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r>
      <w:tr w:rsidR="008A47BB" w:rsidRPr="00CA39E5" w:rsidTr="00CA39E5">
        <w:trPr>
          <w:trHeight w:val="114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1202</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09700Д0000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70 000,00</w:t>
            </w:r>
          </w:p>
        </w:tc>
      </w:tr>
      <w:tr w:rsidR="008A47BB" w:rsidRPr="00CA39E5" w:rsidTr="00CA39E5">
        <w:trPr>
          <w:trHeight w:val="5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Закупка товаров, работ и услуг для обеспечения государственных (муниципальных) нужд</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1202</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09700Д0000</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200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70 000,00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70 000,00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ОБСЛУЖИВАНИЕ ГОСУДАРСТВЕННОГО И МУНИЦИПАЛЬНОГО ДОЛГА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1300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Обслуживание государственного внутреннего и муниципального долга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1301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Непрограммные расходы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1301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Процентные платежи по муниципальному долгу</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1301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0950000000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r>
      <w:tr w:rsidR="008A47BB" w:rsidRPr="00CA39E5" w:rsidTr="00CA39E5">
        <w:trPr>
          <w:trHeight w:val="171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1301</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0950049999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1 000,00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Обслуживание государственного (муниципального) долга</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1301</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0950049999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700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1 000,00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1 000,00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МЕЖБЮДЖЕТНЫЕ ТРАНСФЕРТЫ ОБЩЕГО ХАРАКТЕРА БЮДЖЕТАМ БЮДЖЕТНОЙ СИСТЕМЫ РОССИЙСКОЙ ФЕДЕРАЦИИ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1400</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lastRenderedPageBreak/>
              <w:t>Прочие межбюджетные трансферты общего характера</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Непрограммные расходы</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0900000000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r>
      <w:tr w:rsidR="008A47BB" w:rsidRPr="00CA39E5" w:rsidTr="00CA39E5">
        <w:trPr>
          <w:trHeight w:val="5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Межбюджетные трансферты на исполнение переданных полномочий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090М000000</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396 773,00</w:t>
            </w:r>
          </w:p>
        </w:tc>
      </w:tr>
      <w:tr w:rsidR="008A47BB" w:rsidRPr="00CA39E5" w:rsidTr="00CA39E5">
        <w:trPr>
          <w:trHeight w:val="199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090М149999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230 581,00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230 581,00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Межбюджетные трансферты</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090М149999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230 581,00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230 581,00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Межбюджетные трансферты на исполнение полномочий в области градостроительной деятельности</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090М249999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70 302,00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70 302,00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Межбюджетные трансферты</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090М249999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70 302,00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70 302,00</w:t>
            </w:r>
          </w:p>
        </w:tc>
      </w:tr>
      <w:tr w:rsidR="008A47BB" w:rsidRPr="00CA39E5" w:rsidTr="00CA39E5">
        <w:trPr>
          <w:trHeight w:val="870"/>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Межбюджетные трансферты для осуществления полномочий по определению поставщиков (подрядчиков, исполнителей)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090М349999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37 294,00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37 294,00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Межбюджетные трансферты</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090М349999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37 294,00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37 294,00</w:t>
            </w:r>
          </w:p>
        </w:tc>
      </w:tr>
      <w:tr w:rsidR="008A47BB" w:rsidRPr="00CA39E5" w:rsidTr="00CA39E5">
        <w:trPr>
          <w:trHeight w:val="855"/>
        </w:trPr>
        <w:tc>
          <w:tcPr>
            <w:tcW w:w="2836" w:type="dxa"/>
            <w:shd w:val="clear" w:color="auto" w:fill="auto"/>
            <w:hideMark/>
          </w:tcPr>
          <w:p w:rsidR="008A47BB" w:rsidRPr="00CA39E5" w:rsidRDefault="008A47BB" w:rsidP="008A47BB">
            <w:pPr>
              <w:rPr>
                <w:rFonts w:ascii="Courier New" w:hAnsi="Courier New" w:cs="Courier New"/>
                <w:bCs/>
                <w:i/>
                <w:iCs/>
                <w:sz w:val="22"/>
                <w:szCs w:val="22"/>
              </w:rPr>
            </w:pPr>
            <w:r w:rsidRPr="00CA39E5">
              <w:rPr>
                <w:rFonts w:ascii="Courier New" w:hAnsi="Courier New" w:cs="Courier New"/>
                <w:bCs/>
                <w:i/>
                <w:iCs/>
                <w:sz w:val="22"/>
                <w:szCs w:val="22"/>
              </w:rPr>
              <w:t>Межбюджетные трансферты на исполнение полномочий контрольно-счетных органов поселений</w:t>
            </w:r>
          </w:p>
        </w:tc>
        <w:tc>
          <w:tcPr>
            <w:tcW w:w="61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799"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090М449999</w:t>
            </w:r>
          </w:p>
        </w:tc>
        <w:tc>
          <w:tcPr>
            <w:tcW w:w="623" w:type="dxa"/>
            <w:shd w:val="clear" w:color="auto" w:fill="auto"/>
            <w:hideMark/>
          </w:tcPr>
          <w:p w:rsidR="008A47BB" w:rsidRPr="00CA39E5" w:rsidRDefault="008A47BB" w:rsidP="008A47BB">
            <w:pPr>
              <w:jc w:val="center"/>
              <w:rPr>
                <w:rFonts w:ascii="Courier New" w:hAnsi="Courier New" w:cs="Courier New"/>
                <w:bCs/>
                <w:i/>
                <w:iCs/>
                <w:sz w:val="22"/>
                <w:szCs w:val="22"/>
              </w:rPr>
            </w:pPr>
            <w:r w:rsidRPr="00CA39E5">
              <w:rPr>
                <w:rFonts w:ascii="Courier New" w:hAnsi="Courier New" w:cs="Courier New"/>
                <w:bCs/>
                <w:i/>
                <w:iCs/>
                <w:sz w:val="22"/>
                <w:szCs w:val="22"/>
              </w:rPr>
              <w:t> </w:t>
            </w:r>
          </w:p>
        </w:tc>
        <w:tc>
          <w:tcPr>
            <w:tcW w:w="1814"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58 596,00</w:t>
            </w:r>
          </w:p>
        </w:tc>
        <w:tc>
          <w:tcPr>
            <w:tcW w:w="1922" w:type="dxa"/>
            <w:shd w:val="clear" w:color="auto" w:fill="auto"/>
            <w:hideMark/>
          </w:tcPr>
          <w:p w:rsidR="008A47BB" w:rsidRPr="00CA39E5" w:rsidRDefault="008A47BB" w:rsidP="008A47BB">
            <w:pPr>
              <w:jc w:val="right"/>
              <w:rPr>
                <w:rFonts w:ascii="Courier New" w:hAnsi="Courier New" w:cs="Courier New"/>
                <w:bCs/>
                <w:i/>
                <w:iCs/>
                <w:sz w:val="22"/>
                <w:szCs w:val="22"/>
              </w:rPr>
            </w:pPr>
            <w:r w:rsidRPr="00CA39E5">
              <w:rPr>
                <w:rFonts w:ascii="Courier New" w:hAnsi="Courier New" w:cs="Courier New"/>
                <w:bCs/>
                <w:i/>
                <w:iCs/>
                <w:sz w:val="22"/>
                <w:szCs w:val="22"/>
              </w:rPr>
              <w:t>58 596,00</w:t>
            </w:r>
          </w:p>
        </w:tc>
      </w:tr>
      <w:tr w:rsidR="008A47BB" w:rsidRPr="00CA39E5" w:rsidTr="00CA39E5">
        <w:trPr>
          <w:trHeight w:val="285"/>
        </w:trPr>
        <w:tc>
          <w:tcPr>
            <w:tcW w:w="2836" w:type="dxa"/>
            <w:shd w:val="clear" w:color="auto" w:fill="auto"/>
            <w:hideMark/>
          </w:tcPr>
          <w:p w:rsidR="008A47BB" w:rsidRPr="00CA39E5" w:rsidRDefault="008A47BB" w:rsidP="008A47BB">
            <w:pPr>
              <w:rPr>
                <w:rFonts w:ascii="Courier New" w:hAnsi="Courier New" w:cs="Courier New"/>
                <w:sz w:val="22"/>
                <w:szCs w:val="22"/>
              </w:rPr>
            </w:pPr>
            <w:r w:rsidRPr="00CA39E5">
              <w:rPr>
                <w:rFonts w:ascii="Courier New" w:hAnsi="Courier New" w:cs="Courier New"/>
                <w:sz w:val="22"/>
                <w:szCs w:val="22"/>
              </w:rPr>
              <w:t>Межбюджетные трансферты</w:t>
            </w:r>
          </w:p>
        </w:tc>
        <w:tc>
          <w:tcPr>
            <w:tcW w:w="61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985</w:t>
            </w:r>
          </w:p>
        </w:tc>
        <w:tc>
          <w:tcPr>
            <w:tcW w:w="799"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1403</w:t>
            </w:r>
          </w:p>
        </w:tc>
        <w:tc>
          <w:tcPr>
            <w:tcW w:w="1537"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090М449999</w:t>
            </w:r>
          </w:p>
        </w:tc>
        <w:tc>
          <w:tcPr>
            <w:tcW w:w="623" w:type="dxa"/>
            <w:shd w:val="clear" w:color="auto" w:fill="auto"/>
            <w:hideMark/>
          </w:tcPr>
          <w:p w:rsidR="008A47BB" w:rsidRPr="00CA39E5" w:rsidRDefault="008A47BB" w:rsidP="008A47BB">
            <w:pPr>
              <w:jc w:val="center"/>
              <w:rPr>
                <w:rFonts w:ascii="Courier New" w:hAnsi="Courier New" w:cs="Courier New"/>
                <w:sz w:val="22"/>
                <w:szCs w:val="22"/>
              </w:rPr>
            </w:pPr>
            <w:r w:rsidRPr="00CA39E5">
              <w:rPr>
                <w:rFonts w:ascii="Courier New" w:hAnsi="Courier New" w:cs="Courier New"/>
                <w:sz w:val="22"/>
                <w:szCs w:val="22"/>
              </w:rPr>
              <w:t>500</w:t>
            </w:r>
          </w:p>
        </w:tc>
        <w:tc>
          <w:tcPr>
            <w:tcW w:w="1814"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58 596,00</w:t>
            </w:r>
          </w:p>
        </w:tc>
        <w:tc>
          <w:tcPr>
            <w:tcW w:w="1922" w:type="dxa"/>
            <w:shd w:val="clear" w:color="auto" w:fill="auto"/>
            <w:hideMark/>
          </w:tcPr>
          <w:p w:rsidR="008A47BB" w:rsidRPr="00CA39E5" w:rsidRDefault="008A47BB" w:rsidP="008A47BB">
            <w:pPr>
              <w:jc w:val="right"/>
              <w:rPr>
                <w:rFonts w:ascii="Courier New" w:hAnsi="Courier New" w:cs="Courier New"/>
                <w:sz w:val="22"/>
                <w:szCs w:val="22"/>
              </w:rPr>
            </w:pPr>
            <w:r w:rsidRPr="00CA39E5">
              <w:rPr>
                <w:rFonts w:ascii="Courier New" w:hAnsi="Courier New" w:cs="Courier New"/>
                <w:sz w:val="22"/>
                <w:szCs w:val="22"/>
              </w:rPr>
              <w:t>58 596,00</w:t>
            </w:r>
          </w:p>
        </w:tc>
      </w:tr>
      <w:tr w:rsidR="008A47BB" w:rsidRPr="00CA39E5" w:rsidTr="00CA39E5">
        <w:trPr>
          <w:trHeight w:val="315"/>
        </w:trPr>
        <w:tc>
          <w:tcPr>
            <w:tcW w:w="2836" w:type="dxa"/>
            <w:shd w:val="clear" w:color="auto" w:fill="auto"/>
            <w:noWrap/>
            <w:vAlign w:val="bottom"/>
            <w:hideMark/>
          </w:tcPr>
          <w:p w:rsidR="008A47BB" w:rsidRPr="00CA39E5" w:rsidRDefault="008A47BB" w:rsidP="008A47BB">
            <w:pPr>
              <w:rPr>
                <w:rFonts w:ascii="Courier New" w:hAnsi="Courier New" w:cs="Courier New"/>
                <w:bCs/>
                <w:sz w:val="22"/>
                <w:szCs w:val="22"/>
              </w:rPr>
            </w:pPr>
            <w:r w:rsidRPr="00CA39E5">
              <w:rPr>
                <w:rFonts w:ascii="Courier New" w:hAnsi="Courier New" w:cs="Courier New"/>
                <w:bCs/>
                <w:sz w:val="22"/>
                <w:szCs w:val="22"/>
              </w:rPr>
              <w:t>ВСЕГО:</w:t>
            </w:r>
          </w:p>
        </w:tc>
        <w:tc>
          <w:tcPr>
            <w:tcW w:w="613" w:type="dxa"/>
            <w:shd w:val="clear" w:color="auto" w:fill="auto"/>
            <w:noWrap/>
            <w:vAlign w:val="bottom"/>
            <w:hideMark/>
          </w:tcPr>
          <w:p w:rsidR="008A47BB" w:rsidRPr="00CA39E5" w:rsidRDefault="008A47BB" w:rsidP="008A47BB">
            <w:pPr>
              <w:jc w:val="center"/>
              <w:rPr>
                <w:rFonts w:ascii="Courier New" w:hAnsi="Courier New" w:cs="Courier New"/>
                <w:bCs/>
                <w:sz w:val="22"/>
                <w:szCs w:val="22"/>
              </w:rPr>
            </w:pPr>
            <w:r w:rsidRPr="00CA39E5">
              <w:rPr>
                <w:rFonts w:ascii="Courier New" w:hAnsi="Courier New" w:cs="Courier New"/>
                <w:bCs/>
                <w:sz w:val="22"/>
                <w:szCs w:val="22"/>
              </w:rPr>
              <w:t> </w:t>
            </w:r>
          </w:p>
        </w:tc>
        <w:tc>
          <w:tcPr>
            <w:tcW w:w="799" w:type="dxa"/>
            <w:shd w:val="clear" w:color="auto" w:fill="auto"/>
            <w:noWrap/>
            <w:vAlign w:val="bottom"/>
            <w:hideMark/>
          </w:tcPr>
          <w:p w:rsidR="008A47BB" w:rsidRPr="00CA39E5" w:rsidRDefault="008A47BB" w:rsidP="008A47BB">
            <w:pPr>
              <w:jc w:val="center"/>
              <w:rPr>
                <w:rFonts w:ascii="Courier New" w:hAnsi="Courier New" w:cs="Courier New"/>
                <w:bCs/>
                <w:sz w:val="22"/>
                <w:szCs w:val="22"/>
              </w:rPr>
            </w:pPr>
            <w:r w:rsidRPr="00CA39E5">
              <w:rPr>
                <w:rFonts w:ascii="Courier New" w:hAnsi="Courier New" w:cs="Courier New"/>
                <w:bCs/>
                <w:sz w:val="22"/>
                <w:szCs w:val="22"/>
              </w:rPr>
              <w:t> </w:t>
            </w:r>
          </w:p>
        </w:tc>
        <w:tc>
          <w:tcPr>
            <w:tcW w:w="1537" w:type="dxa"/>
            <w:shd w:val="clear" w:color="auto" w:fill="auto"/>
            <w:noWrap/>
            <w:vAlign w:val="bottom"/>
            <w:hideMark/>
          </w:tcPr>
          <w:p w:rsidR="008A47BB" w:rsidRPr="00CA39E5" w:rsidRDefault="008A47BB" w:rsidP="008A47BB">
            <w:pPr>
              <w:jc w:val="center"/>
              <w:rPr>
                <w:rFonts w:ascii="Courier New" w:hAnsi="Courier New" w:cs="Courier New"/>
                <w:bCs/>
                <w:sz w:val="22"/>
                <w:szCs w:val="22"/>
              </w:rPr>
            </w:pPr>
            <w:r w:rsidRPr="00CA39E5">
              <w:rPr>
                <w:rFonts w:ascii="Courier New" w:hAnsi="Courier New" w:cs="Courier New"/>
                <w:bCs/>
                <w:sz w:val="22"/>
                <w:szCs w:val="22"/>
              </w:rPr>
              <w:t> </w:t>
            </w:r>
          </w:p>
        </w:tc>
        <w:tc>
          <w:tcPr>
            <w:tcW w:w="623" w:type="dxa"/>
            <w:shd w:val="clear" w:color="auto" w:fill="auto"/>
            <w:noWrap/>
            <w:vAlign w:val="bottom"/>
            <w:hideMark/>
          </w:tcPr>
          <w:p w:rsidR="008A47BB" w:rsidRPr="00CA39E5" w:rsidRDefault="008A47BB" w:rsidP="008A47BB">
            <w:pPr>
              <w:jc w:val="center"/>
              <w:rPr>
                <w:rFonts w:ascii="Courier New" w:hAnsi="Courier New" w:cs="Courier New"/>
                <w:bCs/>
                <w:sz w:val="22"/>
                <w:szCs w:val="22"/>
              </w:rPr>
            </w:pPr>
            <w:r w:rsidRPr="00CA39E5">
              <w:rPr>
                <w:rFonts w:ascii="Courier New" w:hAnsi="Courier New" w:cs="Courier New"/>
                <w:bCs/>
                <w:sz w:val="22"/>
                <w:szCs w:val="22"/>
              </w:rPr>
              <w:t> </w:t>
            </w:r>
          </w:p>
        </w:tc>
        <w:tc>
          <w:tcPr>
            <w:tcW w:w="1814" w:type="dxa"/>
            <w:shd w:val="clear" w:color="auto" w:fill="auto"/>
            <w:vAlign w:val="bottom"/>
            <w:hideMark/>
          </w:tcPr>
          <w:p w:rsidR="008A47BB" w:rsidRPr="00CA39E5" w:rsidRDefault="008A47BB" w:rsidP="008A47BB">
            <w:pPr>
              <w:jc w:val="right"/>
              <w:rPr>
                <w:rFonts w:ascii="Courier New" w:hAnsi="Courier New" w:cs="Courier New"/>
                <w:bCs/>
                <w:sz w:val="22"/>
                <w:szCs w:val="22"/>
              </w:rPr>
            </w:pPr>
            <w:r w:rsidRPr="00CA39E5">
              <w:rPr>
                <w:rFonts w:ascii="Courier New" w:hAnsi="Courier New" w:cs="Courier New"/>
                <w:bCs/>
                <w:sz w:val="22"/>
                <w:szCs w:val="22"/>
              </w:rPr>
              <w:t>8 834 028,50</w:t>
            </w:r>
          </w:p>
        </w:tc>
        <w:tc>
          <w:tcPr>
            <w:tcW w:w="1922" w:type="dxa"/>
            <w:shd w:val="clear" w:color="auto" w:fill="auto"/>
            <w:vAlign w:val="bottom"/>
            <w:hideMark/>
          </w:tcPr>
          <w:p w:rsidR="008A47BB" w:rsidRPr="00CA39E5" w:rsidRDefault="008A47BB" w:rsidP="008A47BB">
            <w:pPr>
              <w:jc w:val="right"/>
              <w:rPr>
                <w:rFonts w:ascii="Courier New" w:hAnsi="Courier New" w:cs="Courier New"/>
                <w:bCs/>
                <w:sz w:val="22"/>
                <w:szCs w:val="22"/>
              </w:rPr>
            </w:pPr>
            <w:r w:rsidRPr="00CA39E5">
              <w:rPr>
                <w:rFonts w:ascii="Courier New" w:hAnsi="Courier New" w:cs="Courier New"/>
                <w:bCs/>
                <w:sz w:val="22"/>
                <w:szCs w:val="22"/>
              </w:rPr>
              <w:t>8 758 522,00</w:t>
            </w:r>
          </w:p>
        </w:tc>
      </w:tr>
    </w:tbl>
    <w:p w:rsidR="00CA39E5" w:rsidRDefault="00CA39E5" w:rsidP="00CA39E5">
      <w:pPr>
        <w:rPr>
          <w:rFonts w:ascii="Arial" w:hAnsi="Arial" w:cs="Arial"/>
        </w:rPr>
      </w:pPr>
    </w:p>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lastRenderedPageBreak/>
        <w:t>Приложение № 11</w:t>
      </w:r>
    </w:p>
    <w:p w:rsidR="00CA39E5" w:rsidRDefault="00CA39E5" w:rsidP="00CA39E5">
      <w:pPr>
        <w:jc w:val="right"/>
        <w:rPr>
          <w:rFonts w:ascii="Courier New" w:hAnsi="Courier New" w:cs="Courier New"/>
          <w:sz w:val="22"/>
          <w:szCs w:val="22"/>
        </w:rPr>
      </w:pPr>
      <w:r w:rsidRPr="00CA39E5">
        <w:rPr>
          <w:rFonts w:ascii="Courier New" w:hAnsi="Courier New" w:cs="Courier New"/>
          <w:sz w:val="22"/>
          <w:szCs w:val="22"/>
        </w:rPr>
        <w:t>к решению Думы</w:t>
      </w:r>
      <w:r>
        <w:rPr>
          <w:rFonts w:ascii="Courier New" w:hAnsi="Courier New" w:cs="Courier New"/>
          <w:sz w:val="22"/>
          <w:szCs w:val="22"/>
        </w:rPr>
        <w:t xml:space="preserve"> </w:t>
      </w:r>
      <w:r w:rsidRPr="00CA39E5">
        <w:rPr>
          <w:rFonts w:ascii="Courier New" w:hAnsi="Courier New" w:cs="Courier New"/>
          <w:sz w:val="22"/>
          <w:szCs w:val="22"/>
        </w:rPr>
        <w:t xml:space="preserve">Шебертинского  </w:t>
      </w:r>
    </w:p>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муниципального образования</w:t>
      </w:r>
    </w:p>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w:t>
      </w:r>
      <w:r>
        <w:rPr>
          <w:rFonts w:ascii="Courier New" w:hAnsi="Courier New" w:cs="Courier New"/>
          <w:sz w:val="22"/>
          <w:szCs w:val="22"/>
        </w:rPr>
        <w:t xml:space="preserve">6 </w:t>
      </w:r>
      <w:r w:rsidRPr="00CA39E5">
        <w:rPr>
          <w:rFonts w:ascii="Courier New" w:hAnsi="Courier New" w:cs="Courier New"/>
          <w:sz w:val="22"/>
          <w:szCs w:val="22"/>
        </w:rPr>
        <w:t>от</w:t>
      </w:r>
      <w:r>
        <w:rPr>
          <w:rFonts w:ascii="Courier New" w:hAnsi="Courier New" w:cs="Courier New"/>
          <w:sz w:val="22"/>
          <w:szCs w:val="22"/>
        </w:rPr>
        <w:t xml:space="preserve"> 29.12.</w:t>
      </w:r>
      <w:r w:rsidRPr="00CA39E5">
        <w:rPr>
          <w:rFonts w:ascii="Courier New" w:hAnsi="Courier New" w:cs="Courier New"/>
          <w:sz w:val="22"/>
          <w:szCs w:val="22"/>
        </w:rPr>
        <w:t>2017 г.</w:t>
      </w:r>
    </w:p>
    <w:p w:rsidR="00CA39E5" w:rsidRDefault="00CA39E5" w:rsidP="00CA39E5">
      <w:pPr>
        <w:rPr>
          <w:rFonts w:ascii="Arial" w:hAnsi="Arial" w:cs="Arial"/>
        </w:rPr>
      </w:pPr>
    </w:p>
    <w:p w:rsidR="00CA39E5" w:rsidRDefault="00CA39E5" w:rsidP="00CA39E5">
      <w:pPr>
        <w:jc w:val="center"/>
        <w:rPr>
          <w:rFonts w:ascii="Courier New" w:hAnsi="Courier New" w:cs="Courier New"/>
          <w:b/>
          <w:bCs/>
          <w:color w:val="000000"/>
          <w:sz w:val="22"/>
          <w:szCs w:val="22"/>
        </w:rPr>
      </w:pPr>
      <w:r w:rsidRPr="00CA39E5">
        <w:rPr>
          <w:rFonts w:ascii="Courier New" w:hAnsi="Courier New" w:cs="Courier New"/>
          <w:b/>
          <w:bCs/>
          <w:color w:val="000000"/>
          <w:sz w:val="22"/>
          <w:szCs w:val="22"/>
        </w:rPr>
        <w:t>РАСПРЕДЕЛЕНИЕ БЮДЖЕТНЫХ АССИГНОВАНИЙ ПО РАЗДЕЛАМ</w:t>
      </w:r>
    </w:p>
    <w:p w:rsidR="00CA39E5" w:rsidRDefault="00CA39E5" w:rsidP="00CA39E5">
      <w:pPr>
        <w:jc w:val="center"/>
        <w:rPr>
          <w:rFonts w:ascii="Arial" w:hAnsi="Arial" w:cs="Arial"/>
        </w:rPr>
      </w:pPr>
      <w:r w:rsidRPr="00CA39E5">
        <w:rPr>
          <w:rFonts w:ascii="Courier New" w:hAnsi="Courier New" w:cs="Courier New"/>
          <w:b/>
          <w:bCs/>
          <w:color w:val="000000"/>
          <w:sz w:val="22"/>
          <w:szCs w:val="22"/>
        </w:rPr>
        <w:t>И ПОДРАЗДЕЛАМ КЛАССИФИКАЦИИ РАСХОДОВ БЮДЖЕТОВ НА 2018 ГОД.</w:t>
      </w:r>
    </w:p>
    <w:p w:rsidR="00CA39E5" w:rsidRDefault="00CA39E5">
      <w:pPr>
        <w:rPr>
          <w:rFonts w:ascii="Arial" w:hAnsi="Arial" w:cs="Aria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850"/>
        <w:gridCol w:w="2244"/>
      </w:tblGrid>
      <w:tr w:rsidR="00CA39E5" w:rsidRPr="00CA39E5" w:rsidTr="00426FC3">
        <w:trPr>
          <w:trHeight w:val="74"/>
        </w:trPr>
        <w:tc>
          <w:tcPr>
            <w:tcW w:w="6516" w:type="dxa"/>
            <w:shd w:val="clear" w:color="auto" w:fill="auto"/>
            <w:hideMark/>
          </w:tcPr>
          <w:p w:rsidR="00CA39E5" w:rsidRPr="00CA39E5" w:rsidRDefault="00CA39E5" w:rsidP="00CA39E5">
            <w:pPr>
              <w:rPr>
                <w:rFonts w:ascii="Courier New" w:hAnsi="Courier New" w:cs="Courier New"/>
                <w:sz w:val="22"/>
                <w:szCs w:val="22"/>
              </w:rPr>
            </w:pPr>
          </w:p>
        </w:tc>
        <w:tc>
          <w:tcPr>
            <w:tcW w:w="850" w:type="dxa"/>
            <w:shd w:val="clear" w:color="auto" w:fill="auto"/>
            <w:hideMark/>
          </w:tcPr>
          <w:p w:rsidR="00CA39E5" w:rsidRPr="00CA39E5" w:rsidRDefault="00CA39E5" w:rsidP="00CA39E5">
            <w:pPr>
              <w:jc w:val="right"/>
              <w:rPr>
                <w:rFonts w:ascii="Courier New" w:hAnsi="Courier New" w:cs="Courier New"/>
                <w:sz w:val="22"/>
                <w:szCs w:val="22"/>
              </w:rPr>
            </w:pPr>
          </w:p>
        </w:tc>
        <w:tc>
          <w:tcPr>
            <w:tcW w:w="2244" w:type="dxa"/>
            <w:shd w:val="clear" w:color="auto" w:fill="auto"/>
            <w:hideMark/>
          </w:tcPr>
          <w:p w:rsidR="00CA39E5" w:rsidRPr="00CA39E5" w:rsidRDefault="00CA39E5" w:rsidP="00CA39E5">
            <w:pPr>
              <w:jc w:val="right"/>
              <w:rPr>
                <w:rFonts w:ascii="Courier New" w:hAnsi="Courier New" w:cs="Courier New"/>
                <w:color w:val="000000"/>
                <w:sz w:val="22"/>
                <w:szCs w:val="22"/>
              </w:rPr>
            </w:pPr>
            <w:r w:rsidRPr="00CA39E5">
              <w:rPr>
                <w:rFonts w:ascii="Courier New" w:hAnsi="Courier New" w:cs="Courier New"/>
                <w:color w:val="000000"/>
                <w:sz w:val="22"/>
                <w:szCs w:val="22"/>
              </w:rPr>
              <w:t>(рублей)</w:t>
            </w:r>
          </w:p>
        </w:tc>
      </w:tr>
      <w:tr w:rsidR="00CA39E5" w:rsidRPr="00CA39E5" w:rsidTr="00426FC3">
        <w:trPr>
          <w:trHeight w:val="315"/>
        </w:trPr>
        <w:tc>
          <w:tcPr>
            <w:tcW w:w="6516" w:type="dxa"/>
            <w:shd w:val="clear" w:color="auto" w:fill="auto"/>
            <w:noWrap/>
            <w:vAlign w:val="center"/>
            <w:hideMark/>
          </w:tcPr>
          <w:p w:rsidR="00CA39E5" w:rsidRPr="00CA39E5" w:rsidRDefault="00CA39E5" w:rsidP="00CA39E5">
            <w:pPr>
              <w:jc w:val="center"/>
              <w:rPr>
                <w:rFonts w:ascii="Courier New" w:hAnsi="Courier New" w:cs="Courier New"/>
                <w:b/>
                <w:bCs/>
                <w:color w:val="000000"/>
                <w:sz w:val="22"/>
                <w:szCs w:val="22"/>
              </w:rPr>
            </w:pPr>
            <w:r w:rsidRPr="00CA39E5">
              <w:rPr>
                <w:rFonts w:ascii="Courier New" w:hAnsi="Courier New" w:cs="Courier New"/>
                <w:b/>
                <w:bCs/>
                <w:color w:val="000000"/>
                <w:sz w:val="22"/>
                <w:szCs w:val="22"/>
              </w:rPr>
              <w:t>Наименование</w:t>
            </w:r>
          </w:p>
        </w:tc>
        <w:tc>
          <w:tcPr>
            <w:tcW w:w="850" w:type="dxa"/>
            <w:shd w:val="clear" w:color="auto" w:fill="auto"/>
            <w:noWrap/>
            <w:vAlign w:val="center"/>
            <w:hideMark/>
          </w:tcPr>
          <w:p w:rsidR="00CA39E5" w:rsidRPr="00CA39E5" w:rsidRDefault="00CA39E5" w:rsidP="00CA39E5">
            <w:pPr>
              <w:jc w:val="center"/>
              <w:rPr>
                <w:rFonts w:ascii="Courier New" w:hAnsi="Courier New" w:cs="Courier New"/>
                <w:b/>
                <w:bCs/>
                <w:color w:val="000000"/>
                <w:sz w:val="22"/>
                <w:szCs w:val="22"/>
              </w:rPr>
            </w:pPr>
            <w:proofErr w:type="spellStart"/>
            <w:r w:rsidRPr="00CA39E5">
              <w:rPr>
                <w:rFonts w:ascii="Courier New" w:hAnsi="Courier New" w:cs="Courier New"/>
                <w:b/>
                <w:bCs/>
                <w:color w:val="000000"/>
                <w:sz w:val="22"/>
                <w:szCs w:val="22"/>
              </w:rPr>
              <w:t>РзПР</w:t>
            </w:r>
            <w:proofErr w:type="spellEnd"/>
          </w:p>
        </w:tc>
        <w:tc>
          <w:tcPr>
            <w:tcW w:w="2244" w:type="dxa"/>
            <w:shd w:val="clear" w:color="auto" w:fill="auto"/>
            <w:noWrap/>
            <w:vAlign w:val="center"/>
            <w:hideMark/>
          </w:tcPr>
          <w:p w:rsidR="00CA39E5" w:rsidRPr="00CA39E5" w:rsidRDefault="00CA39E5" w:rsidP="00CA39E5">
            <w:pPr>
              <w:jc w:val="center"/>
              <w:rPr>
                <w:rFonts w:ascii="Courier New" w:hAnsi="Courier New" w:cs="Courier New"/>
                <w:b/>
                <w:bCs/>
                <w:color w:val="000000"/>
                <w:sz w:val="22"/>
                <w:szCs w:val="22"/>
              </w:rPr>
            </w:pPr>
            <w:r w:rsidRPr="00CA39E5">
              <w:rPr>
                <w:rFonts w:ascii="Courier New" w:hAnsi="Courier New" w:cs="Courier New"/>
                <w:b/>
                <w:bCs/>
                <w:color w:val="000000"/>
                <w:sz w:val="22"/>
                <w:szCs w:val="22"/>
              </w:rPr>
              <w:t>Сумма</w:t>
            </w:r>
          </w:p>
        </w:tc>
      </w:tr>
      <w:tr w:rsidR="00CA39E5" w:rsidRPr="00CA39E5" w:rsidTr="00426FC3">
        <w:trPr>
          <w:trHeight w:val="56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 </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8 428 931,00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ОБЩЕГОСУДАРСТВЕННЫЕ ВОПРОСЫ</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0100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2 654 329,00</w:t>
            </w:r>
          </w:p>
        </w:tc>
      </w:tr>
      <w:tr w:rsidR="00CA39E5" w:rsidRPr="00CA39E5" w:rsidTr="00426FC3">
        <w:trPr>
          <w:trHeight w:val="623"/>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0102</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702 862,00</w:t>
            </w:r>
          </w:p>
        </w:tc>
      </w:tr>
      <w:tr w:rsidR="00CA39E5" w:rsidRPr="00CA39E5" w:rsidTr="00426FC3">
        <w:trPr>
          <w:trHeight w:val="874"/>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0104</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1 945 767,00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Резервные фонды</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0111</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5 000,00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Другие общегосударственные вопросы</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0113</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700,00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НАЦИОНАЛЬНАЯ ОБОРОНА</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0200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90 700,00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Мобилизационная и вневойсковая подготовка</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0203</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90 700,00</w:t>
            </w:r>
          </w:p>
        </w:tc>
      </w:tr>
      <w:tr w:rsidR="00CA39E5" w:rsidRPr="00CA39E5" w:rsidTr="00426FC3">
        <w:trPr>
          <w:trHeight w:val="570"/>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НАЦИОНАЛЬНАЯ БЕЗОПАСНОСТЬ И ПРАВООХРАНИТЕЛЬНАЯ ДЕЯТЕЛЬНОСТЬ</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0300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134 701,00</w:t>
            </w:r>
          </w:p>
        </w:tc>
      </w:tr>
      <w:tr w:rsidR="00CA39E5" w:rsidRPr="00CA39E5" w:rsidTr="00426FC3">
        <w:trPr>
          <w:trHeight w:val="517"/>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0309</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84 701,00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Обеспечение пожарной безопасности</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0310</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50 000,00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НАЦИОНАЛЬНАЯ ЭКОНОМИКА</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0400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2 166 500,00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Дорожное хозяйство (дорожные фонды)</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0409</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2 166 500,00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ЖИЛИЩНО-КОММУНАЛЬНОЕ ХОЗЯЙСТВО</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0500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1 076 500,00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Коммунальное хозяйство</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0502</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827 500,00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Благоустройство</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0503</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249 000,00</w:t>
            </w:r>
          </w:p>
        </w:tc>
      </w:tr>
      <w:tr w:rsidR="00CA39E5" w:rsidRPr="00CA39E5" w:rsidTr="00426FC3">
        <w:trPr>
          <w:trHeight w:val="256"/>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КУЛЬТУРА, КИНЕМАТОГРАФИЯ</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0800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1 668 600,00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Культура</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0801</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1 603 600,00</w:t>
            </w:r>
          </w:p>
        </w:tc>
      </w:tr>
      <w:tr w:rsidR="00CA39E5" w:rsidRPr="00CA39E5" w:rsidTr="00426FC3">
        <w:trPr>
          <w:trHeight w:val="378"/>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Другие вопросы в области культуры, кинематографии</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0804</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65 000,00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СОЦИАЛЬНАЯ ПОЛИТИКА</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1000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129 828,00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Пенсионное обеспечение</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1001</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129 828,00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ФИЗИЧЕСКАЯ КУЛЬТУРА И СПОРТ</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1100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40 000,00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Физическая культура</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1101</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40 000,00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СРЕДСТВА МАССОВОЙ ИНФОРМАЦИИ</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1200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70 000,00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Периодическая печать и издательства</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1202</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70 000,00</w:t>
            </w:r>
          </w:p>
        </w:tc>
      </w:tr>
      <w:tr w:rsidR="00CA39E5" w:rsidRPr="00CA39E5" w:rsidTr="00426FC3">
        <w:trPr>
          <w:trHeight w:val="25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ОБСЛУЖИВАНИЕ ГОСУДАРСТВЕННОГО И МУНИЦИПАЛЬНОГО ДОЛГА</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1300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1 000,00</w:t>
            </w:r>
          </w:p>
        </w:tc>
      </w:tr>
      <w:tr w:rsidR="00CA39E5" w:rsidRPr="00CA39E5" w:rsidTr="00426FC3">
        <w:trPr>
          <w:trHeight w:val="413"/>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Обслуживание государственного внутреннего и муниципального долга</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1301</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1 000,00</w:t>
            </w:r>
          </w:p>
        </w:tc>
      </w:tr>
      <w:tr w:rsidR="00CA39E5" w:rsidRPr="00CA39E5" w:rsidTr="00426FC3">
        <w:trPr>
          <w:trHeight w:val="415"/>
        </w:trPr>
        <w:tc>
          <w:tcPr>
            <w:tcW w:w="6516" w:type="dxa"/>
            <w:shd w:val="clear" w:color="auto" w:fill="auto"/>
            <w:hideMark/>
          </w:tcPr>
          <w:p w:rsidR="00CA39E5" w:rsidRPr="00CA39E5" w:rsidRDefault="00CA39E5" w:rsidP="00CA39E5">
            <w:pPr>
              <w:rPr>
                <w:rFonts w:ascii="Courier New" w:hAnsi="Courier New" w:cs="Courier New"/>
                <w:b/>
                <w:bCs/>
                <w:i/>
                <w:iCs/>
                <w:sz w:val="22"/>
                <w:szCs w:val="22"/>
              </w:rPr>
            </w:pPr>
            <w:r w:rsidRPr="00CA39E5">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850" w:type="dxa"/>
            <w:shd w:val="clear" w:color="auto" w:fill="auto"/>
            <w:hideMark/>
          </w:tcPr>
          <w:p w:rsidR="00CA39E5" w:rsidRPr="00CA39E5" w:rsidRDefault="00CA39E5" w:rsidP="00CA39E5">
            <w:pPr>
              <w:jc w:val="center"/>
              <w:rPr>
                <w:rFonts w:ascii="Courier New" w:hAnsi="Courier New" w:cs="Courier New"/>
                <w:b/>
                <w:bCs/>
                <w:i/>
                <w:iCs/>
                <w:sz w:val="22"/>
                <w:szCs w:val="22"/>
              </w:rPr>
            </w:pPr>
            <w:r w:rsidRPr="00CA39E5">
              <w:rPr>
                <w:rFonts w:ascii="Courier New" w:hAnsi="Courier New" w:cs="Courier New"/>
                <w:b/>
                <w:bCs/>
                <w:i/>
                <w:iCs/>
                <w:sz w:val="22"/>
                <w:szCs w:val="22"/>
              </w:rPr>
              <w:t>1400</w:t>
            </w:r>
          </w:p>
        </w:tc>
        <w:tc>
          <w:tcPr>
            <w:tcW w:w="2244" w:type="dxa"/>
            <w:shd w:val="clear" w:color="auto" w:fill="auto"/>
            <w:hideMark/>
          </w:tcPr>
          <w:p w:rsidR="00CA39E5" w:rsidRPr="00CA39E5" w:rsidRDefault="00CA39E5" w:rsidP="00CA39E5">
            <w:pPr>
              <w:jc w:val="right"/>
              <w:rPr>
                <w:rFonts w:ascii="Courier New" w:hAnsi="Courier New" w:cs="Courier New"/>
                <w:b/>
                <w:bCs/>
                <w:i/>
                <w:iCs/>
                <w:sz w:val="22"/>
                <w:szCs w:val="22"/>
              </w:rPr>
            </w:pPr>
            <w:r w:rsidRPr="00CA39E5">
              <w:rPr>
                <w:rFonts w:ascii="Courier New" w:hAnsi="Courier New" w:cs="Courier New"/>
                <w:b/>
                <w:bCs/>
                <w:i/>
                <w:iCs/>
                <w:sz w:val="22"/>
                <w:szCs w:val="22"/>
              </w:rPr>
              <w:t>396 773,00</w:t>
            </w:r>
          </w:p>
        </w:tc>
      </w:tr>
      <w:tr w:rsidR="00CA39E5" w:rsidRPr="00CA39E5" w:rsidTr="00426FC3">
        <w:trPr>
          <w:trHeight w:val="285"/>
        </w:trPr>
        <w:tc>
          <w:tcPr>
            <w:tcW w:w="6516" w:type="dxa"/>
            <w:shd w:val="clear" w:color="auto" w:fill="auto"/>
            <w:hideMark/>
          </w:tcPr>
          <w:p w:rsidR="00CA39E5" w:rsidRPr="00CA39E5" w:rsidRDefault="00CA39E5" w:rsidP="00CA39E5">
            <w:pPr>
              <w:rPr>
                <w:rFonts w:ascii="Courier New" w:hAnsi="Courier New" w:cs="Courier New"/>
                <w:sz w:val="22"/>
                <w:szCs w:val="22"/>
              </w:rPr>
            </w:pPr>
            <w:r w:rsidRPr="00CA39E5">
              <w:rPr>
                <w:rFonts w:ascii="Courier New" w:hAnsi="Courier New" w:cs="Courier New"/>
                <w:sz w:val="22"/>
                <w:szCs w:val="22"/>
              </w:rPr>
              <w:t>Прочие межбюджетные трансферты общего характера</w:t>
            </w:r>
          </w:p>
        </w:tc>
        <w:tc>
          <w:tcPr>
            <w:tcW w:w="850" w:type="dxa"/>
            <w:shd w:val="clear" w:color="auto" w:fill="auto"/>
            <w:hideMark/>
          </w:tcPr>
          <w:p w:rsidR="00CA39E5" w:rsidRPr="00CA39E5" w:rsidRDefault="00CA39E5" w:rsidP="00CA39E5">
            <w:pPr>
              <w:jc w:val="center"/>
              <w:rPr>
                <w:rFonts w:ascii="Courier New" w:hAnsi="Courier New" w:cs="Courier New"/>
                <w:sz w:val="22"/>
                <w:szCs w:val="22"/>
              </w:rPr>
            </w:pPr>
            <w:r w:rsidRPr="00CA39E5">
              <w:rPr>
                <w:rFonts w:ascii="Courier New" w:hAnsi="Courier New" w:cs="Courier New"/>
                <w:sz w:val="22"/>
                <w:szCs w:val="22"/>
              </w:rPr>
              <w:t>1403</w:t>
            </w:r>
          </w:p>
        </w:tc>
        <w:tc>
          <w:tcPr>
            <w:tcW w:w="2244" w:type="dxa"/>
            <w:shd w:val="clear" w:color="auto" w:fill="auto"/>
            <w:hideMark/>
          </w:tcPr>
          <w:p w:rsidR="00CA39E5" w:rsidRPr="00CA39E5" w:rsidRDefault="00CA39E5" w:rsidP="00CA39E5">
            <w:pPr>
              <w:jc w:val="right"/>
              <w:rPr>
                <w:rFonts w:ascii="Courier New" w:hAnsi="Courier New" w:cs="Courier New"/>
                <w:sz w:val="22"/>
                <w:szCs w:val="22"/>
              </w:rPr>
            </w:pPr>
            <w:r w:rsidRPr="00CA39E5">
              <w:rPr>
                <w:rFonts w:ascii="Courier New" w:hAnsi="Courier New" w:cs="Courier New"/>
                <w:sz w:val="22"/>
                <w:szCs w:val="22"/>
              </w:rPr>
              <w:t>396 773,00</w:t>
            </w:r>
          </w:p>
        </w:tc>
      </w:tr>
      <w:tr w:rsidR="00CA39E5" w:rsidRPr="00CA39E5" w:rsidTr="00426FC3">
        <w:trPr>
          <w:trHeight w:val="300"/>
        </w:trPr>
        <w:tc>
          <w:tcPr>
            <w:tcW w:w="6516" w:type="dxa"/>
            <w:shd w:val="clear" w:color="auto" w:fill="auto"/>
            <w:noWrap/>
            <w:vAlign w:val="bottom"/>
            <w:hideMark/>
          </w:tcPr>
          <w:p w:rsidR="00CA39E5" w:rsidRPr="00CA39E5" w:rsidRDefault="00CA39E5" w:rsidP="00CA39E5">
            <w:pPr>
              <w:rPr>
                <w:rFonts w:ascii="Courier New" w:hAnsi="Courier New" w:cs="Courier New"/>
                <w:b/>
                <w:bCs/>
                <w:sz w:val="22"/>
                <w:szCs w:val="22"/>
              </w:rPr>
            </w:pPr>
            <w:r w:rsidRPr="00CA39E5">
              <w:rPr>
                <w:rFonts w:ascii="Courier New" w:hAnsi="Courier New" w:cs="Courier New"/>
                <w:b/>
                <w:bCs/>
                <w:sz w:val="22"/>
                <w:szCs w:val="22"/>
              </w:rPr>
              <w:t>ВСЕГО:</w:t>
            </w:r>
          </w:p>
        </w:tc>
        <w:tc>
          <w:tcPr>
            <w:tcW w:w="850" w:type="dxa"/>
            <w:shd w:val="clear" w:color="auto" w:fill="auto"/>
            <w:noWrap/>
            <w:vAlign w:val="bottom"/>
            <w:hideMark/>
          </w:tcPr>
          <w:p w:rsidR="00CA39E5" w:rsidRPr="00CA39E5" w:rsidRDefault="00CA39E5" w:rsidP="00CA39E5">
            <w:pPr>
              <w:jc w:val="center"/>
              <w:rPr>
                <w:rFonts w:ascii="Courier New" w:hAnsi="Courier New" w:cs="Courier New"/>
                <w:b/>
                <w:bCs/>
                <w:sz w:val="22"/>
                <w:szCs w:val="22"/>
              </w:rPr>
            </w:pPr>
            <w:r w:rsidRPr="00CA39E5">
              <w:rPr>
                <w:rFonts w:ascii="Courier New" w:hAnsi="Courier New" w:cs="Courier New"/>
                <w:b/>
                <w:bCs/>
                <w:sz w:val="22"/>
                <w:szCs w:val="22"/>
              </w:rPr>
              <w:t> </w:t>
            </w:r>
          </w:p>
        </w:tc>
        <w:tc>
          <w:tcPr>
            <w:tcW w:w="2244" w:type="dxa"/>
            <w:shd w:val="clear" w:color="auto" w:fill="auto"/>
            <w:noWrap/>
            <w:vAlign w:val="bottom"/>
            <w:hideMark/>
          </w:tcPr>
          <w:p w:rsidR="00CA39E5" w:rsidRPr="00CA39E5" w:rsidRDefault="00CA39E5" w:rsidP="00CA39E5">
            <w:pPr>
              <w:jc w:val="right"/>
              <w:rPr>
                <w:rFonts w:ascii="Courier New" w:hAnsi="Courier New" w:cs="Courier New"/>
                <w:b/>
                <w:bCs/>
                <w:sz w:val="22"/>
                <w:szCs w:val="22"/>
              </w:rPr>
            </w:pPr>
            <w:r w:rsidRPr="00CA39E5">
              <w:rPr>
                <w:rFonts w:ascii="Courier New" w:hAnsi="Courier New" w:cs="Courier New"/>
                <w:b/>
                <w:bCs/>
                <w:sz w:val="22"/>
                <w:szCs w:val="22"/>
              </w:rPr>
              <w:t>8 428 931,00</w:t>
            </w:r>
          </w:p>
        </w:tc>
      </w:tr>
    </w:tbl>
    <w:p w:rsidR="009320CF" w:rsidRPr="00426FC3" w:rsidRDefault="00145937" w:rsidP="00426FC3">
      <w:pPr>
        <w:jc w:val="right"/>
        <w:rPr>
          <w:rFonts w:ascii="Courier New" w:hAnsi="Courier New" w:cs="Courier New"/>
          <w:sz w:val="22"/>
          <w:szCs w:val="22"/>
        </w:rPr>
      </w:pPr>
      <w:r>
        <w:rPr>
          <w:rFonts w:ascii="Courier New" w:hAnsi="Courier New" w:cs="Courier New"/>
          <w:sz w:val="22"/>
          <w:szCs w:val="22"/>
        </w:rPr>
        <w:lastRenderedPageBreak/>
        <w:t>Приложение №</w:t>
      </w:r>
      <w:r w:rsidR="00426FC3" w:rsidRPr="00426FC3">
        <w:rPr>
          <w:rFonts w:ascii="Courier New" w:hAnsi="Courier New" w:cs="Courier New"/>
          <w:sz w:val="22"/>
          <w:szCs w:val="22"/>
        </w:rPr>
        <w:t>12</w:t>
      </w:r>
    </w:p>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 xml:space="preserve">к решению Думы Шебертинского </w:t>
      </w:r>
    </w:p>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 xml:space="preserve"> муниципального образования</w:t>
      </w:r>
    </w:p>
    <w:p w:rsidR="00426FC3" w:rsidRPr="00426FC3" w:rsidRDefault="00426FC3" w:rsidP="00426FC3">
      <w:pPr>
        <w:jc w:val="right"/>
        <w:rPr>
          <w:rFonts w:ascii="Courier New" w:hAnsi="Courier New" w:cs="Courier New"/>
        </w:rPr>
      </w:pPr>
      <w:r w:rsidRPr="00426FC3">
        <w:rPr>
          <w:rFonts w:ascii="Courier New" w:hAnsi="Courier New" w:cs="Courier New"/>
          <w:sz w:val="22"/>
          <w:szCs w:val="22"/>
        </w:rPr>
        <w:t>№</w:t>
      </w:r>
      <w:r>
        <w:rPr>
          <w:rFonts w:ascii="Courier New" w:hAnsi="Courier New" w:cs="Courier New"/>
          <w:sz w:val="22"/>
          <w:szCs w:val="22"/>
        </w:rPr>
        <w:t>6</w:t>
      </w:r>
      <w:r w:rsidRPr="00426FC3">
        <w:rPr>
          <w:rFonts w:ascii="Courier New" w:hAnsi="Courier New" w:cs="Courier New"/>
          <w:sz w:val="22"/>
          <w:szCs w:val="22"/>
        </w:rPr>
        <w:t xml:space="preserve"> от </w:t>
      </w:r>
      <w:r>
        <w:rPr>
          <w:rFonts w:ascii="Courier New" w:hAnsi="Courier New" w:cs="Courier New"/>
          <w:sz w:val="22"/>
          <w:szCs w:val="22"/>
        </w:rPr>
        <w:t>29.12.20</w:t>
      </w:r>
      <w:r w:rsidRPr="00426FC3">
        <w:rPr>
          <w:rFonts w:ascii="Courier New" w:hAnsi="Courier New" w:cs="Courier New"/>
          <w:sz w:val="22"/>
          <w:szCs w:val="22"/>
        </w:rPr>
        <w:t>17 г</w:t>
      </w:r>
    </w:p>
    <w:p w:rsidR="00426FC3" w:rsidRPr="00426FC3" w:rsidRDefault="00426FC3">
      <w:pPr>
        <w:rPr>
          <w:rFonts w:ascii="Courier New" w:hAnsi="Courier New" w:cs="Courier New"/>
        </w:rPr>
      </w:pPr>
    </w:p>
    <w:p w:rsidR="00426FC3" w:rsidRDefault="00426FC3">
      <w:pPr>
        <w:rPr>
          <w:rFonts w:ascii="Arial" w:hAnsi="Arial" w:cs="Arial"/>
        </w:rPr>
      </w:pPr>
    </w:p>
    <w:p w:rsidR="00426FC3" w:rsidRDefault="00426FC3" w:rsidP="00426FC3">
      <w:pPr>
        <w:jc w:val="center"/>
        <w:rPr>
          <w:b/>
          <w:bCs/>
          <w:color w:val="000000"/>
          <w:sz w:val="22"/>
          <w:szCs w:val="22"/>
        </w:rPr>
      </w:pPr>
      <w:r w:rsidRPr="00426FC3">
        <w:rPr>
          <w:b/>
          <w:bCs/>
          <w:color w:val="000000"/>
          <w:sz w:val="22"/>
          <w:szCs w:val="22"/>
        </w:rPr>
        <w:t>РАСПРЕДЕЛЕНИЕ БЮДЖЕТНЫХ АССИГНОВАНИЙ ПО РАЗДЕЛАМ</w:t>
      </w:r>
    </w:p>
    <w:p w:rsidR="00426FC3" w:rsidRDefault="00426FC3" w:rsidP="00426FC3">
      <w:pPr>
        <w:jc w:val="center"/>
        <w:rPr>
          <w:rFonts w:ascii="Arial" w:hAnsi="Arial" w:cs="Arial"/>
        </w:rPr>
      </w:pPr>
      <w:r w:rsidRPr="00426FC3">
        <w:rPr>
          <w:b/>
          <w:bCs/>
          <w:color w:val="000000"/>
          <w:sz w:val="22"/>
          <w:szCs w:val="22"/>
        </w:rPr>
        <w:t>И ПОДРАЗДЕЛАМ КЛАССИФИКАЦИИ РАСХОДОВ БЮДЖЕТОВ НА ПЛАНОВЫЙ ПЕРИОД 2019 И 2020 ГОДОВ.</w:t>
      </w:r>
    </w:p>
    <w:p w:rsidR="00426FC3" w:rsidRDefault="00426FC3">
      <w:pPr>
        <w:rPr>
          <w:rFonts w:ascii="Arial" w:hAnsi="Arial" w:cs="Arial"/>
        </w:rPr>
      </w:pPr>
    </w:p>
    <w:p w:rsidR="00426FC3" w:rsidRDefault="00426FC3">
      <w:pPr>
        <w:rPr>
          <w:rFonts w:ascii="Arial" w:hAnsi="Arial" w:cs="Arial"/>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1960"/>
        <w:gridCol w:w="1880"/>
      </w:tblGrid>
      <w:tr w:rsidR="00426FC3" w:rsidRPr="00426FC3" w:rsidTr="00426FC3">
        <w:trPr>
          <w:trHeight w:val="315"/>
        </w:trPr>
        <w:tc>
          <w:tcPr>
            <w:tcW w:w="4390" w:type="dxa"/>
            <w:shd w:val="clear" w:color="auto" w:fill="auto"/>
            <w:noWrap/>
            <w:vAlign w:val="center"/>
            <w:hideMark/>
          </w:tcPr>
          <w:p w:rsidR="00426FC3" w:rsidRPr="00426FC3" w:rsidRDefault="00426FC3" w:rsidP="00426FC3">
            <w:pPr>
              <w:jc w:val="center"/>
              <w:rPr>
                <w:rFonts w:ascii="Courier New" w:hAnsi="Courier New" w:cs="Courier New"/>
                <w:b/>
                <w:bCs/>
                <w:color w:val="000000"/>
                <w:sz w:val="22"/>
                <w:szCs w:val="22"/>
              </w:rPr>
            </w:pPr>
            <w:r w:rsidRPr="00426FC3">
              <w:rPr>
                <w:rFonts w:ascii="Courier New" w:hAnsi="Courier New" w:cs="Courier New"/>
                <w:b/>
                <w:bCs/>
                <w:color w:val="000000"/>
                <w:sz w:val="22"/>
                <w:szCs w:val="22"/>
              </w:rPr>
              <w:t>Наименование</w:t>
            </w:r>
          </w:p>
        </w:tc>
        <w:tc>
          <w:tcPr>
            <w:tcW w:w="1134" w:type="dxa"/>
            <w:shd w:val="clear" w:color="auto" w:fill="auto"/>
            <w:noWrap/>
            <w:vAlign w:val="center"/>
            <w:hideMark/>
          </w:tcPr>
          <w:p w:rsidR="00426FC3" w:rsidRPr="00426FC3" w:rsidRDefault="00426FC3" w:rsidP="00426FC3">
            <w:pPr>
              <w:jc w:val="center"/>
              <w:rPr>
                <w:rFonts w:ascii="Courier New" w:hAnsi="Courier New" w:cs="Courier New"/>
                <w:b/>
                <w:bCs/>
                <w:color w:val="000000"/>
                <w:sz w:val="22"/>
                <w:szCs w:val="22"/>
              </w:rPr>
            </w:pPr>
            <w:proofErr w:type="spellStart"/>
            <w:r w:rsidRPr="00426FC3">
              <w:rPr>
                <w:rFonts w:ascii="Courier New" w:hAnsi="Courier New" w:cs="Courier New"/>
                <w:b/>
                <w:bCs/>
                <w:color w:val="000000"/>
                <w:sz w:val="22"/>
                <w:szCs w:val="22"/>
              </w:rPr>
              <w:t>РзПР</w:t>
            </w:r>
            <w:proofErr w:type="spellEnd"/>
          </w:p>
        </w:tc>
        <w:tc>
          <w:tcPr>
            <w:tcW w:w="1960" w:type="dxa"/>
            <w:shd w:val="clear" w:color="auto" w:fill="auto"/>
            <w:noWrap/>
            <w:vAlign w:val="center"/>
            <w:hideMark/>
          </w:tcPr>
          <w:p w:rsidR="00426FC3" w:rsidRPr="00426FC3" w:rsidRDefault="00426FC3" w:rsidP="00426FC3">
            <w:pPr>
              <w:jc w:val="center"/>
              <w:rPr>
                <w:rFonts w:ascii="Courier New" w:hAnsi="Courier New" w:cs="Courier New"/>
                <w:b/>
                <w:bCs/>
                <w:color w:val="000000"/>
                <w:sz w:val="22"/>
                <w:szCs w:val="22"/>
              </w:rPr>
            </w:pPr>
            <w:r w:rsidRPr="00426FC3">
              <w:rPr>
                <w:rFonts w:ascii="Courier New" w:hAnsi="Courier New" w:cs="Courier New"/>
                <w:b/>
                <w:bCs/>
                <w:color w:val="000000"/>
                <w:sz w:val="22"/>
                <w:szCs w:val="22"/>
              </w:rPr>
              <w:t>2019 год, руб.</w:t>
            </w:r>
          </w:p>
        </w:tc>
        <w:tc>
          <w:tcPr>
            <w:tcW w:w="1880" w:type="dxa"/>
            <w:shd w:val="clear" w:color="auto" w:fill="auto"/>
            <w:noWrap/>
            <w:vAlign w:val="bottom"/>
            <w:hideMark/>
          </w:tcPr>
          <w:p w:rsidR="00426FC3" w:rsidRPr="00426FC3" w:rsidRDefault="00426FC3" w:rsidP="00426FC3">
            <w:pPr>
              <w:jc w:val="center"/>
              <w:rPr>
                <w:rFonts w:ascii="Courier New" w:hAnsi="Courier New" w:cs="Courier New"/>
                <w:b/>
                <w:bCs/>
                <w:sz w:val="22"/>
                <w:szCs w:val="22"/>
              </w:rPr>
            </w:pPr>
            <w:r w:rsidRPr="00426FC3">
              <w:rPr>
                <w:rFonts w:ascii="Courier New" w:hAnsi="Courier New" w:cs="Courier New"/>
                <w:b/>
                <w:bCs/>
                <w:sz w:val="22"/>
                <w:szCs w:val="22"/>
              </w:rPr>
              <w:t>2020 год, руб.</w:t>
            </w:r>
          </w:p>
        </w:tc>
      </w:tr>
      <w:tr w:rsidR="00426FC3" w:rsidRPr="00426FC3" w:rsidTr="00426FC3">
        <w:trPr>
          <w:trHeight w:val="570"/>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 </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8 834 028,50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8 758 522,00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ОБЩЕГОСУДАРСТВЕННЫЕ ВОПРОСЫ</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0100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2 191 600,50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2 091 767,00</w:t>
            </w:r>
          </w:p>
        </w:tc>
      </w:tr>
      <w:tr w:rsidR="00426FC3" w:rsidRPr="00426FC3" w:rsidTr="00426FC3">
        <w:trPr>
          <w:trHeight w:val="570"/>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0102</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520 900,50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502 832,00</w:t>
            </w:r>
          </w:p>
        </w:tc>
      </w:tr>
      <w:tr w:rsidR="00426FC3" w:rsidRPr="00426FC3" w:rsidTr="00426FC3">
        <w:trPr>
          <w:trHeight w:val="1140"/>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0104</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1 665 000,00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1 583 235,00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Резервные фонды</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0111</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5 000,00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5 000,00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Другие общегосударственные вопросы</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0113</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700,00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700,00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НАЦИОНАЛЬНАЯ ОБОРОНА</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0200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91 600,00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94 900,00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Мобилизационная и вневойсковая подготовка</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0203</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91 600,00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94 900,00</w:t>
            </w:r>
          </w:p>
        </w:tc>
      </w:tr>
      <w:tr w:rsidR="00426FC3" w:rsidRPr="00426FC3" w:rsidTr="00426FC3">
        <w:trPr>
          <w:trHeight w:val="570"/>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НАЦИОНАЛЬНАЯ БЕЗОПАСНОСТЬ И ПРАВООХРАНИТЕЛЬНАЯ ДЕЯТЕЛЬНОСТЬ</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0300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134 701,00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134 701,00</w:t>
            </w:r>
          </w:p>
        </w:tc>
      </w:tr>
      <w:tr w:rsidR="00426FC3" w:rsidRPr="00426FC3" w:rsidTr="00426FC3">
        <w:trPr>
          <w:trHeight w:val="85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0309</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84 701,00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84 701,00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Обеспечение пожарной безопасности</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0310</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50 000,00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50 000,00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НАЦИОНАЛЬНАЯ ЭКОНОМИКА</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0400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2 437 400,00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2 465 400,00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Дорожное хозяйство (дорожные фонды)</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0409</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2 437 400,00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2 465 400,00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ЖИЛИЩНО-КОММУНАЛЬНОЕ ХОЗЯЙСТВО</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0500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1 089 000,00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1 089 000,00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Коммунальное хозяйство</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0502</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820 000,00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820 000,00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Благоустройство</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0503</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269 000,00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269 000,00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КУЛЬТУРА, КИНЕМАТОГРАФИЯ</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0800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2 253 350,00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2 246 866,00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Культура</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0801</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2 143 350,00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2 136 866,00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Другие вопросы в области культуры, кинематографии</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0804</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110 000,00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110 000,00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СОЦИАЛЬНАЯ ПОЛИТИКА</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1000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128 604,00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128 115,00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Пенсионное обеспечение</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1001</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128 604,00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128 115,00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ФИЗИЧЕСКАЯ КУЛЬТУРА И СПОРТ</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1100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40 000,00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40 000,00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lastRenderedPageBreak/>
              <w:t>Физическая культура</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1101</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40 000,00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40 000,00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СРЕДСТВА МАССОВОЙ ИНФОРМАЦИИ</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1200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70 000,00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70 000,00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Периодическая печать и издательства</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1202</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70 000,00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70 000,00</w:t>
            </w:r>
          </w:p>
        </w:tc>
      </w:tr>
      <w:tr w:rsidR="00426FC3" w:rsidRPr="00426FC3" w:rsidTr="00426FC3">
        <w:trPr>
          <w:trHeight w:val="570"/>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ОБСЛУЖИВАНИЕ ГОСУДАРСТВЕННОГО И МУНИЦИПАЛЬНОГО ДОЛГА</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1300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1 000,00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1 000,00</w:t>
            </w:r>
          </w:p>
        </w:tc>
      </w:tr>
      <w:tr w:rsidR="00426FC3" w:rsidRPr="00426FC3" w:rsidTr="00426FC3">
        <w:trPr>
          <w:trHeight w:val="570"/>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Обслуживание государственного внутреннего и муниципального долга</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1301</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1 000,00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1 000,00</w:t>
            </w:r>
          </w:p>
        </w:tc>
      </w:tr>
      <w:tr w:rsidR="00426FC3" w:rsidRPr="00426FC3" w:rsidTr="00426FC3">
        <w:trPr>
          <w:trHeight w:val="855"/>
        </w:trPr>
        <w:tc>
          <w:tcPr>
            <w:tcW w:w="4390" w:type="dxa"/>
            <w:shd w:val="clear" w:color="auto" w:fill="auto"/>
            <w:hideMark/>
          </w:tcPr>
          <w:p w:rsidR="00426FC3" w:rsidRPr="00426FC3" w:rsidRDefault="00426FC3" w:rsidP="00426FC3">
            <w:pPr>
              <w:rPr>
                <w:rFonts w:ascii="Courier New" w:hAnsi="Courier New" w:cs="Courier New"/>
                <w:b/>
                <w:bCs/>
                <w:i/>
                <w:iCs/>
                <w:sz w:val="22"/>
                <w:szCs w:val="22"/>
              </w:rPr>
            </w:pPr>
            <w:r w:rsidRPr="00426FC3">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426FC3" w:rsidRPr="00426FC3" w:rsidRDefault="00426FC3" w:rsidP="00426FC3">
            <w:pPr>
              <w:jc w:val="center"/>
              <w:rPr>
                <w:rFonts w:ascii="Courier New" w:hAnsi="Courier New" w:cs="Courier New"/>
                <w:b/>
                <w:bCs/>
                <w:i/>
                <w:iCs/>
                <w:sz w:val="22"/>
                <w:szCs w:val="22"/>
              </w:rPr>
            </w:pPr>
            <w:r w:rsidRPr="00426FC3">
              <w:rPr>
                <w:rFonts w:ascii="Courier New" w:hAnsi="Courier New" w:cs="Courier New"/>
                <w:b/>
                <w:bCs/>
                <w:i/>
                <w:iCs/>
                <w:sz w:val="22"/>
                <w:szCs w:val="22"/>
              </w:rPr>
              <w:t>1400</w:t>
            </w:r>
          </w:p>
        </w:tc>
        <w:tc>
          <w:tcPr>
            <w:tcW w:w="196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396 773,00</w:t>
            </w:r>
          </w:p>
        </w:tc>
        <w:tc>
          <w:tcPr>
            <w:tcW w:w="1880" w:type="dxa"/>
            <w:shd w:val="clear" w:color="auto" w:fill="auto"/>
            <w:hideMark/>
          </w:tcPr>
          <w:p w:rsidR="00426FC3" w:rsidRPr="00426FC3" w:rsidRDefault="00426FC3" w:rsidP="00426FC3">
            <w:pPr>
              <w:jc w:val="right"/>
              <w:rPr>
                <w:rFonts w:ascii="Courier New" w:hAnsi="Courier New" w:cs="Courier New"/>
                <w:b/>
                <w:bCs/>
                <w:i/>
                <w:iCs/>
                <w:sz w:val="22"/>
                <w:szCs w:val="22"/>
              </w:rPr>
            </w:pPr>
            <w:r w:rsidRPr="00426FC3">
              <w:rPr>
                <w:rFonts w:ascii="Courier New" w:hAnsi="Courier New" w:cs="Courier New"/>
                <w:b/>
                <w:bCs/>
                <w:i/>
                <w:iCs/>
                <w:sz w:val="22"/>
                <w:szCs w:val="22"/>
              </w:rPr>
              <w:t>396 773,00</w:t>
            </w:r>
          </w:p>
        </w:tc>
      </w:tr>
      <w:tr w:rsidR="00426FC3" w:rsidRPr="00426FC3" w:rsidTr="00426FC3">
        <w:trPr>
          <w:trHeight w:val="285"/>
        </w:trPr>
        <w:tc>
          <w:tcPr>
            <w:tcW w:w="4390" w:type="dxa"/>
            <w:shd w:val="clear" w:color="auto" w:fill="auto"/>
            <w:hideMark/>
          </w:tcPr>
          <w:p w:rsidR="00426FC3" w:rsidRPr="00426FC3" w:rsidRDefault="00426FC3" w:rsidP="00426FC3">
            <w:pPr>
              <w:rPr>
                <w:rFonts w:ascii="Courier New" w:hAnsi="Courier New" w:cs="Courier New"/>
                <w:sz w:val="22"/>
                <w:szCs w:val="22"/>
              </w:rPr>
            </w:pPr>
            <w:r w:rsidRPr="00426FC3">
              <w:rPr>
                <w:rFonts w:ascii="Courier New" w:hAnsi="Courier New" w:cs="Courier New"/>
                <w:sz w:val="22"/>
                <w:szCs w:val="22"/>
              </w:rPr>
              <w:t>Прочие межбюджетные трансферты общего характера</w:t>
            </w:r>
          </w:p>
        </w:tc>
        <w:tc>
          <w:tcPr>
            <w:tcW w:w="1134" w:type="dxa"/>
            <w:shd w:val="clear" w:color="auto" w:fill="auto"/>
            <w:hideMark/>
          </w:tcPr>
          <w:p w:rsidR="00426FC3" w:rsidRPr="00426FC3" w:rsidRDefault="00426FC3" w:rsidP="00426FC3">
            <w:pPr>
              <w:jc w:val="center"/>
              <w:rPr>
                <w:rFonts w:ascii="Courier New" w:hAnsi="Courier New" w:cs="Courier New"/>
                <w:sz w:val="22"/>
                <w:szCs w:val="22"/>
              </w:rPr>
            </w:pPr>
            <w:r w:rsidRPr="00426FC3">
              <w:rPr>
                <w:rFonts w:ascii="Courier New" w:hAnsi="Courier New" w:cs="Courier New"/>
                <w:sz w:val="22"/>
                <w:szCs w:val="22"/>
              </w:rPr>
              <w:t>1403</w:t>
            </w:r>
          </w:p>
        </w:tc>
        <w:tc>
          <w:tcPr>
            <w:tcW w:w="196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396 773,00</w:t>
            </w:r>
          </w:p>
        </w:tc>
        <w:tc>
          <w:tcPr>
            <w:tcW w:w="1880" w:type="dxa"/>
            <w:shd w:val="clear" w:color="auto" w:fill="auto"/>
            <w:hideMark/>
          </w:tcPr>
          <w:p w:rsidR="00426FC3" w:rsidRPr="00426FC3" w:rsidRDefault="00426FC3" w:rsidP="00426FC3">
            <w:pPr>
              <w:jc w:val="right"/>
              <w:rPr>
                <w:rFonts w:ascii="Courier New" w:hAnsi="Courier New" w:cs="Courier New"/>
                <w:sz w:val="22"/>
                <w:szCs w:val="22"/>
              </w:rPr>
            </w:pPr>
            <w:r w:rsidRPr="00426FC3">
              <w:rPr>
                <w:rFonts w:ascii="Courier New" w:hAnsi="Courier New" w:cs="Courier New"/>
                <w:sz w:val="22"/>
                <w:szCs w:val="22"/>
              </w:rPr>
              <w:t>396 773,00</w:t>
            </w:r>
          </w:p>
        </w:tc>
      </w:tr>
      <w:tr w:rsidR="00426FC3" w:rsidRPr="00426FC3" w:rsidTr="00426FC3">
        <w:trPr>
          <w:trHeight w:val="300"/>
        </w:trPr>
        <w:tc>
          <w:tcPr>
            <w:tcW w:w="4390" w:type="dxa"/>
            <w:shd w:val="clear" w:color="auto" w:fill="auto"/>
            <w:noWrap/>
            <w:vAlign w:val="bottom"/>
            <w:hideMark/>
          </w:tcPr>
          <w:p w:rsidR="00426FC3" w:rsidRPr="00426FC3" w:rsidRDefault="00426FC3" w:rsidP="00426FC3">
            <w:pPr>
              <w:rPr>
                <w:rFonts w:ascii="Courier New" w:hAnsi="Courier New" w:cs="Courier New"/>
                <w:b/>
                <w:bCs/>
                <w:sz w:val="22"/>
                <w:szCs w:val="22"/>
              </w:rPr>
            </w:pPr>
            <w:r w:rsidRPr="00426FC3">
              <w:rPr>
                <w:rFonts w:ascii="Courier New" w:hAnsi="Courier New" w:cs="Courier New"/>
                <w:b/>
                <w:bCs/>
                <w:sz w:val="22"/>
                <w:szCs w:val="22"/>
              </w:rPr>
              <w:t>ВСЕГО:</w:t>
            </w:r>
          </w:p>
        </w:tc>
        <w:tc>
          <w:tcPr>
            <w:tcW w:w="1134" w:type="dxa"/>
            <w:shd w:val="clear" w:color="auto" w:fill="auto"/>
            <w:noWrap/>
            <w:vAlign w:val="bottom"/>
            <w:hideMark/>
          </w:tcPr>
          <w:p w:rsidR="00426FC3" w:rsidRPr="00426FC3" w:rsidRDefault="00426FC3" w:rsidP="00426FC3">
            <w:pPr>
              <w:jc w:val="center"/>
              <w:rPr>
                <w:rFonts w:ascii="Courier New" w:hAnsi="Courier New" w:cs="Courier New"/>
                <w:b/>
                <w:bCs/>
                <w:sz w:val="22"/>
                <w:szCs w:val="22"/>
              </w:rPr>
            </w:pPr>
            <w:r w:rsidRPr="00426FC3">
              <w:rPr>
                <w:rFonts w:ascii="Courier New" w:hAnsi="Courier New" w:cs="Courier New"/>
                <w:b/>
                <w:bCs/>
                <w:sz w:val="22"/>
                <w:szCs w:val="22"/>
              </w:rPr>
              <w:t> </w:t>
            </w:r>
          </w:p>
        </w:tc>
        <w:tc>
          <w:tcPr>
            <w:tcW w:w="1960" w:type="dxa"/>
            <w:shd w:val="clear" w:color="auto" w:fill="auto"/>
            <w:noWrap/>
            <w:vAlign w:val="bottom"/>
            <w:hideMark/>
          </w:tcPr>
          <w:p w:rsidR="00426FC3" w:rsidRPr="00426FC3" w:rsidRDefault="00426FC3" w:rsidP="00426FC3">
            <w:pPr>
              <w:jc w:val="right"/>
              <w:rPr>
                <w:rFonts w:ascii="Courier New" w:hAnsi="Courier New" w:cs="Courier New"/>
                <w:b/>
                <w:bCs/>
                <w:sz w:val="22"/>
                <w:szCs w:val="22"/>
              </w:rPr>
            </w:pPr>
            <w:r w:rsidRPr="00426FC3">
              <w:rPr>
                <w:rFonts w:ascii="Courier New" w:hAnsi="Courier New" w:cs="Courier New"/>
                <w:b/>
                <w:bCs/>
                <w:sz w:val="22"/>
                <w:szCs w:val="22"/>
              </w:rPr>
              <w:t>8 834 028,50</w:t>
            </w:r>
          </w:p>
        </w:tc>
        <w:tc>
          <w:tcPr>
            <w:tcW w:w="1880" w:type="dxa"/>
            <w:shd w:val="clear" w:color="auto" w:fill="auto"/>
            <w:noWrap/>
            <w:vAlign w:val="bottom"/>
            <w:hideMark/>
          </w:tcPr>
          <w:p w:rsidR="00426FC3" w:rsidRPr="00426FC3" w:rsidRDefault="00426FC3" w:rsidP="00426FC3">
            <w:pPr>
              <w:jc w:val="right"/>
              <w:rPr>
                <w:rFonts w:ascii="Courier New" w:hAnsi="Courier New" w:cs="Courier New"/>
                <w:b/>
                <w:bCs/>
                <w:sz w:val="22"/>
                <w:szCs w:val="22"/>
              </w:rPr>
            </w:pPr>
            <w:r w:rsidRPr="00426FC3">
              <w:rPr>
                <w:rFonts w:ascii="Courier New" w:hAnsi="Courier New" w:cs="Courier New"/>
                <w:b/>
                <w:bCs/>
                <w:sz w:val="22"/>
                <w:szCs w:val="22"/>
              </w:rPr>
              <w:t>8 758 522,00</w:t>
            </w:r>
          </w:p>
        </w:tc>
      </w:tr>
    </w:tbl>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426FC3" w:rsidRDefault="00426FC3">
      <w:pPr>
        <w:rPr>
          <w:rFonts w:ascii="Arial" w:hAnsi="Arial" w:cs="Arial"/>
        </w:rPr>
      </w:pPr>
    </w:p>
    <w:p w:rsidR="00DD407B" w:rsidRPr="00DD407B" w:rsidRDefault="00DD407B" w:rsidP="00DD407B">
      <w:pPr>
        <w:jc w:val="right"/>
        <w:rPr>
          <w:rFonts w:ascii="Courier New" w:hAnsi="Courier New" w:cs="Courier New"/>
          <w:sz w:val="22"/>
          <w:szCs w:val="22"/>
        </w:rPr>
      </w:pPr>
      <w:r w:rsidRPr="00DD407B">
        <w:rPr>
          <w:rFonts w:ascii="Courier New" w:hAnsi="Courier New" w:cs="Courier New"/>
          <w:sz w:val="22"/>
          <w:szCs w:val="22"/>
        </w:rPr>
        <w:lastRenderedPageBreak/>
        <w:t>Приложение № 13</w:t>
      </w:r>
    </w:p>
    <w:p w:rsidR="00DD407B" w:rsidRPr="00DD407B" w:rsidRDefault="00DD407B" w:rsidP="00DD407B">
      <w:pPr>
        <w:jc w:val="right"/>
        <w:rPr>
          <w:rFonts w:ascii="Courier New" w:hAnsi="Courier New" w:cs="Courier New"/>
          <w:sz w:val="22"/>
          <w:szCs w:val="22"/>
        </w:rPr>
      </w:pPr>
      <w:r w:rsidRPr="00DD407B">
        <w:rPr>
          <w:rFonts w:ascii="Courier New" w:hAnsi="Courier New" w:cs="Courier New"/>
          <w:sz w:val="22"/>
          <w:szCs w:val="22"/>
        </w:rPr>
        <w:t xml:space="preserve">к решению Думы Шебертинского </w:t>
      </w:r>
    </w:p>
    <w:p w:rsidR="00DD407B" w:rsidRPr="00DD407B" w:rsidRDefault="00DD407B" w:rsidP="00DD407B">
      <w:pPr>
        <w:jc w:val="right"/>
        <w:rPr>
          <w:rFonts w:ascii="Courier New" w:hAnsi="Courier New" w:cs="Courier New"/>
          <w:sz w:val="22"/>
          <w:szCs w:val="22"/>
        </w:rPr>
      </w:pPr>
      <w:r w:rsidRPr="00DD407B">
        <w:rPr>
          <w:rFonts w:ascii="Courier New" w:hAnsi="Courier New" w:cs="Courier New"/>
          <w:sz w:val="22"/>
          <w:szCs w:val="22"/>
        </w:rPr>
        <w:t>муниципального образования</w:t>
      </w:r>
    </w:p>
    <w:p w:rsidR="00DD407B" w:rsidRDefault="00DD407B" w:rsidP="00DD407B">
      <w:pPr>
        <w:jc w:val="right"/>
        <w:rPr>
          <w:rFonts w:ascii="Courier New" w:hAnsi="Courier New" w:cs="Courier New"/>
          <w:sz w:val="22"/>
          <w:szCs w:val="22"/>
        </w:rPr>
      </w:pPr>
      <w:r w:rsidRPr="00DD407B">
        <w:rPr>
          <w:rFonts w:ascii="Courier New" w:hAnsi="Courier New" w:cs="Courier New"/>
          <w:sz w:val="22"/>
          <w:szCs w:val="22"/>
        </w:rPr>
        <w:t>№</w:t>
      </w:r>
      <w:r>
        <w:rPr>
          <w:rFonts w:ascii="Courier New" w:hAnsi="Courier New" w:cs="Courier New"/>
          <w:sz w:val="22"/>
          <w:szCs w:val="22"/>
        </w:rPr>
        <w:t>6</w:t>
      </w:r>
      <w:r w:rsidRPr="00DD407B">
        <w:rPr>
          <w:rFonts w:ascii="Courier New" w:hAnsi="Courier New" w:cs="Courier New"/>
          <w:sz w:val="22"/>
          <w:szCs w:val="22"/>
        </w:rPr>
        <w:t xml:space="preserve"> от </w:t>
      </w:r>
      <w:r>
        <w:rPr>
          <w:rFonts w:ascii="Courier New" w:hAnsi="Courier New" w:cs="Courier New"/>
          <w:sz w:val="22"/>
          <w:szCs w:val="22"/>
        </w:rPr>
        <w:t>29.12.</w:t>
      </w:r>
      <w:r w:rsidRPr="00DD407B">
        <w:rPr>
          <w:rFonts w:ascii="Courier New" w:hAnsi="Courier New" w:cs="Courier New"/>
          <w:sz w:val="22"/>
          <w:szCs w:val="22"/>
        </w:rPr>
        <w:t>2017 г.</w:t>
      </w:r>
    </w:p>
    <w:p w:rsidR="00DD407B" w:rsidRDefault="00DD407B" w:rsidP="00DD407B">
      <w:pPr>
        <w:jc w:val="right"/>
        <w:rPr>
          <w:rFonts w:ascii="Courier New" w:hAnsi="Courier New" w:cs="Courier New"/>
          <w:sz w:val="22"/>
          <w:szCs w:val="22"/>
        </w:rPr>
      </w:pPr>
    </w:p>
    <w:p w:rsidR="00DD407B" w:rsidRDefault="00DD407B" w:rsidP="00DD407B">
      <w:pPr>
        <w:jc w:val="center"/>
        <w:rPr>
          <w:rFonts w:ascii="Courier New" w:hAnsi="Courier New" w:cs="Courier New"/>
          <w:sz w:val="22"/>
          <w:szCs w:val="22"/>
        </w:rPr>
      </w:pPr>
      <w:r w:rsidRPr="00426FC3">
        <w:rPr>
          <w:b/>
          <w:bCs/>
          <w:sz w:val="22"/>
          <w:szCs w:val="22"/>
        </w:rPr>
        <w:t>Источники внутреннего финансирования дефицита бюджета Шебертинского муниципального образования на 2018 год.</w:t>
      </w:r>
    </w:p>
    <w:p w:rsidR="00DD407B" w:rsidRDefault="00DD407B">
      <w:pPr>
        <w:rPr>
          <w:rFonts w:ascii="Arial" w:hAnsi="Arial" w:cs="Arial"/>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260"/>
        <w:gridCol w:w="1559"/>
      </w:tblGrid>
      <w:tr w:rsidR="00426FC3" w:rsidRPr="00426FC3" w:rsidTr="00DD407B">
        <w:trPr>
          <w:trHeight w:val="371"/>
        </w:trPr>
        <w:tc>
          <w:tcPr>
            <w:tcW w:w="4962" w:type="dxa"/>
            <w:shd w:val="clear" w:color="auto" w:fill="auto"/>
            <w:vAlign w:val="center"/>
            <w:hideMark/>
          </w:tcPr>
          <w:p w:rsidR="00426FC3" w:rsidRPr="00426FC3" w:rsidRDefault="00426FC3" w:rsidP="00426FC3">
            <w:pPr>
              <w:jc w:val="center"/>
              <w:rPr>
                <w:b/>
                <w:bCs/>
                <w:sz w:val="22"/>
                <w:szCs w:val="22"/>
              </w:rPr>
            </w:pPr>
            <w:bookmarkStart w:id="1" w:name="RANGE!A1:C43"/>
            <w:bookmarkEnd w:id="1"/>
            <w:r w:rsidRPr="00426FC3">
              <w:rPr>
                <w:b/>
                <w:bCs/>
                <w:sz w:val="22"/>
                <w:szCs w:val="22"/>
              </w:rPr>
              <w:t>Наименование показателя</w:t>
            </w:r>
          </w:p>
        </w:tc>
        <w:tc>
          <w:tcPr>
            <w:tcW w:w="3260" w:type="dxa"/>
            <w:shd w:val="clear" w:color="auto" w:fill="auto"/>
            <w:vAlign w:val="center"/>
            <w:hideMark/>
          </w:tcPr>
          <w:p w:rsidR="00426FC3" w:rsidRPr="00426FC3" w:rsidRDefault="00426FC3" w:rsidP="00426FC3">
            <w:pPr>
              <w:jc w:val="center"/>
              <w:rPr>
                <w:b/>
                <w:bCs/>
                <w:sz w:val="22"/>
                <w:szCs w:val="22"/>
              </w:rPr>
            </w:pPr>
            <w:r w:rsidRPr="00426FC3">
              <w:rPr>
                <w:b/>
                <w:bCs/>
                <w:sz w:val="22"/>
                <w:szCs w:val="22"/>
              </w:rPr>
              <w:t xml:space="preserve">Код </w:t>
            </w:r>
          </w:p>
        </w:tc>
        <w:tc>
          <w:tcPr>
            <w:tcW w:w="1559" w:type="dxa"/>
            <w:shd w:val="clear" w:color="auto" w:fill="auto"/>
            <w:vAlign w:val="center"/>
            <w:hideMark/>
          </w:tcPr>
          <w:p w:rsidR="00426FC3" w:rsidRPr="00426FC3" w:rsidRDefault="00426FC3" w:rsidP="00426FC3">
            <w:pPr>
              <w:jc w:val="center"/>
              <w:rPr>
                <w:b/>
                <w:bCs/>
                <w:sz w:val="22"/>
                <w:szCs w:val="22"/>
              </w:rPr>
            </w:pPr>
            <w:r w:rsidRPr="00426FC3">
              <w:rPr>
                <w:b/>
                <w:bCs/>
                <w:sz w:val="22"/>
                <w:szCs w:val="22"/>
              </w:rPr>
              <w:t>Сумма, руб.</w:t>
            </w:r>
          </w:p>
        </w:tc>
      </w:tr>
      <w:tr w:rsidR="00426FC3" w:rsidRPr="00426FC3" w:rsidTr="00DD407B">
        <w:trPr>
          <w:trHeight w:val="406"/>
        </w:trPr>
        <w:tc>
          <w:tcPr>
            <w:tcW w:w="4962" w:type="dxa"/>
            <w:shd w:val="clear" w:color="000000" w:fill="FFCC00"/>
            <w:vAlign w:val="bottom"/>
            <w:hideMark/>
          </w:tcPr>
          <w:p w:rsidR="00426FC3" w:rsidRPr="00426FC3" w:rsidRDefault="00426FC3" w:rsidP="00426FC3">
            <w:pPr>
              <w:rPr>
                <w:b/>
                <w:bCs/>
                <w:sz w:val="22"/>
                <w:szCs w:val="22"/>
              </w:rPr>
            </w:pPr>
            <w:r w:rsidRPr="00426FC3">
              <w:rPr>
                <w:b/>
                <w:bCs/>
                <w:sz w:val="22"/>
                <w:szCs w:val="22"/>
              </w:rPr>
              <w:t>Источники внутреннего финансирования дефицита бюджетов - всего</w:t>
            </w:r>
          </w:p>
        </w:tc>
        <w:tc>
          <w:tcPr>
            <w:tcW w:w="3260" w:type="dxa"/>
            <w:shd w:val="clear" w:color="000000" w:fill="FFCC00"/>
            <w:noWrap/>
            <w:vAlign w:val="bottom"/>
            <w:hideMark/>
          </w:tcPr>
          <w:p w:rsidR="00426FC3" w:rsidRPr="00426FC3" w:rsidRDefault="00426FC3" w:rsidP="00426FC3">
            <w:pPr>
              <w:rPr>
                <w:b/>
                <w:bCs/>
                <w:sz w:val="22"/>
                <w:szCs w:val="22"/>
              </w:rPr>
            </w:pPr>
            <w:r w:rsidRPr="00426FC3">
              <w:rPr>
                <w:b/>
                <w:bCs/>
                <w:sz w:val="22"/>
                <w:szCs w:val="22"/>
              </w:rPr>
              <w:t>000 01  00  00  00  00  0000  000</w:t>
            </w:r>
          </w:p>
        </w:tc>
        <w:tc>
          <w:tcPr>
            <w:tcW w:w="1559" w:type="dxa"/>
            <w:shd w:val="clear" w:color="000000" w:fill="FFCC00"/>
            <w:noWrap/>
            <w:vAlign w:val="bottom"/>
            <w:hideMark/>
          </w:tcPr>
          <w:p w:rsidR="00426FC3" w:rsidRPr="00426FC3" w:rsidRDefault="00426FC3" w:rsidP="00426FC3">
            <w:pPr>
              <w:jc w:val="right"/>
              <w:rPr>
                <w:b/>
                <w:bCs/>
                <w:sz w:val="22"/>
                <w:szCs w:val="22"/>
              </w:rPr>
            </w:pPr>
            <w:r w:rsidRPr="00426FC3">
              <w:rPr>
                <w:b/>
                <w:bCs/>
                <w:sz w:val="22"/>
                <w:szCs w:val="22"/>
              </w:rPr>
              <w:t>135 060,00</w:t>
            </w:r>
          </w:p>
        </w:tc>
      </w:tr>
      <w:tr w:rsidR="00426FC3" w:rsidRPr="00426FC3" w:rsidTr="00DD407B">
        <w:trPr>
          <w:trHeight w:val="188"/>
        </w:trPr>
        <w:tc>
          <w:tcPr>
            <w:tcW w:w="4962" w:type="dxa"/>
            <w:shd w:val="clear" w:color="000000" w:fill="FFCC00"/>
            <w:vAlign w:val="bottom"/>
            <w:hideMark/>
          </w:tcPr>
          <w:p w:rsidR="00426FC3" w:rsidRPr="00426FC3" w:rsidRDefault="00426FC3" w:rsidP="00426FC3">
            <w:pPr>
              <w:rPr>
                <w:b/>
                <w:bCs/>
                <w:sz w:val="22"/>
                <w:szCs w:val="22"/>
              </w:rPr>
            </w:pPr>
            <w:r w:rsidRPr="00426FC3">
              <w:rPr>
                <w:b/>
                <w:bCs/>
                <w:sz w:val="22"/>
                <w:szCs w:val="22"/>
              </w:rPr>
              <w:t>Кредиты кредитных организаций в валюте РФ</w:t>
            </w:r>
          </w:p>
        </w:tc>
        <w:tc>
          <w:tcPr>
            <w:tcW w:w="3260" w:type="dxa"/>
            <w:shd w:val="clear" w:color="000000" w:fill="FFCC00"/>
            <w:noWrap/>
            <w:vAlign w:val="bottom"/>
            <w:hideMark/>
          </w:tcPr>
          <w:p w:rsidR="00426FC3" w:rsidRPr="00426FC3" w:rsidRDefault="00426FC3" w:rsidP="00426FC3">
            <w:pPr>
              <w:rPr>
                <w:b/>
                <w:bCs/>
                <w:sz w:val="22"/>
                <w:szCs w:val="22"/>
              </w:rPr>
            </w:pPr>
            <w:r w:rsidRPr="00426FC3">
              <w:rPr>
                <w:b/>
                <w:bCs/>
                <w:sz w:val="22"/>
                <w:szCs w:val="22"/>
              </w:rPr>
              <w:t>985 01  02  00  00  00  0000  000</w:t>
            </w:r>
          </w:p>
        </w:tc>
        <w:tc>
          <w:tcPr>
            <w:tcW w:w="1559" w:type="dxa"/>
            <w:shd w:val="clear" w:color="000000" w:fill="FFCC00"/>
            <w:noWrap/>
            <w:vAlign w:val="bottom"/>
            <w:hideMark/>
          </w:tcPr>
          <w:p w:rsidR="00426FC3" w:rsidRPr="00426FC3" w:rsidRDefault="00426FC3" w:rsidP="00426FC3">
            <w:pPr>
              <w:jc w:val="right"/>
              <w:rPr>
                <w:b/>
                <w:bCs/>
                <w:sz w:val="22"/>
                <w:szCs w:val="22"/>
              </w:rPr>
            </w:pPr>
            <w:r w:rsidRPr="00426FC3">
              <w:rPr>
                <w:b/>
                <w:bCs/>
                <w:sz w:val="22"/>
                <w:szCs w:val="22"/>
              </w:rPr>
              <w:t>135 060,00</w:t>
            </w:r>
          </w:p>
        </w:tc>
      </w:tr>
      <w:tr w:rsidR="00426FC3" w:rsidRPr="00426FC3" w:rsidTr="00DD407B">
        <w:trPr>
          <w:trHeight w:val="506"/>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Получение кредитов от кредитных организаций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985 01  02  00  00  00  0000  700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135 060,00</w:t>
            </w:r>
          </w:p>
        </w:tc>
      </w:tr>
      <w:tr w:rsidR="00426FC3" w:rsidRPr="00426FC3" w:rsidTr="00DD407B">
        <w:trPr>
          <w:trHeight w:val="629"/>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Получение кредитов от кредитных организаций бюджетами сельских поселений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985 01  02  00  00  10  0000  710</w:t>
            </w:r>
          </w:p>
        </w:tc>
        <w:tc>
          <w:tcPr>
            <w:tcW w:w="1559" w:type="dxa"/>
            <w:shd w:val="clear" w:color="000000" w:fill="CCFFFF"/>
            <w:noWrap/>
            <w:vAlign w:val="bottom"/>
            <w:hideMark/>
          </w:tcPr>
          <w:p w:rsidR="00426FC3" w:rsidRPr="00426FC3" w:rsidRDefault="00426FC3" w:rsidP="00426FC3">
            <w:pPr>
              <w:jc w:val="right"/>
              <w:rPr>
                <w:sz w:val="22"/>
                <w:szCs w:val="22"/>
              </w:rPr>
            </w:pPr>
            <w:r w:rsidRPr="00426FC3">
              <w:rPr>
                <w:sz w:val="22"/>
                <w:szCs w:val="22"/>
              </w:rPr>
              <w:t>135 060,00</w:t>
            </w:r>
          </w:p>
        </w:tc>
      </w:tr>
      <w:tr w:rsidR="00426FC3" w:rsidRPr="00426FC3" w:rsidTr="00DD407B">
        <w:trPr>
          <w:trHeight w:val="683"/>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Погашение кредитов, предоставленных кредитными организациями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985 01  02  00  00  00  0000  800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0,00</w:t>
            </w:r>
          </w:p>
        </w:tc>
      </w:tr>
      <w:tr w:rsidR="00426FC3" w:rsidRPr="00426FC3" w:rsidTr="00DD407B">
        <w:trPr>
          <w:trHeight w:val="653"/>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Погашение бюджетами сельских поселений кредитов от кредитных организаций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985 01  02  00  00  10  0000  810</w:t>
            </w:r>
          </w:p>
        </w:tc>
        <w:tc>
          <w:tcPr>
            <w:tcW w:w="1559" w:type="dxa"/>
            <w:shd w:val="clear" w:color="000000" w:fill="CCFFFF"/>
            <w:noWrap/>
            <w:vAlign w:val="bottom"/>
            <w:hideMark/>
          </w:tcPr>
          <w:p w:rsidR="00426FC3" w:rsidRPr="00426FC3" w:rsidRDefault="00426FC3" w:rsidP="00426FC3">
            <w:pPr>
              <w:rPr>
                <w:sz w:val="22"/>
                <w:szCs w:val="22"/>
              </w:rPr>
            </w:pPr>
            <w:r w:rsidRPr="00426FC3">
              <w:rPr>
                <w:sz w:val="22"/>
                <w:szCs w:val="22"/>
              </w:rPr>
              <w:t> </w:t>
            </w:r>
          </w:p>
        </w:tc>
      </w:tr>
      <w:tr w:rsidR="00426FC3" w:rsidRPr="00426FC3" w:rsidTr="00DD407B">
        <w:trPr>
          <w:trHeight w:val="672"/>
        </w:trPr>
        <w:tc>
          <w:tcPr>
            <w:tcW w:w="4962" w:type="dxa"/>
            <w:shd w:val="clear" w:color="000000" w:fill="FFCC00"/>
            <w:vAlign w:val="bottom"/>
            <w:hideMark/>
          </w:tcPr>
          <w:p w:rsidR="00426FC3" w:rsidRPr="00426FC3" w:rsidRDefault="00426FC3" w:rsidP="00426FC3">
            <w:pPr>
              <w:rPr>
                <w:b/>
                <w:bCs/>
                <w:sz w:val="22"/>
                <w:szCs w:val="22"/>
              </w:rPr>
            </w:pPr>
            <w:r w:rsidRPr="00426FC3">
              <w:rPr>
                <w:b/>
                <w:bCs/>
                <w:sz w:val="22"/>
                <w:szCs w:val="22"/>
              </w:rPr>
              <w:t>Бюджетные кредиты от других бюджетов бюджетной системы Российской Федерации в валюте РФ</w:t>
            </w:r>
          </w:p>
        </w:tc>
        <w:tc>
          <w:tcPr>
            <w:tcW w:w="3260" w:type="dxa"/>
            <w:shd w:val="clear" w:color="000000" w:fill="FFCC00"/>
            <w:noWrap/>
            <w:vAlign w:val="bottom"/>
            <w:hideMark/>
          </w:tcPr>
          <w:p w:rsidR="00426FC3" w:rsidRPr="00426FC3" w:rsidRDefault="00426FC3" w:rsidP="00426FC3">
            <w:pPr>
              <w:rPr>
                <w:b/>
                <w:bCs/>
                <w:sz w:val="22"/>
                <w:szCs w:val="22"/>
              </w:rPr>
            </w:pPr>
            <w:r w:rsidRPr="00426FC3">
              <w:rPr>
                <w:b/>
                <w:bCs/>
                <w:sz w:val="22"/>
                <w:szCs w:val="22"/>
              </w:rPr>
              <w:t>985 01  03  00  00  00  0000  000</w:t>
            </w:r>
          </w:p>
        </w:tc>
        <w:tc>
          <w:tcPr>
            <w:tcW w:w="1559" w:type="dxa"/>
            <w:shd w:val="clear" w:color="000000" w:fill="FFCC00"/>
            <w:noWrap/>
            <w:vAlign w:val="bottom"/>
            <w:hideMark/>
          </w:tcPr>
          <w:p w:rsidR="00426FC3" w:rsidRPr="00426FC3" w:rsidRDefault="00426FC3" w:rsidP="00426FC3">
            <w:pPr>
              <w:jc w:val="right"/>
              <w:rPr>
                <w:b/>
                <w:bCs/>
                <w:sz w:val="22"/>
                <w:szCs w:val="22"/>
              </w:rPr>
            </w:pPr>
            <w:r w:rsidRPr="00426FC3">
              <w:rPr>
                <w:b/>
                <w:bCs/>
                <w:sz w:val="22"/>
                <w:szCs w:val="22"/>
              </w:rPr>
              <w:t>0,00</w:t>
            </w:r>
          </w:p>
        </w:tc>
      </w:tr>
      <w:tr w:rsidR="00426FC3" w:rsidRPr="00426FC3" w:rsidTr="00DD407B">
        <w:trPr>
          <w:trHeight w:val="663"/>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985 01  03  01  00  00  0000  700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0,00</w:t>
            </w:r>
          </w:p>
        </w:tc>
      </w:tr>
      <w:tr w:rsidR="00426FC3" w:rsidRPr="00426FC3" w:rsidTr="00DD407B">
        <w:trPr>
          <w:trHeight w:val="923"/>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985 01  03  01  00  10  0000  710</w:t>
            </w:r>
          </w:p>
        </w:tc>
        <w:tc>
          <w:tcPr>
            <w:tcW w:w="1559" w:type="dxa"/>
            <w:shd w:val="clear" w:color="000000" w:fill="CCFFFF"/>
            <w:noWrap/>
            <w:vAlign w:val="bottom"/>
            <w:hideMark/>
          </w:tcPr>
          <w:p w:rsidR="00426FC3" w:rsidRPr="00426FC3" w:rsidRDefault="00426FC3" w:rsidP="00426FC3">
            <w:pPr>
              <w:rPr>
                <w:sz w:val="22"/>
                <w:szCs w:val="22"/>
              </w:rPr>
            </w:pPr>
            <w:r w:rsidRPr="00426FC3">
              <w:rPr>
                <w:sz w:val="22"/>
                <w:szCs w:val="22"/>
              </w:rPr>
              <w:t> </w:t>
            </w:r>
          </w:p>
        </w:tc>
      </w:tr>
      <w:tr w:rsidR="00426FC3" w:rsidRPr="00426FC3" w:rsidTr="00DD407B">
        <w:trPr>
          <w:trHeight w:val="637"/>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985 01  03  01  00  00  0000  800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0,00</w:t>
            </w:r>
          </w:p>
        </w:tc>
      </w:tr>
      <w:tr w:rsidR="00426FC3" w:rsidRPr="00426FC3" w:rsidTr="00DD407B">
        <w:trPr>
          <w:trHeight w:val="923"/>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985 01  03  01  00  10  0000  810</w:t>
            </w:r>
          </w:p>
        </w:tc>
        <w:tc>
          <w:tcPr>
            <w:tcW w:w="1559" w:type="dxa"/>
            <w:shd w:val="clear" w:color="000000" w:fill="CCFFFF"/>
            <w:noWrap/>
            <w:vAlign w:val="bottom"/>
            <w:hideMark/>
          </w:tcPr>
          <w:p w:rsidR="00426FC3" w:rsidRPr="00426FC3" w:rsidRDefault="00426FC3" w:rsidP="00426FC3">
            <w:pPr>
              <w:rPr>
                <w:sz w:val="22"/>
                <w:szCs w:val="22"/>
              </w:rPr>
            </w:pPr>
            <w:r w:rsidRPr="00426FC3">
              <w:rPr>
                <w:sz w:val="22"/>
                <w:szCs w:val="22"/>
              </w:rPr>
              <w:t> </w:t>
            </w:r>
          </w:p>
        </w:tc>
      </w:tr>
      <w:tr w:rsidR="00426FC3" w:rsidRPr="00426FC3" w:rsidTr="00DD407B">
        <w:trPr>
          <w:trHeight w:val="497"/>
        </w:trPr>
        <w:tc>
          <w:tcPr>
            <w:tcW w:w="4962" w:type="dxa"/>
            <w:shd w:val="clear" w:color="000000" w:fill="FFCC99"/>
            <w:vAlign w:val="bottom"/>
            <w:hideMark/>
          </w:tcPr>
          <w:p w:rsidR="00426FC3" w:rsidRPr="00426FC3" w:rsidRDefault="00426FC3" w:rsidP="00426FC3">
            <w:pPr>
              <w:rPr>
                <w:b/>
                <w:bCs/>
                <w:sz w:val="22"/>
                <w:szCs w:val="22"/>
              </w:rPr>
            </w:pPr>
            <w:r w:rsidRPr="00426FC3">
              <w:rPr>
                <w:b/>
                <w:bCs/>
                <w:sz w:val="22"/>
                <w:szCs w:val="22"/>
              </w:rPr>
              <w:t>Изменение остатков средств на счетах по учету средств бюджетов</w:t>
            </w:r>
          </w:p>
        </w:tc>
        <w:tc>
          <w:tcPr>
            <w:tcW w:w="3260" w:type="dxa"/>
            <w:shd w:val="clear" w:color="000000" w:fill="FFCC99"/>
            <w:noWrap/>
            <w:vAlign w:val="bottom"/>
            <w:hideMark/>
          </w:tcPr>
          <w:p w:rsidR="00426FC3" w:rsidRPr="00426FC3" w:rsidRDefault="00426FC3" w:rsidP="00426FC3">
            <w:pPr>
              <w:rPr>
                <w:b/>
                <w:bCs/>
                <w:sz w:val="22"/>
                <w:szCs w:val="22"/>
              </w:rPr>
            </w:pPr>
            <w:r w:rsidRPr="00426FC3">
              <w:rPr>
                <w:b/>
                <w:bCs/>
                <w:sz w:val="22"/>
                <w:szCs w:val="22"/>
              </w:rPr>
              <w:t>985 01  05  00  00  00  0000  000</w:t>
            </w:r>
          </w:p>
        </w:tc>
        <w:tc>
          <w:tcPr>
            <w:tcW w:w="1559" w:type="dxa"/>
            <w:shd w:val="clear" w:color="000000" w:fill="FFCC99"/>
            <w:noWrap/>
            <w:vAlign w:val="bottom"/>
            <w:hideMark/>
          </w:tcPr>
          <w:p w:rsidR="00426FC3" w:rsidRPr="00426FC3" w:rsidRDefault="00426FC3" w:rsidP="00426FC3">
            <w:pPr>
              <w:jc w:val="right"/>
              <w:rPr>
                <w:b/>
                <w:bCs/>
                <w:sz w:val="22"/>
                <w:szCs w:val="22"/>
              </w:rPr>
            </w:pPr>
            <w:r w:rsidRPr="00426FC3">
              <w:rPr>
                <w:b/>
                <w:bCs/>
                <w:sz w:val="22"/>
                <w:szCs w:val="22"/>
              </w:rPr>
              <w:t>0,00</w:t>
            </w:r>
          </w:p>
        </w:tc>
      </w:tr>
      <w:tr w:rsidR="00426FC3" w:rsidRPr="00426FC3" w:rsidTr="00DD407B">
        <w:trPr>
          <w:trHeight w:val="174"/>
        </w:trPr>
        <w:tc>
          <w:tcPr>
            <w:tcW w:w="4962" w:type="dxa"/>
            <w:shd w:val="clear" w:color="000000" w:fill="FFCC00"/>
            <w:vAlign w:val="bottom"/>
            <w:hideMark/>
          </w:tcPr>
          <w:p w:rsidR="00426FC3" w:rsidRPr="00426FC3" w:rsidRDefault="00426FC3" w:rsidP="00426FC3">
            <w:pPr>
              <w:rPr>
                <w:b/>
                <w:bCs/>
                <w:sz w:val="22"/>
                <w:szCs w:val="22"/>
              </w:rPr>
            </w:pPr>
            <w:r w:rsidRPr="00426FC3">
              <w:rPr>
                <w:b/>
                <w:bCs/>
                <w:sz w:val="22"/>
                <w:szCs w:val="22"/>
              </w:rPr>
              <w:t>Увеличение остатков средств бюджетов</w:t>
            </w:r>
          </w:p>
        </w:tc>
        <w:tc>
          <w:tcPr>
            <w:tcW w:w="3260" w:type="dxa"/>
            <w:shd w:val="clear" w:color="000000" w:fill="FFCC00"/>
            <w:noWrap/>
            <w:vAlign w:val="bottom"/>
            <w:hideMark/>
          </w:tcPr>
          <w:p w:rsidR="00426FC3" w:rsidRPr="00426FC3" w:rsidRDefault="00426FC3" w:rsidP="00426FC3">
            <w:pPr>
              <w:rPr>
                <w:b/>
                <w:bCs/>
                <w:sz w:val="22"/>
                <w:szCs w:val="22"/>
              </w:rPr>
            </w:pPr>
            <w:r w:rsidRPr="00426FC3">
              <w:rPr>
                <w:b/>
                <w:bCs/>
                <w:sz w:val="22"/>
                <w:szCs w:val="22"/>
              </w:rPr>
              <w:t>985 01  05  00  00  00  0000  500</w:t>
            </w:r>
          </w:p>
        </w:tc>
        <w:tc>
          <w:tcPr>
            <w:tcW w:w="1559" w:type="dxa"/>
            <w:shd w:val="clear" w:color="000000" w:fill="FFCC00"/>
            <w:noWrap/>
            <w:vAlign w:val="bottom"/>
            <w:hideMark/>
          </w:tcPr>
          <w:p w:rsidR="00426FC3" w:rsidRPr="00426FC3" w:rsidRDefault="00426FC3" w:rsidP="00426FC3">
            <w:pPr>
              <w:jc w:val="right"/>
              <w:rPr>
                <w:b/>
                <w:bCs/>
                <w:sz w:val="22"/>
                <w:szCs w:val="22"/>
              </w:rPr>
            </w:pPr>
            <w:r w:rsidRPr="00426FC3">
              <w:rPr>
                <w:b/>
                <w:bCs/>
                <w:sz w:val="22"/>
                <w:szCs w:val="22"/>
              </w:rPr>
              <w:t>-8 428 931,00</w:t>
            </w:r>
          </w:p>
        </w:tc>
      </w:tr>
      <w:tr w:rsidR="00426FC3" w:rsidRPr="00426FC3" w:rsidTr="00DD407B">
        <w:trPr>
          <w:trHeight w:val="312"/>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Увеличение прочих остатков средств бюджетов</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985 01  05  02  00  00  0000  500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-8 428 931,00</w:t>
            </w:r>
          </w:p>
        </w:tc>
      </w:tr>
      <w:tr w:rsidR="00426FC3" w:rsidRPr="00426FC3" w:rsidTr="00DD407B">
        <w:trPr>
          <w:trHeight w:val="349"/>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Увеличение прочих  остатков денежных средств бюджетов</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985 01  05  02  01  00  0000  510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-8 428 931,00</w:t>
            </w:r>
          </w:p>
        </w:tc>
      </w:tr>
      <w:tr w:rsidR="00426FC3" w:rsidRPr="00426FC3" w:rsidTr="00DD407B">
        <w:trPr>
          <w:trHeight w:val="612"/>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 xml:space="preserve">Увеличение прочих остатков денежных средств бюджетов сельских поселений </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985 01  05  02  01  10  0000  510</w:t>
            </w:r>
          </w:p>
        </w:tc>
        <w:tc>
          <w:tcPr>
            <w:tcW w:w="1559" w:type="dxa"/>
            <w:shd w:val="clear" w:color="000000" w:fill="CCFFFF"/>
            <w:noWrap/>
            <w:vAlign w:val="bottom"/>
            <w:hideMark/>
          </w:tcPr>
          <w:p w:rsidR="00426FC3" w:rsidRPr="00426FC3" w:rsidRDefault="00426FC3" w:rsidP="00426FC3">
            <w:pPr>
              <w:jc w:val="right"/>
              <w:rPr>
                <w:sz w:val="22"/>
                <w:szCs w:val="22"/>
              </w:rPr>
            </w:pPr>
            <w:r w:rsidRPr="00426FC3">
              <w:rPr>
                <w:sz w:val="22"/>
                <w:szCs w:val="22"/>
              </w:rPr>
              <w:t>-8 428 931,00</w:t>
            </w:r>
          </w:p>
        </w:tc>
      </w:tr>
      <w:tr w:rsidR="00426FC3" w:rsidRPr="00426FC3" w:rsidTr="00DD407B">
        <w:trPr>
          <w:trHeight w:val="194"/>
        </w:trPr>
        <w:tc>
          <w:tcPr>
            <w:tcW w:w="4962" w:type="dxa"/>
            <w:shd w:val="clear" w:color="000000" w:fill="FFCC00"/>
            <w:vAlign w:val="bottom"/>
            <w:hideMark/>
          </w:tcPr>
          <w:p w:rsidR="00426FC3" w:rsidRPr="00426FC3" w:rsidRDefault="00426FC3" w:rsidP="00426FC3">
            <w:pPr>
              <w:rPr>
                <w:b/>
                <w:bCs/>
                <w:sz w:val="22"/>
                <w:szCs w:val="22"/>
              </w:rPr>
            </w:pPr>
            <w:r w:rsidRPr="00426FC3">
              <w:rPr>
                <w:b/>
                <w:bCs/>
                <w:sz w:val="22"/>
                <w:szCs w:val="22"/>
              </w:rPr>
              <w:t xml:space="preserve"> Уменьшение остатков средств бюджетов</w:t>
            </w:r>
          </w:p>
        </w:tc>
        <w:tc>
          <w:tcPr>
            <w:tcW w:w="3260" w:type="dxa"/>
            <w:shd w:val="clear" w:color="000000" w:fill="FFCC00"/>
            <w:noWrap/>
            <w:vAlign w:val="bottom"/>
            <w:hideMark/>
          </w:tcPr>
          <w:p w:rsidR="00426FC3" w:rsidRPr="00426FC3" w:rsidRDefault="00426FC3" w:rsidP="00426FC3">
            <w:pPr>
              <w:rPr>
                <w:b/>
                <w:bCs/>
                <w:sz w:val="22"/>
                <w:szCs w:val="22"/>
              </w:rPr>
            </w:pPr>
            <w:r w:rsidRPr="00426FC3">
              <w:rPr>
                <w:b/>
                <w:bCs/>
                <w:sz w:val="22"/>
                <w:szCs w:val="22"/>
              </w:rPr>
              <w:t>985 01  05  00  00  00  0000  600</w:t>
            </w:r>
          </w:p>
        </w:tc>
        <w:tc>
          <w:tcPr>
            <w:tcW w:w="1559" w:type="dxa"/>
            <w:shd w:val="clear" w:color="000000" w:fill="FFCC00"/>
            <w:noWrap/>
            <w:vAlign w:val="bottom"/>
            <w:hideMark/>
          </w:tcPr>
          <w:p w:rsidR="00426FC3" w:rsidRPr="00426FC3" w:rsidRDefault="00426FC3" w:rsidP="00426FC3">
            <w:pPr>
              <w:jc w:val="right"/>
              <w:rPr>
                <w:b/>
                <w:bCs/>
                <w:sz w:val="22"/>
                <w:szCs w:val="22"/>
              </w:rPr>
            </w:pPr>
            <w:r w:rsidRPr="00426FC3">
              <w:rPr>
                <w:b/>
                <w:bCs/>
                <w:sz w:val="22"/>
                <w:szCs w:val="22"/>
              </w:rPr>
              <w:t>8 428 931,00</w:t>
            </w:r>
          </w:p>
        </w:tc>
      </w:tr>
      <w:tr w:rsidR="00426FC3" w:rsidRPr="00426FC3" w:rsidTr="00DD407B">
        <w:trPr>
          <w:trHeight w:val="383"/>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Уменьшение прочих остатков средств бюджетов</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985 01  05  02  00  00  0000  600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8 428 931,00</w:t>
            </w:r>
          </w:p>
        </w:tc>
      </w:tr>
      <w:tr w:rsidR="00426FC3" w:rsidRPr="00426FC3" w:rsidTr="00DD407B">
        <w:trPr>
          <w:trHeight w:val="409"/>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Уменьшение прочих  остатков денежных средств бюджетов</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985 01  05  02  01  00  0000  610</w:t>
            </w:r>
          </w:p>
        </w:tc>
        <w:tc>
          <w:tcPr>
            <w:tcW w:w="1559" w:type="dxa"/>
            <w:shd w:val="clear" w:color="auto" w:fill="auto"/>
            <w:noWrap/>
            <w:vAlign w:val="bottom"/>
            <w:hideMark/>
          </w:tcPr>
          <w:p w:rsidR="00426FC3" w:rsidRPr="00426FC3" w:rsidRDefault="00426FC3" w:rsidP="00426FC3">
            <w:pPr>
              <w:jc w:val="right"/>
              <w:rPr>
                <w:sz w:val="22"/>
                <w:szCs w:val="22"/>
              </w:rPr>
            </w:pPr>
            <w:r w:rsidRPr="00426FC3">
              <w:rPr>
                <w:sz w:val="22"/>
                <w:szCs w:val="22"/>
              </w:rPr>
              <w:t>8 428 931,00</w:t>
            </w:r>
          </w:p>
        </w:tc>
      </w:tr>
      <w:tr w:rsidR="00426FC3" w:rsidRPr="00426FC3" w:rsidTr="00DD407B">
        <w:trPr>
          <w:trHeight w:val="322"/>
        </w:trPr>
        <w:tc>
          <w:tcPr>
            <w:tcW w:w="4962" w:type="dxa"/>
            <w:shd w:val="clear" w:color="auto" w:fill="auto"/>
            <w:vAlign w:val="bottom"/>
            <w:hideMark/>
          </w:tcPr>
          <w:p w:rsidR="00426FC3" w:rsidRPr="00426FC3" w:rsidRDefault="00426FC3" w:rsidP="00426FC3">
            <w:pPr>
              <w:rPr>
                <w:sz w:val="22"/>
                <w:szCs w:val="22"/>
              </w:rPr>
            </w:pPr>
            <w:r w:rsidRPr="00426FC3">
              <w:rPr>
                <w:sz w:val="22"/>
                <w:szCs w:val="22"/>
              </w:rPr>
              <w:t xml:space="preserve">Уменьшение прочих остатков денежных средств бюджетов сельских поселений </w:t>
            </w:r>
          </w:p>
        </w:tc>
        <w:tc>
          <w:tcPr>
            <w:tcW w:w="3260" w:type="dxa"/>
            <w:shd w:val="clear" w:color="auto" w:fill="auto"/>
            <w:noWrap/>
            <w:vAlign w:val="bottom"/>
            <w:hideMark/>
          </w:tcPr>
          <w:p w:rsidR="00426FC3" w:rsidRPr="00426FC3" w:rsidRDefault="00426FC3" w:rsidP="00426FC3">
            <w:pPr>
              <w:rPr>
                <w:sz w:val="22"/>
                <w:szCs w:val="22"/>
              </w:rPr>
            </w:pPr>
            <w:r w:rsidRPr="00426FC3">
              <w:rPr>
                <w:sz w:val="22"/>
                <w:szCs w:val="22"/>
              </w:rPr>
              <w:t>985 01  05  02  01  10  0000  610</w:t>
            </w:r>
          </w:p>
        </w:tc>
        <w:tc>
          <w:tcPr>
            <w:tcW w:w="1559" w:type="dxa"/>
            <w:shd w:val="clear" w:color="000000" w:fill="CCFFFF"/>
            <w:noWrap/>
            <w:vAlign w:val="bottom"/>
            <w:hideMark/>
          </w:tcPr>
          <w:p w:rsidR="00426FC3" w:rsidRPr="00426FC3" w:rsidRDefault="00426FC3" w:rsidP="00426FC3">
            <w:pPr>
              <w:jc w:val="right"/>
              <w:rPr>
                <w:sz w:val="22"/>
                <w:szCs w:val="22"/>
              </w:rPr>
            </w:pPr>
            <w:r w:rsidRPr="00426FC3">
              <w:rPr>
                <w:sz w:val="22"/>
                <w:szCs w:val="22"/>
              </w:rPr>
              <w:t>8 428 931,00</w:t>
            </w:r>
          </w:p>
        </w:tc>
      </w:tr>
    </w:tbl>
    <w:p w:rsidR="00337D84" w:rsidRPr="00D04B3A" w:rsidRDefault="00D04B3A" w:rsidP="00D04B3A">
      <w:pPr>
        <w:jc w:val="right"/>
        <w:rPr>
          <w:rFonts w:ascii="Courier New" w:hAnsi="Courier New" w:cs="Courier New"/>
          <w:sz w:val="22"/>
          <w:szCs w:val="22"/>
        </w:rPr>
      </w:pPr>
      <w:r w:rsidRPr="00DD407B">
        <w:rPr>
          <w:rFonts w:ascii="Courier New" w:hAnsi="Courier New" w:cs="Courier New"/>
          <w:sz w:val="22"/>
          <w:szCs w:val="22"/>
        </w:rPr>
        <w:lastRenderedPageBreak/>
        <w:t>Приложение № 14</w:t>
      </w:r>
    </w:p>
    <w:p w:rsidR="00353DBD" w:rsidRDefault="00D04B3A" w:rsidP="00353DBD">
      <w:pPr>
        <w:jc w:val="right"/>
        <w:rPr>
          <w:rFonts w:ascii="Courier New" w:hAnsi="Courier New" w:cs="Courier New"/>
          <w:sz w:val="22"/>
          <w:szCs w:val="22"/>
        </w:rPr>
      </w:pPr>
      <w:r w:rsidRPr="00DD407B">
        <w:rPr>
          <w:rFonts w:ascii="Courier New" w:hAnsi="Courier New" w:cs="Courier New"/>
          <w:sz w:val="22"/>
          <w:szCs w:val="22"/>
        </w:rPr>
        <w:t>к решению Думы</w:t>
      </w:r>
      <w:r w:rsidR="00353DBD">
        <w:rPr>
          <w:rFonts w:ascii="Courier New" w:hAnsi="Courier New" w:cs="Courier New"/>
          <w:sz w:val="22"/>
          <w:szCs w:val="22"/>
        </w:rPr>
        <w:t xml:space="preserve"> </w:t>
      </w:r>
      <w:r w:rsidRPr="00DD407B">
        <w:rPr>
          <w:rFonts w:ascii="Courier New" w:hAnsi="Courier New" w:cs="Courier New"/>
          <w:sz w:val="22"/>
          <w:szCs w:val="22"/>
        </w:rPr>
        <w:t xml:space="preserve">Шебертинского </w:t>
      </w:r>
    </w:p>
    <w:p w:rsidR="00D04B3A" w:rsidRPr="00D04B3A" w:rsidRDefault="00D04B3A" w:rsidP="00353DBD">
      <w:pPr>
        <w:jc w:val="right"/>
        <w:rPr>
          <w:rFonts w:ascii="Courier New" w:hAnsi="Courier New" w:cs="Courier New"/>
          <w:sz w:val="22"/>
          <w:szCs w:val="22"/>
        </w:rPr>
      </w:pPr>
      <w:r w:rsidRPr="00DD407B">
        <w:rPr>
          <w:rFonts w:ascii="Courier New" w:hAnsi="Courier New" w:cs="Courier New"/>
          <w:sz w:val="22"/>
          <w:szCs w:val="22"/>
        </w:rPr>
        <w:t>муниципального образования</w:t>
      </w:r>
    </w:p>
    <w:p w:rsidR="00D04B3A" w:rsidRPr="00D04B3A" w:rsidRDefault="00D04B3A" w:rsidP="00D04B3A">
      <w:pPr>
        <w:jc w:val="right"/>
        <w:rPr>
          <w:rFonts w:ascii="Courier New" w:hAnsi="Courier New" w:cs="Courier New"/>
          <w:sz w:val="22"/>
          <w:szCs w:val="22"/>
        </w:rPr>
      </w:pPr>
      <w:r w:rsidRPr="00DD407B">
        <w:rPr>
          <w:rFonts w:ascii="Courier New" w:hAnsi="Courier New" w:cs="Courier New"/>
          <w:sz w:val="22"/>
          <w:szCs w:val="22"/>
        </w:rPr>
        <w:t>№</w:t>
      </w:r>
      <w:r w:rsidR="00353DBD">
        <w:rPr>
          <w:rFonts w:ascii="Courier New" w:hAnsi="Courier New" w:cs="Courier New"/>
          <w:sz w:val="22"/>
          <w:szCs w:val="22"/>
        </w:rPr>
        <w:t xml:space="preserve">6 </w:t>
      </w:r>
      <w:r w:rsidRPr="00DD407B">
        <w:rPr>
          <w:rFonts w:ascii="Courier New" w:hAnsi="Courier New" w:cs="Courier New"/>
          <w:sz w:val="22"/>
          <w:szCs w:val="22"/>
        </w:rPr>
        <w:t>от</w:t>
      </w:r>
      <w:r w:rsidR="00353DBD">
        <w:rPr>
          <w:rFonts w:ascii="Courier New" w:hAnsi="Courier New" w:cs="Courier New"/>
          <w:sz w:val="22"/>
          <w:szCs w:val="22"/>
        </w:rPr>
        <w:t xml:space="preserve"> 29.12.2</w:t>
      </w:r>
      <w:r w:rsidRPr="00DD407B">
        <w:rPr>
          <w:rFonts w:ascii="Courier New" w:hAnsi="Courier New" w:cs="Courier New"/>
          <w:sz w:val="22"/>
          <w:szCs w:val="22"/>
        </w:rPr>
        <w:t>017 г</w:t>
      </w:r>
    </w:p>
    <w:p w:rsidR="00DD407B" w:rsidRDefault="00DD407B">
      <w:pPr>
        <w:rPr>
          <w:rFonts w:ascii="Arial" w:hAnsi="Arial" w:cs="Arial"/>
        </w:rPr>
      </w:pPr>
    </w:p>
    <w:p w:rsidR="00DD407B" w:rsidRDefault="00353DBD" w:rsidP="00353DBD">
      <w:pPr>
        <w:jc w:val="center"/>
        <w:rPr>
          <w:rFonts w:ascii="Arial" w:hAnsi="Arial" w:cs="Arial"/>
        </w:rPr>
      </w:pPr>
      <w:r w:rsidRPr="00DD407B">
        <w:rPr>
          <w:b/>
          <w:bCs/>
          <w:sz w:val="22"/>
          <w:szCs w:val="22"/>
        </w:rPr>
        <w:t>Источники внутреннего финансирования дефицита бюджета Шебертинского муниципального образования на плановый период 2019 и 2020 годов.</w:t>
      </w:r>
    </w:p>
    <w:p w:rsidR="00DD407B" w:rsidRDefault="00DD407B">
      <w:pPr>
        <w:rPr>
          <w:rFonts w:ascii="Arial" w:hAnsi="Arial" w:cs="Arial"/>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260"/>
        <w:gridCol w:w="1560"/>
        <w:gridCol w:w="1559"/>
      </w:tblGrid>
      <w:tr w:rsidR="00353DBD" w:rsidRPr="00DD407B" w:rsidTr="00353DBD">
        <w:trPr>
          <w:trHeight w:val="383"/>
        </w:trPr>
        <w:tc>
          <w:tcPr>
            <w:tcW w:w="3687" w:type="dxa"/>
            <w:shd w:val="clear" w:color="auto" w:fill="auto"/>
            <w:vAlign w:val="center"/>
            <w:hideMark/>
          </w:tcPr>
          <w:p w:rsidR="00353DBD" w:rsidRPr="00DD407B" w:rsidRDefault="00353DBD" w:rsidP="00DD407B">
            <w:pPr>
              <w:jc w:val="center"/>
              <w:rPr>
                <w:b/>
                <w:bCs/>
                <w:sz w:val="22"/>
                <w:szCs w:val="22"/>
              </w:rPr>
            </w:pPr>
            <w:r w:rsidRPr="00DD407B">
              <w:rPr>
                <w:b/>
                <w:bCs/>
                <w:sz w:val="22"/>
                <w:szCs w:val="22"/>
              </w:rPr>
              <w:t>Наименование показателя</w:t>
            </w:r>
          </w:p>
        </w:tc>
        <w:tc>
          <w:tcPr>
            <w:tcW w:w="3260" w:type="dxa"/>
            <w:shd w:val="clear" w:color="auto" w:fill="auto"/>
            <w:vAlign w:val="center"/>
            <w:hideMark/>
          </w:tcPr>
          <w:p w:rsidR="00353DBD" w:rsidRPr="00DD407B" w:rsidRDefault="00353DBD" w:rsidP="00DD407B">
            <w:pPr>
              <w:jc w:val="center"/>
              <w:rPr>
                <w:b/>
                <w:bCs/>
                <w:sz w:val="22"/>
                <w:szCs w:val="22"/>
              </w:rPr>
            </w:pPr>
            <w:r w:rsidRPr="00DD407B">
              <w:rPr>
                <w:b/>
                <w:bCs/>
                <w:sz w:val="22"/>
                <w:szCs w:val="22"/>
              </w:rPr>
              <w:t xml:space="preserve">Код </w:t>
            </w:r>
          </w:p>
        </w:tc>
        <w:tc>
          <w:tcPr>
            <w:tcW w:w="1560" w:type="dxa"/>
            <w:shd w:val="clear" w:color="auto" w:fill="auto"/>
            <w:vAlign w:val="bottom"/>
            <w:hideMark/>
          </w:tcPr>
          <w:p w:rsidR="00353DBD" w:rsidRPr="00DD407B" w:rsidRDefault="00353DBD" w:rsidP="00DD407B">
            <w:pPr>
              <w:jc w:val="center"/>
              <w:rPr>
                <w:b/>
                <w:bCs/>
                <w:sz w:val="22"/>
                <w:szCs w:val="22"/>
              </w:rPr>
            </w:pPr>
            <w:r w:rsidRPr="00DD407B">
              <w:rPr>
                <w:b/>
                <w:bCs/>
                <w:sz w:val="22"/>
                <w:szCs w:val="22"/>
              </w:rPr>
              <w:t>2019 год, руб.</w:t>
            </w:r>
          </w:p>
        </w:tc>
        <w:tc>
          <w:tcPr>
            <w:tcW w:w="1559" w:type="dxa"/>
            <w:shd w:val="clear" w:color="auto" w:fill="auto"/>
            <w:vAlign w:val="bottom"/>
            <w:hideMark/>
          </w:tcPr>
          <w:p w:rsidR="00353DBD" w:rsidRPr="00DD407B" w:rsidRDefault="00353DBD" w:rsidP="00DD407B">
            <w:pPr>
              <w:jc w:val="center"/>
              <w:rPr>
                <w:b/>
                <w:bCs/>
                <w:sz w:val="22"/>
                <w:szCs w:val="22"/>
              </w:rPr>
            </w:pPr>
            <w:r w:rsidRPr="00DD407B">
              <w:rPr>
                <w:b/>
                <w:bCs/>
                <w:sz w:val="22"/>
                <w:szCs w:val="22"/>
              </w:rPr>
              <w:t>2020 год, руб.</w:t>
            </w:r>
          </w:p>
        </w:tc>
      </w:tr>
      <w:tr w:rsidR="00353DBD" w:rsidRPr="00DD407B" w:rsidTr="00353DBD">
        <w:trPr>
          <w:trHeight w:val="649"/>
        </w:trPr>
        <w:tc>
          <w:tcPr>
            <w:tcW w:w="3687" w:type="dxa"/>
            <w:shd w:val="clear" w:color="000000" w:fill="FFCC00"/>
            <w:vAlign w:val="bottom"/>
            <w:hideMark/>
          </w:tcPr>
          <w:p w:rsidR="00353DBD" w:rsidRPr="00DD407B" w:rsidRDefault="00353DBD" w:rsidP="00DD407B">
            <w:pPr>
              <w:rPr>
                <w:b/>
                <w:bCs/>
                <w:sz w:val="22"/>
                <w:szCs w:val="22"/>
              </w:rPr>
            </w:pPr>
            <w:r w:rsidRPr="00DD407B">
              <w:rPr>
                <w:b/>
                <w:bCs/>
                <w:sz w:val="22"/>
                <w:szCs w:val="22"/>
              </w:rPr>
              <w:t>Источники внутреннего финансирования дефицита бюджетов - всего</w:t>
            </w:r>
          </w:p>
        </w:tc>
        <w:tc>
          <w:tcPr>
            <w:tcW w:w="3260" w:type="dxa"/>
            <w:shd w:val="clear" w:color="000000" w:fill="FFCC00"/>
            <w:noWrap/>
            <w:vAlign w:val="bottom"/>
            <w:hideMark/>
          </w:tcPr>
          <w:p w:rsidR="00353DBD" w:rsidRPr="00DD407B" w:rsidRDefault="00353DBD" w:rsidP="00DD407B">
            <w:pPr>
              <w:rPr>
                <w:b/>
                <w:bCs/>
                <w:sz w:val="22"/>
                <w:szCs w:val="22"/>
              </w:rPr>
            </w:pPr>
            <w:r w:rsidRPr="00DD407B">
              <w:rPr>
                <w:b/>
                <w:bCs/>
                <w:sz w:val="22"/>
                <w:szCs w:val="22"/>
              </w:rPr>
              <w:t>000 01  00  00  00  00  0000  000</w:t>
            </w:r>
          </w:p>
        </w:tc>
        <w:tc>
          <w:tcPr>
            <w:tcW w:w="1560"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150 367,50</w:t>
            </w:r>
          </w:p>
        </w:tc>
        <w:tc>
          <w:tcPr>
            <w:tcW w:w="1559"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152 880,00</w:t>
            </w:r>
          </w:p>
        </w:tc>
      </w:tr>
      <w:tr w:rsidR="00353DBD" w:rsidRPr="00DD407B" w:rsidTr="00353DBD">
        <w:trPr>
          <w:trHeight w:val="458"/>
        </w:trPr>
        <w:tc>
          <w:tcPr>
            <w:tcW w:w="3687" w:type="dxa"/>
            <w:shd w:val="clear" w:color="000000" w:fill="FFCC00"/>
            <w:vAlign w:val="bottom"/>
            <w:hideMark/>
          </w:tcPr>
          <w:p w:rsidR="00353DBD" w:rsidRPr="00DD407B" w:rsidRDefault="00353DBD" w:rsidP="00DD407B">
            <w:pPr>
              <w:rPr>
                <w:b/>
                <w:bCs/>
                <w:sz w:val="22"/>
                <w:szCs w:val="22"/>
              </w:rPr>
            </w:pPr>
            <w:r w:rsidRPr="00DD407B">
              <w:rPr>
                <w:b/>
                <w:bCs/>
                <w:sz w:val="22"/>
                <w:szCs w:val="22"/>
              </w:rPr>
              <w:t>Кредиты кредитных организаций в валюте РФ</w:t>
            </w:r>
          </w:p>
        </w:tc>
        <w:tc>
          <w:tcPr>
            <w:tcW w:w="3260" w:type="dxa"/>
            <w:shd w:val="clear" w:color="000000" w:fill="FFCC00"/>
            <w:noWrap/>
            <w:vAlign w:val="bottom"/>
            <w:hideMark/>
          </w:tcPr>
          <w:p w:rsidR="00353DBD" w:rsidRPr="00DD407B" w:rsidRDefault="00353DBD" w:rsidP="00DD407B">
            <w:pPr>
              <w:rPr>
                <w:b/>
                <w:bCs/>
                <w:sz w:val="22"/>
                <w:szCs w:val="22"/>
              </w:rPr>
            </w:pPr>
            <w:r w:rsidRPr="00DD407B">
              <w:rPr>
                <w:b/>
                <w:bCs/>
                <w:sz w:val="22"/>
                <w:szCs w:val="22"/>
              </w:rPr>
              <w:t>985 01  02  00  00  00  0000  000</w:t>
            </w:r>
          </w:p>
        </w:tc>
        <w:tc>
          <w:tcPr>
            <w:tcW w:w="1560"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150 367,50</w:t>
            </w:r>
          </w:p>
        </w:tc>
        <w:tc>
          <w:tcPr>
            <w:tcW w:w="1559"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152 880,00</w:t>
            </w:r>
          </w:p>
        </w:tc>
      </w:tr>
      <w:tr w:rsidR="00353DBD" w:rsidRPr="00DD407B" w:rsidTr="00353DBD">
        <w:trPr>
          <w:trHeight w:val="563"/>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Получение кредитов от кредитных организаций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985 01  02  00  00  00  0000  700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150 367,50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152 880,00</w:t>
            </w:r>
          </w:p>
        </w:tc>
      </w:tr>
      <w:tr w:rsidR="00353DBD" w:rsidRPr="00DD407B" w:rsidTr="00353DBD">
        <w:trPr>
          <w:trHeight w:val="912"/>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Получение кредитов от кредитных организаций бюджетами сельских поселений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985 01  02  00  00  10  0000  710</w:t>
            </w:r>
          </w:p>
        </w:tc>
        <w:tc>
          <w:tcPr>
            <w:tcW w:w="1560" w:type="dxa"/>
            <w:shd w:val="clear" w:color="000000" w:fill="CCFFFF"/>
            <w:noWrap/>
            <w:vAlign w:val="bottom"/>
            <w:hideMark/>
          </w:tcPr>
          <w:p w:rsidR="00353DBD" w:rsidRPr="00DD407B" w:rsidRDefault="00353DBD" w:rsidP="00DD407B">
            <w:pPr>
              <w:jc w:val="right"/>
              <w:rPr>
                <w:sz w:val="22"/>
                <w:szCs w:val="22"/>
              </w:rPr>
            </w:pPr>
            <w:r w:rsidRPr="00DD407B">
              <w:rPr>
                <w:sz w:val="22"/>
                <w:szCs w:val="22"/>
              </w:rPr>
              <w:t>150 367,50</w:t>
            </w:r>
          </w:p>
        </w:tc>
        <w:tc>
          <w:tcPr>
            <w:tcW w:w="1559" w:type="dxa"/>
            <w:shd w:val="clear" w:color="000000" w:fill="CCFFFF"/>
            <w:noWrap/>
            <w:vAlign w:val="bottom"/>
            <w:hideMark/>
          </w:tcPr>
          <w:p w:rsidR="00353DBD" w:rsidRPr="00DD407B" w:rsidRDefault="00353DBD" w:rsidP="00DD407B">
            <w:pPr>
              <w:jc w:val="right"/>
              <w:rPr>
                <w:sz w:val="22"/>
                <w:szCs w:val="22"/>
              </w:rPr>
            </w:pPr>
            <w:r w:rsidRPr="00DD407B">
              <w:rPr>
                <w:sz w:val="22"/>
                <w:szCs w:val="22"/>
              </w:rPr>
              <w:t>152 880,00</w:t>
            </w:r>
          </w:p>
        </w:tc>
      </w:tr>
      <w:tr w:rsidR="00353DBD" w:rsidRPr="00DD407B" w:rsidTr="00353DBD">
        <w:trPr>
          <w:trHeight w:val="683"/>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Погашение кредитов, предоставленных кредитными организациями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985 01  02  00  00  00  0000  800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0,00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0,00</w:t>
            </w:r>
          </w:p>
        </w:tc>
      </w:tr>
      <w:tr w:rsidR="00353DBD" w:rsidRPr="00DD407B" w:rsidTr="00353DBD">
        <w:trPr>
          <w:trHeight w:val="912"/>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Погашение бюджетами сельских поселений кредитов от кредитных организаций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985 01  02  00  00  10  0000  810</w:t>
            </w:r>
          </w:p>
        </w:tc>
        <w:tc>
          <w:tcPr>
            <w:tcW w:w="1560" w:type="dxa"/>
            <w:shd w:val="clear" w:color="000000" w:fill="CCFFFF"/>
            <w:noWrap/>
            <w:vAlign w:val="bottom"/>
            <w:hideMark/>
          </w:tcPr>
          <w:p w:rsidR="00353DBD" w:rsidRPr="00DD407B" w:rsidRDefault="00353DBD" w:rsidP="00DD407B">
            <w:pPr>
              <w:rPr>
                <w:sz w:val="22"/>
                <w:szCs w:val="22"/>
              </w:rPr>
            </w:pPr>
            <w:r w:rsidRPr="00DD407B">
              <w:rPr>
                <w:sz w:val="22"/>
                <w:szCs w:val="22"/>
              </w:rPr>
              <w:t> </w:t>
            </w:r>
          </w:p>
        </w:tc>
        <w:tc>
          <w:tcPr>
            <w:tcW w:w="1559" w:type="dxa"/>
            <w:shd w:val="clear" w:color="000000" w:fill="CCFFFF"/>
            <w:noWrap/>
            <w:vAlign w:val="bottom"/>
            <w:hideMark/>
          </w:tcPr>
          <w:p w:rsidR="00353DBD" w:rsidRPr="00DD407B" w:rsidRDefault="00353DBD" w:rsidP="00DD407B">
            <w:pPr>
              <w:rPr>
                <w:sz w:val="22"/>
                <w:szCs w:val="22"/>
              </w:rPr>
            </w:pPr>
            <w:r w:rsidRPr="00DD407B">
              <w:rPr>
                <w:sz w:val="22"/>
                <w:szCs w:val="22"/>
              </w:rPr>
              <w:t> </w:t>
            </w:r>
          </w:p>
        </w:tc>
      </w:tr>
      <w:tr w:rsidR="00353DBD" w:rsidRPr="00DD407B" w:rsidTr="00353DBD">
        <w:trPr>
          <w:trHeight w:val="672"/>
        </w:trPr>
        <w:tc>
          <w:tcPr>
            <w:tcW w:w="3687" w:type="dxa"/>
            <w:shd w:val="clear" w:color="000000" w:fill="FFCC00"/>
            <w:vAlign w:val="bottom"/>
            <w:hideMark/>
          </w:tcPr>
          <w:p w:rsidR="00353DBD" w:rsidRPr="00DD407B" w:rsidRDefault="00353DBD" w:rsidP="00DD407B">
            <w:pPr>
              <w:rPr>
                <w:b/>
                <w:bCs/>
                <w:sz w:val="22"/>
                <w:szCs w:val="22"/>
              </w:rPr>
            </w:pPr>
            <w:r w:rsidRPr="00DD407B">
              <w:rPr>
                <w:b/>
                <w:bCs/>
                <w:sz w:val="22"/>
                <w:szCs w:val="22"/>
              </w:rPr>
              <w:t>Бюджетные кредиты от других бюджетов бюджетной системы Российской Федерации в валюте РФ</w:t>
            </w:r>
          </w:p>
        </w:tc>
        <w:tc>
          <w:tcPr>
            <w:tcW w:w="3260" w:type="dxa"/>
            <w:shd w:val="clear" w:color="000000" w:fill="FFCC00"/>
            <w:noWrap/>
            <w:vAlign w:val="bottom"/>
            <w:hideMark/>
          </w:tcPr>
          <w:p w:rsidR="00353DBD" w:rsidRPr="00DD407B" w:rsidRDefault="00353DBD" w:rsidP="00DD407B">
            <w:pPr>
              <w:rPr>
                <w:b/>
                <w:bCs/>
                <w:sz w:val="22"/>
                <w:szCs w:val="22"/>
              </w:rPr>
            </w:pPr>
            <w:r w:rsidRPr="00DD407B">
              <w:rPr>
                <w:b/>
                <w:bCs/>
                <w:sz w:val="22"/>
                <w:szCs w:val="22"/>
              </w:rPr>
              <w:t>985 01  03  00  00  00  0000  000</w:t>
            </w:r>
          </w:p>
        </w:tc>
        <w:tc>
          <w:tcPr>
            <w:tcW w:w="1560"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0,00</w:t>
            </w:r>
          </w:p>
        </w:tc>
        <w:tc>
          <w:tcPr>
            <w:tcW w:w="1559"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0,00</w:t>
            </w:r>
          </w:p>
        </w:tc>
      </w:tr>
      <w:tr w:rsidR="00353DBD" w:rsidRPr="00DD407B" w:rsidTr="00353DBD">
        <w:trPr>
          <w:trHeight w:val="923"/>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985 01  03  01  00  00  0000  700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0,00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0,00</w:t>
            </w:r>
          </w:p>
        </w:tc>
      </w:tr>
      <w:tr w:rsidR="00353DBD" w:rsidRPr="00DD407B" w:rsidTr="00353DBD">
        <w:trPr>
          <w:trHeight w:val="923"/>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985 01  03  01  00  10  0000  710</w:t>
            </w:r>
          </w:p>
        </w:tc>
        <w:tc>
          <w:tcPr>
            <w:tcW w:w="1560" w:type="dxa"/>
            <w:shd w:val="clear" w:color="000000" w:fill="CCFFFF"/>
            <w:noWrap/>
            <w:vAlign w:val="bottom"/>
            <w:hideMark/>
          </w:tcPr>
          <w:p w:rsidR="00353DBD" w:rsidRPr="00DD407B" w:rsidRDefault="00353DBD" w:rsidP="00DD407B">
            <w:pPr>
              <w:rPr>
                <w:sz w:val="22"/>
                <w:szCs w:val="22"/>
              </w:rPr>
            </w:pPr>
            <w:r w:rsidRPr="00DD407B">
              <w:rPr>
                <w:sz w:val="22"/>
                <w:szCs w:val="22"/>
              </w:rPr>
              <w:t> </w:t>
            </w:r>
          </w:p>
        </w:tc>
        <w:tc>
          <w:tcPr>
            <w:tcW w:w="1559" w:type="dxa"/>
            <w:shd w:val="clear" w:color="000000" w:fill="CCFFFF"/>
            <w:noWrap/>
            <w:vAlign w:val="bottom"/>
            <w:hideMark/>
          </w:tcPr>
          <w:p w:rsidR="00353DBD" w:rsidRPr="00DD407B" w:rsidRDefault="00353DBD" w:rsidP="00DD407B">
            <w:pPr>
              <w:rPr>
                <w:sz w:val="22"/>
                <w:szCs w:val="22"/>
              </w:rPr>
            </w:pPr>
            <w:r w:rsidRPr="00DD407B">
              <w:rPr>
                <w:sz w:val="22"/>
                <w:szCs w:val="22"/>
              </w:rPr>
              <w:t> </w:t>
            </w:r>
          </w:p>
        </w:tc>
      </w:tr>
      <w:tr w:rsidR="00353DBD" w:rsidRPr="00DD407B" w:rsidTr="00353DBD">
        <w:trPr>
          <w:trHeight w:val="960"/>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985 01  03  01  00  00  0000  800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0,00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0,00</w:t>
            </w:r>
          </w:p>
        </w:tc>
      </w:tr>
      <w:tr w:rsidR="00353DBD" w:rsidRPr="00DD407B" w:rsidTr="00353DBD">
        <w:trPr>
          <w:trHeight w:val="923"/>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985 01  03  01  00  10  0000  810</w:t>
            </w:r>
          </w:p>
        </w:tc>
        <w:tc>
          <w:tcPr>
            <w:tcW w:w="1560" w:type="dxa"/>
            <w:shd w:val="clear" w:color="000000" w:fill="CCFFFF"/>
            <w:noWrap/>
            <w:vAlign w:val="bottom"/>
            <w:hideMark/>
          </w:tcPr>
          <w:p w:rsidR="00353DBD" w:rsidRPr="00DD407B" w:rsidRDefault="00353DBD" w:rsidP="00DD407B">
            <w:pPr>
              <w:rPr>
                <w:sz w:val="22"/>
                <w:szCs w:val="22"/>
              </w:rPr>
            </w:pPr>
            <w:r w:rsidRPr="00DD407B">
              <w:rPr>
                <w:sz w:val="22"/>
                <w:szCs w:val="22"/>
              </w:rPr>
              <w:t> </w:t>
            </w:r>
          </w:p>
        </w:tc>
        <w:tc>
          <w:tcPr>
            <w:tcW w:w="1559" w:type="dxa"/>
            <w:shd w:val="clear" w:color="000000" w:fill="CCFFFF"/>
            <w:noWrap/>
            <w:vAlign w:val="bottom"/>
            <w:hideMark/>
          </w:tcPr>
          <w:p w:rsidR="00353DBD" w:rsidRPr="00DD407B" w:rsidRDefault="00353DBD" w:rsidP="00DD407B">
            <w:pPr>
              <w:rPr>
                <w:sz w:val="22"/>
                <w:szCs w:val="22"/>
              </w:rPr>
            </w:pPr>
            <w:r w:rsidRPr="00DD407B">
              <w:rPr>
                <w:sz w:val="22"/>
                <w:szCs w:val="22"/>
              </w:rPr>
              <w:t> </w:t>
            </w:r>
          </w:p>
        </w:tc>
      </w:tr>
      <w:tr w:rsidR="00353DBD" w:rsidRPr="00DD407B" w:rsidTr="00353DBD">
        <w:trPr>
          <w:trHeight w:val="683"/>
        </w:trPr>
        <w:tc>
          <w:tcPr>
            <w:tcW w:w="3687" w:type="dxa"/>
            <w:shd w:val="clear" w:color="000000" w:fill="FFCC99"/>
            <w:vAlign w:val="bottom"/>
            <w:hideMark/>
          </w:tcPr>
          <w:p w:rsidR="00353DBD" w:rsidRPr="00DD407B" w:rsidRDefault="00353DBD" w:rsidP="00DD407B">
            <w:pPr>
              <w:rPr>
                <w:b/>
                <w:bCs/>
                <w:sz w:val="22"/>
                <w:szCs w:val="22"/>
              </w:rPr>
            </w:pPr>
            <w:r w:rsidRPr="00DD407B">
              <w:rPr>
                <w:b/>
                <w:bCs/>
                <w:sz w:val="22"/>
                <w:szCs w:val="22"/>
              </w:rPr>
              <w:t>Изменение остатков средств на счетах по учету средств бюджетов</w:t>
            </w:r>
          </w:p>
        </w:tc>
        <w:tc>
          <w:tcPr>
            <w:tcW w:w="3260" w:type="dxa"/>
            <w:shd w:val="clear" w:color="000000" w:fill="FFCC99"/>
            <w:noWrap/>
            <w:vAlign w:val="bottom"/>
            <w:hideMark/>
          </w:tcPr>
          <w:p w:rsidR="00353DBD" w:rsidRPr="00DD407B" w:rsidRDefault="00353DBD" w:rsidP="00DD407B">
            <w:pPr>
              <w:rPr>
                <w:b/>
                <w:bCs/>
                <w:sz w:val="22"/>
                <w:szCs w:val="22"/>
              </w:rPr>
            </w:pPr>
            <w:r w:rsidRPr="00DD407B">
              <w:rPr>
                <w:b/>
                <w:bCs/>
                <w:sz w:val="22"/>
                <w:szCs w:val="22"/>
              </w:rPr>
              <w:t>985 01  05  00  00  00  0000  000</w:t>
            </w:r>
          </w:p>
        </w:tc>
        <w:tc>
          <w:tcPr>
            <w:tcW w:w="1560" w:type="dxa"/>
            <w:shd w:val="clear" w:color="000000" w:fill="FFCC99"/>
            <w:noWrap/>
            <w:vAlign w:val="bottom"/>
            <w:hideMark/>
          </w:tcPr>
          <w:p w:rsidR="00353DBD" w:rsidRPr="00DD407B" w:rsidRDefault="00353DBD" w:rsidP="00DD407B">
            <w:pPr>
              <w:jc w:val="right"/>
              <w:rPr>
                <w:b/>
                <w:bCs/>
                <w:sz w:val="22"/>
                <w:szCs w:val="22"/>
              </w:rPr>
            </w:pPr>
            <w:r w:rsidRPr="00DD407B">
              <w:rPr>
                <w:b/>
                <w:bCs/>
                <w:sz w:val="22"/>
                <w:szCs w:val="22"/>
              </w:rPr>
              <w:t>0,00</w:t>
            </w:r>
          </w:p>
        </w:tc>
        <w:tc>
          <w:tcPr>
            <w:tcW w:w="1559" w:type="dxa"/>
            <w:shd w:val="clear" w:color="000000" w:fill="FFCC99"/>
            <w:noWrap/>
            <w:vAlign w:val="bottom"/>
            <w:hideMark/>
          </w:tcPr>
          <w:p w:rsidR="00353DBD" w:rsidRPr="00DD407B" w:rsidRDefault="00353DBD" w:rsidP="00DD407B">
            <w:pPr>
              <w:jc w:val="right"/>
              <w:rPr>
                <w:b/>
                <w:bCs/>
                <w:sz w:val="22"/>
                <w:szCs w:val="22"/>
              </w:rPr>
            </w:pPr>
            <w:r w:rsidRPr="00DD407B">
              <w:rPr>
                <w:b/>
                <w:bCs/>
                <w:sz w:val="22"/>
                <w:szCs w:val="22"/>
              </w:rPr>
              <w:t>0,00</w:t>
            </w:r>
          </w:p>
        </w:tc>
      </w:tr>
      <w:tr w:rsidR="00353DBD" w:rsidRPr="00DD407B" w:rsidTr="00353DBD">
        <w:trPr>
          <w:trHeight w:val="338"/>
        </w:trPr>
        <w:tc>
          <w:tcPr>
            <w:tcW w:w="3687" w:type="dxa"/>
            <w:shd w:val="clear" w:color="000000" w:fill="FFCC00"/>
            <w:vAlign w:val="bottom"/>
            <w:hideMark/>
          </w:tcPr>
          <w:p w:rsidR="00353DBD" w:rsidRPr="00DD407B" w:rsidRDefault="00353DBD" w:rsidP="00DD407B">
            <w:pPr>
              <w:rPr>
                <w:b/>
                <w:bCs/>
                <w:sz w:val="22"/>
                <w:szCs w:val="22"/>
              </w:rPr>
            </w:pPr>
            <w:r w:rsidRPr="00DD407B">
              <w:rPr>
                <w:b/>
                <w:bCs/>
                <w:sz w:val="22"/>
                <w:szCs w:val="22"/>
              </w:rPr>
              <w:lastRenderedPageBreak/>
              <w:t>Увеличение остатков средств бюджетов</w:t>
            </w:r>
          </w:p>
        </w:tc>
        <w:tc>
          <w:tcPr>
            <w:tcW w:w="3260" w:type="dxa"/>
            <w:shd w:val="clear" w:color="000000" w:fill="FFCC00"/>
            <w:noWrap/>
            <w:vAlign w:val="bottom"/>
            <w:hideMark/>
          </w:tcPr>
          <w:p w:rsidR="00353DBD" w:rsidRPr="00DD407B" w:rsidRDefault="00353DBD" w:rsidP="00DD407B">
            <w:pPr>
              <w:rPr>
                <w:b/>
                <w:bCs/>
                <w:sz w:val="22"/>
                <w:szCs w:val="22"/>
              </w:rPr>
            </w:pPr>
            <w:r w:rsidRPr="00DD407B">
              <w:rPr>
                <w:b/>
                <w:bCs/>
                <w:sz w:val="22"/>
                <w:szCs w:val="22"/>
              </w:rPr>
              <w:t>985 01  05  00  00  00  0000  500</w:t>
            </w:r>
          </w:p>
        </w:tc>
        <w:tc>
          <w:tcPr>
            <w:tcW w:w="1560"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-9 058 175,50</w:t>
            </w:r>
          </w:p>
        </w:tc>
        <w:tc>
          <w:tcPr>
            <w:tcW w:w="1559"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-9 214 465,00</w:t>
            </w:r>
          </w:p>
        </w:tc>
      </w:tr>
      <w:tr w:rsidR="00353DBD" w:rsidRPr="00DD407B" w:rsidTr="00353DBD">
        <w:trPr>
          <w:trHeight w:val="312"/>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Увеличение прочих остатков средств бюджетов</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985 01  05  02  00  00  0000  500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-9 058 175,50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-9 214 465,00</w:t>
            </w:r>
          </w:p>
        </w:tc>
      </w:tr>
      <w:tr w:rsidR="00353DBD" w:rsidRPr="00DD407B" w:rsidTr="00353DBD">
        <w:trPr>
          <w:trHeight w:val="349"/>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Увеличение прочих  остатков денежных средств бюджетов</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985 01  05  02  01  00  0000  510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-9 058 175,50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-9 214 465,00</w:t>
            </w:r>
          </w:p>
        </w:tc>
      </w:tr>
      <w:tr w:rsidR="00353DBD" w:rsidRPr="00DD407B" w:rsidTr="00353DBD">
        <w:trPr>
          <w:trHeight w:val="612"/>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 xml:space="preserve">Увеличение прочих остатков денежных средств бюджетов сельских поселений </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985 01  05  02  01  10  0000  510</w:t>
            </w:r>
          </w:p>
        </w:tc>
        <w:tc>
          <w:tcPr>
            <w:tcW w:w="1560" w:type="dxa"/>
            <w:shd w:val="clear" w:color="000000" w:fill="CCFFFF"/>
            <w:noWrap/>
            <w:vAlign w:val="bottom"/>
            <w:hideMark/>
          </w:tcPr>
          <w:p w:rsidR="00353DBD" w:rsidRPr="00DD407B" w:rsidRDefault="00353DBD" w:rsidP="00DD407B">
            <w:pPr>
              <w:jc w:val="right"/>
              <w:rPr>
                <w:sz w:val="22"/>
                <w:szCs w:val="22"/>
              </w:rPr>
            </w:pPr>
            <w:r w:rsidRPr="00DD407B">
              <w:rPr>
                <w:sz w:val="22"/>
                <w:szCs w:val="22"/>
              </w:rPr>
              <w:t>-9 058 175,50</w:t>
            </w:r>
          </w:p>
        </w:tc>
        <w:tc>
          <w:tcPr>
            <w:tcW w:w="1559" w:type="dxa"/>
            <w:shd w:val="clear" w:color="000000" w:fill="CCFFFF"/>
            <w:noWrap/>
            <w:vAlign w:val="bottom"/>
            <w:hideMark/>
          </w:tcPr>
          <w:p w:rsidR="00353DBD" w:rsidRPr="00DD407B" w:rsidRDefault="00353DBD" w:rsidP="00DD407B">
            <w:pPr>
              <w:jc w:val="right"/>
              <w:rPr>
                <w:sz w:val="22"/>
                <w:szCs w:val="22"/>
              </w:rPr>
            </w:pPr>
            <w:r w:rsidRPr="00DD407B">
              <w:rPr>
                <w:sz w:val="22"/>
                <w:szCs w:val="22"/>
              </w:rPr>
              <w:t>-9 214 465,00</w:t>
            </w:r>
          </w:p>
        </w:tc>
      </w:tr>
      <w:tr w:rsidR="00353DBD" w:rsidRPr="00DD407B" w:rsidTr="00353DBD">
        <w:trPr>
          <w:trHeight w:val="360"/>
        </w:trPr>
        <w:tc>
          <w:tcPr>
            <w:tcW w:w="3687" w:type="dxa"/>
            <w:shd w:val="clear" w:color="000000" w:fill="FFCC00"/>
            <w:vAlign w:val="bottom"/>
            <w:hideMark/>
          </w:tcPr>
          <w:p w:rsidR="00353DBD" w:rsidRPr="00DD407B" w:rsidRDefault="00353DBD" w:rsidP="00DD407B">
            <w:pPr>
              <w:rPr>
                <w:b/>
                <w:bCs/>
                <w:sz w:val="22"/>
                <w:szCs w:val="22"/>
              </w:rPr>
            </w:pPr>
            <w:r w:rsidRPr="00DD407B">
              <w:rPr>
                <w:b/>
                <w:bCs/>
                <w:sz w:val="22"/>
                <w:szCs w:val="22"/>
              </w:rPr>
              <w:t xml:space="preserve"> Уменьшение остатков средств бюджетов</w:t>
            </w:r>
          </w:p>
        </w:tc>
        <w:tc>
          <w:tcPr>
            <w:tcW w:w="3260" w:type="dxa"/>
            <w:shd w:val="clear" w:color="000000" w:fill="FFCC00"/>
            <w:noWrap/>
            <w:vAlign w:val="bottom"/>
            <w:hideMark/>
          </w:tcPr>
          <w:p w:rsidR="00353DBD" w:rsidRPr="00DD407B" w:rsidRDefault="00353DBD" w:rsidP="00DD407B">
            <w:pPr>
              <w:rPr>
                <w:b/>
                <w:bCs/>
                <w:sz w:val="22"/>
                <w:szCs w:val="22"/>
              </w:rPr>
            </w:pPr>
            <w:r w:rsidRPr="00DD407B">
              <w:rPr>
                <w:b/>
                <w:bCs/>
                <w:sz w:val="22"/>
                <w:szCs w:val="22"/>
              </w:rPr>
              <w:t>985 01  05  00  00  00  0000  600</w:t>
            </w:r>
          </w:p>
        </w:tc>
        <w:tc>
          <w:tcPr>
            <w:tcW w:w="1560"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9 058 175,50</w:t>
            </w:r>
          </w:p>
        </w:tc>
        <w:tc>
          <w:tcPr>
            <w:tcW w:w="1559" w:type="dxa"/>
            <w:shd w:val="clear" w:color="000000" w:fill="FFCC00"/>
            <w:noWrap/>
            <w:vAlign w:val="bottom"/>
            <w:hideMark/>
          </w:tcPr>
          <w:p w:rsidR="00353DBD" w:rsidRPr="00DD407B" w:rsidRDefault="00353DBD" w:rsidP="00DD407B">
            <w:pPr>
              <w:jc w:val="right"/>
              <w:rPr>
                <w:b/>
                <w:bCs/>
                <w:sz w:val="22"/>
                <w:szCs w:val="22"/>
              </w:rPr>
            </w:pPr>
            <w:r w:rsidRPr="00DD407B">
              <w:rPr>
                <w:b/>
                <w:bCs/>
                <w:sz w:val="22"/>
                <w:szCs w:val="22"/>
              </w:rPr>
              <w:t>9 214 465,00</w:t>
            </w:r>
          </w:p>
        </w:tc>
      </w:tr>
      <w:tr w:rsidR="00353DBD" w:rsidRPr="00DD407B" w:rsidTr="00353DBD">
        <w:trPr>
          <w:trHeight w:val="383"/>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Уменьшение прочих остатков средств бюджетов</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985 01  05  02  00  00  0000  600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9 058 175,50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9 214 465,00</w:t>
            </w:r>
          </w:p>
        </w:tc>
      </w:tr>
      <w:tr w:rsidR="00353DBD" w:rsidRPr="00DD407B" w:rsidTr="00353DBD">
        <w:trPr>
          <w:trHeight w:val="409"/>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Уменьшение прочих  остатков денежных средств бюджетов</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985 01  05  02  01  00  0000  610</w:t>
            </w:r>
          </w:p>
        </w:tc>
        <w:tc>
          <w:tcPr>
            <w:tcW w:w="1560" w:type="dxa"/>
            <w:shd w:val="clear" w:color="auto" w:fill="auto"/>
            <w:noWrap/>
            <w:vAlign w:val="bottom"/>
            <w:hideMark/>
          </w:tcPr>
          <w:p w:rsidR="00353DBD" w:rsidRPr="00DD407B" w:rsidRDefault="00353DBD" w:rsidP="00DD407B">
            <w:pPr>
              <w:jc w:val="right"/>
              <w:rPr>
                <w:sz w:val="22"/>
                <w:szCs w:val="22"/>
              </w:rPr>
            </w:pPr>
            <w:r w:rsidRPr="00DD407B">
              <w:rPr>
                <w:sz w:val="22"/>
                <w:szCs w:val="22"/>
              </w:rPr>
              <w:t>9 058 175,50</w:t>
            </w:r>
          </w:p>
        </w:tc>
        <w:tc>
          <w:tcPr>
            <w:tcW w:w="1559" w:type="dxa"/>
            <w:shd w:val="clear" w:color="auto" w:fill="auto"/>
            <w:noWrap/>
            <w:vAlign w:val="bottom"/>
            <w:hideMark/>
          </w:tcPr>
          <w:p w:rsidR="00353DBD" w:rsidRPr="00DD407B" w:rsidRDefault="00353DBD" w:rsidP="00DD407B">
            <w:pPr>
              <w:jc w:val="right"/>
              <w:rPr>
                <w:sz w:val="22"/>
                <w:szCs w:val="22"/>
              </w:rPr>
            </w:pPr>
            <w:r w:rsidRPr="00DD407B">
              <w:rPr>
                <w:sz w:val="22"/>
                <w:szCs w:val="22"/>
              </w:rPr>
              <w:t>9 214 465,00</w:t>
            </w:r>
          </w:p>
        </w:tc>
      </w:tr>
      <w:tr w:rsidR="00353DBD" w:rsidRPr="00DD407B" w:rsidTr="00353DBD">
        <w:trPr>
          <w:trHeight w:val="660"/>
        </w:trPr>
        <w:tc>
          <w:tcPr>
            <w:tcW w:w="3687" w:type="dxa"/>
            <w:shd w:val="clear" w:color="auto" w:fill="auto"/>
            <w:vAlign w:val="bottom"/>
            <w:hideMark/>
          </w:tcPr>
          <w:p w:rsidR="00353DBD" w:rsidRPr="00DD407B" w:rsidRDefault="00353DBD" w:rsidP="00DD407B">
            <w:pPr>
              <w:rPr>
                <w:sz w:val="22"/>
                <w:szCs w:val="22"/>
              </w:rPr>
            </w:pPr>
            <w:r w:rsidRPr="00DD407B">
              <w:rPr>
                <w:sz w:val="22"/>
                <w:szCs w:val="22"/>
              </w:rPr>
              <w:t xml:space="preserve">Уменьшение прочих остатков денежных средств бюджетов сельских поселений </w:t>
            </w:r>
          </w:p>
        </w:tc>
        <w:tc>
          <w:tcPr>
            <w:tcW w:w="3260" w:type="dxa"/>
            <w:shd w:val="clear" w:color="auto" w:fill="auto"/>
            <w:noWrap/>
            <w:vAlign w:val="bottom"/>
            <w:hideMark/>
          </w:tcPr>
          <w:p w:rsidR="00353DBD" w:rsidRPr="00DD407B" w:rsidRDefault="00353DBD" w:rsidP="00DD407B">
            <w:pPr>
              <w:rPr>
                <w:sz w:val="22"/>
                <w:szCs w:val="22"/>
              </w:rPr>
            </w:pPr>
            <w:r w:rsidRPr="00DD407B">
              <w:rPr>
                <w:sz w:val="22"/>
                <w:szCs w:val="22"/>
              </w:rPr>
              <w:t>985 01  05  02  01  10  0000  610</w:t>
            </w:r>
          </w:p>
        </w:tc>
        <w:tc>
          <w:tcPr>
            <w:tcW w:w="1560" w:type="dxa"/>
            <w:shd w:val="clear" w:color="000000" w:fill="CCFFFF"/>
            <w:noWrap/>
            <w:vAlign w:val="bottom"/>
            <w:hideMark/>
          </w:tcPr>
          <w:p w:rsidR="00353DBD" w:rsidRPr="00DD407B" w:rsidRDefault="00353DBD" w:rsidP="00DD407B">
            <w:pPr>
              <w:jc w:val="right"/>
              <w:rPr>
                <w:sz w:val="22"/>
                <w:szCs w:val="22"/>
              </w:rPr>
            </w:pPr>
            <w:r w:rsidRPr="00DD407B">
              <w:rPr>
                <w:sz w:val="22"/>
                <w:szCs w:val="22"/>
              </w:rPr>
              <w:t>9 058 175,50</w:t>
            </w:r>
          </w:p>
        </w:tc>
        <w:tc>
          <w:tcPr>
            <w:tcW w:w="1559" w:type="dxa"/>
            <w:shd w:val="clear" w:color="000000" w:fill="CCFFFF"/>
            <w:noWrap/>
            <w:vAlign w:val="bottom"/>
            <w:hideMark/>
          </w:tcPr>
          <w:p w:rsidR="00353DBD" w:rsidRPr="00DD407B" w:rsidRDefault="00353DBD" w:rsidP="00DD407B">
            <w:pPr>
              <w:jc w:val="right"/>
              <w:rPr>
                <w:sz w:val="22"/>
                <w:szCs w:val="22"/>
              </w:rPr>
            </w:pPr>
            <w:r w:rsidRPr="00DD407B">
              <w:rPr>
                <w:sz w:val="22"/>
                <w:szCs w:val="22"/>
              </w:rPr>
              <w:t>9 214 465,00</w:t>
            </w:r>
          </w:p>
        </w:tc>
      </w:tr>
    </w:tbl>
    <w:p w:rsidR="00DD407B" w:rsidRDefault="00DD407B">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Default="00353DBD">
      <w:pPr>
        <w:rPr>
          <w:rFonts w:ascii="Arial" w:hAnsi="Arial" w:cs="Arial"/>
        </w:rPr>
      </w:pPr>
    </w:p>
    <w:p w:rsidR="00353DBD" w:rsidRPr="00353DBD" w:rsidRDefault="00145937" w:rsidP="00353DBD">
      <w:pPr>
        <w:jc w:val="right"/>
        <w:rPr>
          <w:rFonts w:ascii="Courier New" w:hAnsi="Courier New" w:cs="Courier New"/>
          <w:sz w:val="22"/>
          <w:szCs w:val="22"/>
        </w:rPr>
      </w:pPr>
      <w:r>
        <w:rPr>
          <w:rFonts w:ascii="Courier New" w:hAnsi="Courier New" w:cs="Courier New"/>
          <w:sz w:val="22"/>
          <w:szCs w:val="22"/>
        </w:rPr>
        <w:t>Приложение №1</w:t>
      </w:r>
      <w:r w:rsidR="00353DBD" w:rsidRPr="00353DBD">
        <w:rPr>
          <w:rFonts w:ascii="Courier New" w:hAnsi="Courier New" w:cs="Courier New"/>
          <w:sz w:val="22"/>
          <w:szCs w:val="22"/>
        </w:rPr>
        <w:t>5</w:t>
      </w:r>
    </w:p>
    <w:p w:rsidR="00353DBD" w:rsidRDefault="00353DBD" w:rsidP="00353DBD">
      <w:pPr>
        <w:jc w:val="right"/>
        <w:rPr>
          <w:rFonts w:ascii="Courier New" w:hAnsi="Courier New" w:cs="Courier New"/>
          <w:sz w:val="22"/>
          <w:szCs w:val="22"/>
        </w:rPr>
      </w:pPr>
      <w:r w:rsidRPr="00353DBD">
        <w:rPr>
          <w:rFonts w:ascii="Courier New" w:hAnsi="Courier New" w:cs="Courier New"/>
          <w:sz w:val="22"/>
          <w:szCs w:val="22"/>
        </w:rPr>
        <w:t>к решению Думы</w:t>
      </w:r>
      <w:r>
        <w:rPr>
          <w:rFonts w:ascii="Courier New" w:hAnsi="Courier New" w:cs="Courier New"/>
          <w:sz w:val="22"/>
          <w:szCs w:val="22"/>
        </w:rPr>
        <w:t xml:space="preserve"> </w:t>
      </w:r>
      <w:r w:rsidRPr="00353DBD">
        <w:rPr>
          <w:rFonts w:ascii="Courier New" w:hAnsi="Courier New" w:cs="Courier New"/>
          <w:sz w:val="22"/>
          <w:szCs w:val="22"/>
        </w:rPr>
        <w:t xml:space="preserve">Шебертинского </w:t>
      </w:r>
    </w:p>
    <w:p w:rsidR="00353DBD" w:rsidRPr="00353DBD" w:rsidRDefault="00353DBD" w:rsidP="00353DBD">
      <w:pPr>
        <w:jc w:val="right"/>
        <w:rPr>
          <w:rFonts w:ascii="Courier New" w:hAnsi="Courier New" w:cs="Courier New"/>
          <w:sz w:val="22"/>
          <w:szCs w:val="22"/>
        </w:rPr>
      </w:pPr>
      <w:r w:rsidRPr="00353DBD">
        <w:rPr>
          <w:rFonts w:ascii="Courier New" w:hAnsi="Courier New" w:cs="Courier New"/>
          <w:sz w:val="22"/>
          <w:szCs w:val="22"/>
        </w:rPr>
        <w:t>муниципального образования</w:t>
      </w:r>
    </w:p>
    <w:p w:rsidR="00353DBD" w:rsidRPr="00353DBD" w:rsidRDefault="00353DBD" w:rsidP="00353DBD">
      <w:pPr>
        <w:jc w:val="right"/>
        <w:rPr>
          <w:rFonts w:ascii="Courier New" w:hAnsi="Courier New" w:cs="Courier New"/>
          <w:sz w:val="22"/>
          <w:szCs w:val="22"/>
        </w:rPr>
      </w:pPr>
      <w:r w:rsidRPr="00353DBD">
        <w:rPr>
          <w:rFonts w:ascii="Courier New" w:hAnsi="Courier New" w:cs="Courier New"/>
          <w:sz w:val="22"/>
          <w:szCs w:val="22"/>
        </w:rPr>
        <w:t>№6</w:t>
      </w:r>
      <w:r>
        <w:rPr>
          <w:rFonts w:ascii="Courier New" w:hAnsi="Courier New" w:cs="Courier New"/>
          <w:sz w:val="22"/>
          <w:szCs w:val="22"/>
        </w:rPr>
        <w:t xml:space="preserve"> </w:t>
      </w:r>
      <w:r w:rsidRPr="00353DBD">
        <w:rPr>
          <w:rFonts w:ascii="Courier New" w:hAnsi="Courier New" w:cs="Courier New"/>
          <w:sz w:val="22"/>
          <w:szCs w:val="22"/>
        </w:rPr>
        <w:t>от 29.12.2017 г.</w:t>
      </w:r>
    </w:p>
    <w:p w:rsidR="00353DBD" w:rsidRDefault="00353DBD">
      <w:pPr>
        <w:rPr>
          <w:rFonts w:ascii="Arial" w:hAnsi="Arial" w:cs="Arial"/>
        </w:rPr>
      </w:pPr>
    </w:p>
    <w:p w:rsidR="00353DBD" w:rsidRDefault="00353DBD" w:rsidP="00353DBD">
      <w:pPr>
        <w:jc w:val="center"/>
        <w:rPr>
          <w:rFonts w:ascii="Arial" w:hAnsi="Arial" w:cs="Arial"/>
        </w:rPr>
      </w:pPr>
    </w:p>
    <w:p w:rsidR="00353DBD" w:rsidRDefault="00353DBD" w:rsidP="00353DBD">
      <w:pPr>
        <w:jc w:val="center"/>
        <w:rPr>
          <w:b/>
          <w:bCs/>
          <w:sz w:val="22"/>
          <w:szCs w:val="22"/>
        </w:rPr>
      </w:pPr>
      <w:r w:rsidRPr="00353DBD">
        <w:rPr>
          <w:b/>
          <w:bCs/>
          <w:sz w:val="22"/>
          <w:szCs w:val="22"/>
        </w:rPr>
        <w:t>Программа внутренних заимствований Шебертинского муниципального образования                                                                                                                                                             на 2018 год.</w:t>
      </w:r>
    </w:p>
    <w:p w:rsidR="00353DBD" w:rsidRDefault="00353DBD" w:rsidP="00353DBD">
      <w:pPr>
        <w:jc w:val="cente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907"/>
        <w:gridCol w:w="1527"/>
        <w:gridCol w:w="1319"/>
        <w:gridCol w:w="1907"/>
        <w:gridCol w:w="1356"/>
      </w:tblGrid>
      <w:tr w:rsidR="00276F4B" w:rsidRPr="00353DBD" w:rsidTr="00276F4B">
        <w:trPr>
          <w:trHeight w:val="1425"/>
        </w:trPr>
        <w:tc>
          <w:tcPr>
            <w:tcW w:w="1663" w:type="dxa"/>
            <w:shd w:val="clear" w:color="auto" w:fill="auto"/>
            <w:vAlign w:val="center"/>
            <w:hideMark/>
          </w:tcPr>
          <w:p w:rsidR="00353DBD" w:rsidRDefault="00353DBD" w:rsidP="00353DBD">
            <w:pPr>
              <w:jc w:val="center"/>
              <w:rPr>
                <w:b/>
                <w:bCs/>
                <w:sz w:val="22"/>
                <w:szCs w:val="22"/>
              </w:rPr>
            </w:pPr>
            <w:r w:rsidRPr="00353DBD">
              <w:rPr>
                <w:b/>
                <w:bCs/>
                <w:sz w:val="22"/>
                <w:szCs w:val="22"/>
              </w:rPr>
              <w:t>Виды долговых обязательств (привлечение\</w:t>
            </w:r>
          </w:p>
          <w:p w:rsidR="00353DBD" w:rsidRPr="00353DBD" w:rsidRDefault="00353DBD" w:rsidP="00353DBD">
            <w:pPr>
              <w:jc w:val="center"/>
              <w:rPr>
                <w:b/>
                <w:bCs/>
                <w:sz w:val="22"/>
                <w:szCs w:val="22"/>
              </w:rPr>
            </w:pPr>
            <w:r w:rsidRPr="00353DBD">
              <w:rPr>
                <w:b/>
                <w:bCs/>
                <w:sz w:val="22"/>
                <w:szCs w:val="22"/>
              </w:rPr>
              <w:t>погашение)</w:t>
            </w:r>
          </w:p>
        </w:tc>
        <w:tc>
          <w:tcPr>
            <w:tcW w:w="1894" w:type="dxa"/>
            <w:shd w:val="clear" w:color="auto" w:fill="auto"/>
            <w:vAlign w:val="center"/>
            <w:hideMark/>
          </w:tcPr>
          <w:p w:rsidR="00353DBD" w:rsidRPr="00353DBD" w:rsidRDefault="00353DBD" w:rsidP="00353DBD">
            <w:pPr>
              <w:jc w:val="center"/>
              <w:rPr>
                <w:b/>
                <w:bCs/>
                <w:sz w:val="22"/>
                <w:szCs w:val="22"/>
              </w:rPr>
            </w:pPr>
            <w:r w:rsidRPr="00353DBD">
              <w:rPr>
                <w:b/>
                <w:bCs/>
                <w:sz w:val="22"/>
                <w:szCs w:val="22"/>
              </w:rPr>
              <w:t xml:space="preserve">Объем муниципального долга на 1 января 2018 года </w:t>
            </w:r>
          </w:p>
        </w:tc>
        <w:tc>
          <w:tcPr>
            <w:tcW w:w="1517" w:type="dxa"/>
            <w:shd w:val="clear" w:color="auto" w:fill="auto"/>
            <w:vAlign w:val="center"/>
            <w:hideMark/>
          </w:tcPr>
          <w:p w:rsidR="00353DBD" w:rsidRPr="00353DBD" w:rsidRDefault="00353DBD" w:rsidP="00353DBD">
            <w:pPr>
              <w:jc w:val="center"/>
              <w:rPr>
                <w:b/>
                <w:bCs/>
                <w:sz w:val="22"/>
                <w:szCs w:val="22"/>
              </w:rPr>
            </w:pPr>
            <w:r w:rsidRPr="00353DBD">
              <w:rPr>
                <w:b/>
                <w:bCs/>
                <w:sz w:val="22"/>
                <w:szCs w:val="22"/>
              </w:rPr>
              <w:t xml:space="preserve">Объем привлечения в 2018 году </w:t>
            </w:r>
          </w:p>
        </w:tc>
        <w:tc>
          <w:tcPr>
            <w:tcW w:w="1310" w:type="dxa"/>
            <w:shd w:val="clear" w:color="auto" w:fill="auto"/>
            <w:vAlign w:val="center"/>
            <w:hideMark/>
          </w:tcPr>
          <w:p w:rsidR="00353DBD" w:rsidRPr="00353DBD" w:rsidRDefault="00353DBD" w:rsidP="00353DBD">
            <w:pPr>
              <w:jc w:val="center"/>
              <w:rPr>
                <w:b/>
                <w:bCs/>
                <w:sz w:val="22"/>
                <w:szCs w:val="22"/>
              </w:rPr>
            </w:pPr>
            <w:r w:rsidRPr="00353DBD">
              <w:rPr>
                <w:b/>
                <w:bCs/>
                <w:sz w:val="22"/>
                <w:szCs w:val="22"/>
              </w:rPr>
              <w:t>Объем погашения в 2018 году</w:t>
            </w:r>
          </w:p>
        </w:tc>
        <w:tc>
          <w:tcPr>
            <w:tcW w:w="1894" w:type="dxa"/>
            <w:shd w:val="clear" w:color="auto" w:fill="auto"/>
            <w:vAlign w:val="center"/>
            <w:hideMark/>
          </w:tcPr>
          <w:p w:rsidR="00353DBD" w:rsidRPr="00353DBD" w:rsidRDefault="00353DBD" w:rsidP="00353DBD">
            <w:pPr>
              <w:jc w:val="center"/>
              <w:rPr>
                <w:b/>
                <w:bCs/>
                <w:sz w:val="22"/>
                <w:szCs w:val="22"/>
              </w:rPr>
            </w:pPr>
            <w:r w:rsidRPr="00353DBD">
              <w:rPr>
                <w:b/>
                <w:bCs/>
                <w:sz w:val="22"/>
                <w:szCs w:val="22"/>
              </w:rPr>
              <w:t xml:space="preserve">Списание муниципального долга в 2018 году </w:t>
            </w:r>
          </w:p>
        </w:tc>
        <w:tc>
          <w:tcPr>
            <w:tcW w:w="1356" w:type="dxa"/>
            <w:shd w:val="clear" w:color="auto" w:fill="auto"/>
            <w:vAlign w:val="center"/>
            <w:hideMark/>
          </w:tcPr>
          <w:p w:rsidR="00353DBD" w:rsidRPr="00353DBD" w:rsidRDefault="00353DBD" w:rsidP="00353DBD">
            <w:pPr>
              <w:jc w:val="center"/>
              <w:rPr>
                <w:b/>
                <w:bCs/>
                <w:sz w:val="22"/>
                <w:szCs w:val="22"/>
              </w:rPr>
            </w:pPr>
            <w:r w:rsidRPr="00353DBD">
              <w:rPr>
                <w:b/>
                <w:bCs/>
                <w:sz w:val="22"/>
                <w:szCs w:val="22"/>
              </w:rPr>
              <w:t xml:space="preserve">Верхний предел долга на 1 января 2019 года </w:t>
            </w:r>
          </w:p>
        </w:tc>
      </w:tr>
      <w:tr w:rsidR="00353DBD" w:rsidRPr="00353DBD" w:rsidTr="00276F4B">
        <w:trPr>
          <w:trHeight w:val="525"/>
        </w:trPr>
        <w:tc>
          <w:tcPr>
            <w:tcW w:w="1663" w:type="dxa"/>
            <w:shd w:val="clear" w:color="000000" w:fill="FFFF99"/>
            <w:vAlign w:val="bottom"/>
            <w:hideMark/>
          </w:tcPr>
          <w:p w:rsidR="00353DBD" w:rsidRPr="00353DBD" w:rsidRDefault="00353DBD" w:rsidP="00353DBD">
            <w:pPr>
              <w:jc w:val="center"/>
              <w:rPr>
                <w:sz w:val="22"/>
                <w:szCs w:val="22"/>
              </w:rPr>
            </w:pPr>
            <w:r w:rsidRPr="00353DBD">
              <w:rPr>
                <w:sz w:val="22"/>
                <w:szCs w:val="22"/>
              </w:rPr>
              <w:t>Объем заимствований, всего</w:t>
            </w:r>
          </w:p>
        </w:tc>
        <w:tc>
          <w:tcPr>
            <w:tcW w:w="1894" w:type="dxa"/>
            <w:shd w:val="clear" w:color="000000" w:fill="FFFF99"/>
            <w:noWrap/>
            <w:vAlign w:val="bottom"/>
            <w:hideMark/>
          </w:tcPr>
          <w:p w:rsidR="00353DBD" w:rsidRPr="00353DBD" w:rsidRDefault="00353DBD" w:rsidP="00353DBD">
            <w:pPr>
              <w:jc w:val="right"/>
              <w:rPr>
                <w:b/>
                <w:bCs/>
                <w:sz w:val="22"/>
                <w:szCs w:val="22"/>
              </w:rPr>
            </w:pPr>
            <w:r w:rsidRPr="00353DBD">
              <w:rPr>
                <w:b/>
                <w:bCs/>
                <w:sz w:val="22"/>
                <w:szCs w:val="22"/>
              </w:rPr>
              <w:t>0,00</w:t>
            </w:r>
          </w:p>
        </w:tc>
        <w:tc>
          <w:tcPr>
            <w:tcW w:w="1517" w:type="dxa"/>
            <w:shd w:val="clear" w:color="000000" w:fill="FFFF99"/>
            <w:noWrap/>
            <w:vAlign w:val="bottom"/>
            <w:hideMark/>
          </w:tcPr>
          <w:p w:rsidR="00353DBD" w:rsidRPr="00353DBD" w:rsidRDefault="00353DBD" w:rsidP="00353DBD">
            <w:pPr>
              <w:jc w:val="right"/>
              <w:rPr>
                <w:b/>
                <w:bCs/>
                <w:sz w:val="22"/>
                <w:szCs w:val="22"/>
              </w:rPr>
            </w:pPr>
            <w:r w:rsidRPr="00353DBD">
              <w:rPr>
                <w:b/>
                <w:bCs/>
                <w:sz w:val="22"/>
                <w:szCs w:val="22"/>
              </w:rPr>
              <w:t>135 060,00</w:t>
            </w:r>
          </w:p>
        </w:tc>
        <w:tc>
          <w:tcPr>
            <w:tcW w:w="1310" w:type="dxa"/>
            <w:shd w:val="clear" w:color="000000" w:fill="FFFF99"/>
            <w:noWrap/>
            <w:vAlign w:val="bottom"/>
            <w:hideMark/>
          </w:tcPr>
          <w:p w:rsidR="00353DBD" w:rsidRPr="00353DBD" w:rsidRDefault="00353DBD" w:rsidP="00353DBD">
            <w:pPr>
              <w:jc w:val="right"/>
              <w:rPr>
                <w:b/>
                <w:bCs/>
                <w:sz w:val="22"/>
                <w:szCs w:val="22"/>
              </w:rPr>
            </w:pPr>
            <w:r w:rsidRPr="00353DBD">
              <w:rPr>
                <w:b/>
                <w:bCs/>
                <w:sz w:val="22"/>
                <w:szCs w:val="22"/>
              </w:rPr>
              <w:t>0,00</w:t>
            </w:r>
          </w:p>
        </w:tc>
        <w:tc>
          <w:tcPr>
            <w:tcW w:w="1894" w:type="dxa"/>
            <w:shd w:val="clear" w:color="000000" w:fill="FFFF99"/>
            <w:noWrap/>
            <w:vAlign w:val="bottom"/>
            <w:hideMark/>
          </w:tcPr>
          <w:p w:rsidR="00353DBD" w:rsidRPr="00353DBD" w:rsidRDefault="00353DBD" w:rsidP="00353DBD">
            <w:pPr>
              <w:jc w:val="right"/>
              <w:rPr>
                <w:b/>
                <w:bCs/>
                <w:sz w:val="22"/>
                <w:szCs w:val="22"/>
              </w:rPr>
            </w:pPr>
            <w:r w:rsidRPr="00353DBD">
              <w:rPr>
                <w:b/>
                <w:bCs/>
                <w:sz w:val="22"/>
                <w:szCs w:val="22"/>
              </w:rPr>
              <w:t>0,00</w:t>
            </w:r>
          </w:p>
        </w:tc>
        <w:tc>
          <w:tcPr>
            <w:tcW w:w="1356" w:type="dxa"/>
            <w:shd w:val="clear" w:color="000000" w:fill="FFFF99"/>
            <w:noWrap/>
            <w:vAlign w:val="bottom"/>
            <w:hideMark/>
          </w:tcPr>
          <w:p w:rsidR="00353DBD" w:rsidRPr="00353DBD" w:rsidRDefault="00353DBD" w:rsidP="00353DBD">
            <w:pPr>
              <w:jc w:val="right"/>
              <w:rPr>
                <w:b/>
                <w:bCs/>
                <w:sz w:val="22"/>
                <w:szCs w:val="22"/>
              </w:rPr>
            </w:pPr>
            <w:r w:rsidRPr="00353DBD">
              <w:rPr>
                <w:b/>
                <w:bCs/>
                <w:sz w:val="22"/>
                <w:szCs w:val="22"/>
              </w:rPr>
              <w:t>135 060,00</w:t>
            </w:r>
          </w:p>
        </w:tc>
      </w:tr>
      <w:tr w:rsidR="00353DBD" w:rsidRPr="00353DBD" w:rsidTr="00276F4B">
        <w:trPr>
          <w:trHeight w:val="300"/>
        </w:trPr>
        <w:tc>
          <w:tcPr>
            <w:tcW w:w="1663" w:type="dxa"/>
            <w:shd w:val="clear" w:color="000000" w:fill="FFFFFF"/>
            <w:vAlign w:val="bottom"/>
            <w:hideMark/>
          </w:tcPr>
          <w:p w:rsidR="00353DBD" w:rsidRPr="00353DBD" w:rsidRDefault="00353DBD" w:rsidP="00353DBD">
            <w:pPr>
              <w:jc w:val="center"/>
              <w:rPr>
                <w:sz w:val="22"/>
                <w:szCs w:val="22"/>
              </w:rPr>
            </w:pPr>
            <w:r w:rsidRPr="00353DBD">
              <w:rPr>
                <w:sz w:val="22"/>
                <w:szCs w:val="22"/>
              </w:rPr>
              <w:t>в том числе:</w:t>
            </w:r>
          </w:p>
        </w:tc>
        <w:tc>
          <w:tcPr>
            <w:tcW w:w="1894" w:type="dxa"/>
            <w:shd w:val="clear" w:color="000000" w:fill="FFFFFF"/>
            <w:noWrap/>
            <w:vAlign w:val="bottom"/>
            <w:hideMark/>
          </w:tcPr>
          <w:p w:rsidR="00353DBD" w:rsidRPr="00353DBD" w:rsidRDefault="00353DBD" w:rsidP="00353DBD">
            <w:pPr>
              <w:rPr>
                <w:sz w:val="22"/>
                <w:szCs w:val="22"/>
              </w:rPr>
            </w:pPr>
            <w:r w:rsidRPr="00353DBD">
              <w:rPr>
                <w:sz w:val="22"/>
                <w:szCs w:val="22"/>
              </w:rPr>
              <w:t> </w:t>
            </w:r>
          </w:p>
        </w:tc>
        <w:tc>
          <w:tcPr>
            <w:tcW w:w="1517" w:type="dxa"/>
            <w:shd w:val="clear" w:color="auto" w:fill="auto"/>
            <w:vAlign w:val="bottom"/>
            <w:hideMark/>
          </w:tcPr>
          <w:p w:rsidR="00353DBD" w:rsidRPr="00353DBD" w:rsidRDefault="00353DBD" w:rsidP="00353DBD">
            <w:pPr>
              <w:rPr>
                <w:sz w:val="22"/>
                <w:szCs w:val="22"/>
              </w:rPr>
            </w:pPr>
            <w:r w:rsidRPr="00353DBD">
              <w:rPr>
                <w:sz w:val="22"/>
                <w:szCs w:val="22"/>
              </w:rPr>
              <w:t> </w:t>
            </w:r>
          </w:p>
        </w:tc>
        <w:tc>
          <w:tcPr>
            <w:tcW w:w="1310" w:type="dxa"/>
            <w:shd w:val="clear" w:color="auto" w:fill="auto"/>
            <w:vAlign w:val="bottom"/>
            <w:hideMark/>
          </w:tcPr>
          <w:p w:rsidR="00353DBD" w:rsidRPr="00353DBD" w:rsidRDefault="00353DBD" w:rsidP="00353DBD">
            <w:pPr>
              <w:rPr>
                <w:sz w:val="22"/>
                <w:szCs w:val="22"/>
              </w:rPr>
            </w:pPr>
            <w:r w:rsidRPr="00353DBD">
              <w:rPr>
                <w:sz w:val="22"/>
                <w:szCs w:val="22"/>
              </w:rPr>
              <w:t> </w:t>
            </w:r>
          </w:p>
        </w:tc>
        <w:tc>
          <w:tcPr>
            <w:tcW w:w="1894" w:type="dxa"/>
            <w:shd w:val="clear" w:color="auto" w:fill="auto"/>
            <w:noWrap/>
            <w:vAlign w:val="bottom"/>
            <w:hideMark/>
          </w:tcPr>
          <w:p w:rsidR="00353DBD" w:rsidRPr="00353DBD" w:rsidRDefault="00353DBD" w:rsidP="00353DBD">
            <w:pPr>
              <w:rPr>
                <w:sz w:val="22"/>
                <w:szCs w:val="22"/>
              </w:rPr>
            </w:pPr>
            <w:r w:rsidRPr="00353DBD">
              <w:rPr>
                <w:sz w:val="22"/>
                <w:szCs w:val="22"/>
              </w:rPr>
              <w:t> </w:t>
            </w:r>
          </w:p>
        </w:tc>
        <w:tc>
          <w:tcPr>
            <w:tcW w:w="1356" w:type="dxa"/>
            <w:shd w:val="clear" w:color="000000" w:fill="FFFF99"/>
            <w:noWrap/>
            <w:vAlign w:val="bottom"/>
            <w:hideMark/>
          </w:tcPr>
          <w:p w:rsidR="00353DBD" w:rsidRPr="00353DBD" w:rsidRDefault="00353DBD" w:rsidP="00353DBD">
            <w:pPr>
              <w:rPr>
                <w:sz w:val="22"/>
                <w:szCs w:val="22"/>
              </w:rPr>
            </w:pPr>
            <w:r w:rsidRPr="00353DBD">
              <w:rPr>
                <w:sz w:val="22"/>
                <w:szCs w:val="22"/>
              </w:rPr>
              <w:t> </w:t>
            </w:r>
          </w:p>
        </w:tc>
      </w:tr>
      <w:tr w:rsidR="00353DBD" w:rsidRPr="00353DBD" w:rsidTr="00276F4B">
        <w:trPr>
          <w:trHeight w:val="300"/>
        </w:trPr>
        <w:tc>
          <w:tcPr>
            <w:tcW w:w="1663" w:type="dxa"/>
            <w:vMerge w:val="restart"/>
            <w:shd w:val="clear" w:color="000000" w:fill="FFFFFF"/>
            <w:vAlign w:val="bottom"/>
            <w:hideMark/>
          </w:tcPr>
          <w:p w:rsidR="00353DBD" w:rsidRPr="00353DBD" w:rsidRDefault="00353DBD" w:rsidP="00353DBD">
            <w:pPr>
              <w:rPr>
                <w:sz w:val="22"/>
                <w:szCs w:val="22"/>
              </w:rPr>
            </w:pPr>
            <w:r w:rsidRPr="00353DBD">
              <w:rPr>
                <w:sz w:val="22"/>
                <w:szCs w:val="22"/>
              </w:rPr>
              <w:t xml:space="preserve">Кредиты кредитных организаций в валюте Российской Федерации </w:t>
            </w:r>
          </w:p>
        </w:tc>
        <w:tc>
          <w:tcPr>
            <w:tcW w:w="1894" w:type="dxa"/>
            <w:vMerge w:val="restart"/>
            <w:shd w:val="clear" w:color="000000" w:fill="FFFFFF"/>
            <w:noWrap/>
            <w:vAlign w:val="bottom"/>
            <w:hideMark/>
          </w:tcPr>
          <w:p w:rsidR="00353DBD" w:rsidRPr="00353DBD" w:rsidRDefault="00353DBD" w:rsidP="00353DBD">
            <w:pPr>
              <w:jc w:val="right"/>
              <w:rPr>
                <w:b/>
                <w:bCs/>
                <w:sz w:val="22"/>
                <w:szCs w:val="22"/>
              </w:rPr>
            </w:pPr>
            <w:r w:rsidRPr="00353DBD">
              <w:rPr>
                <w:b/>
                <w:bCs/>
                <w:sz w:val="22"/>
                <w:szCs w:val="22"/>
              </w:rPr>
              <w:t>0,00</w:t>
            </w:r>
          </w:p>
        </w:tc>
        <w:tc>
          <w:tcPr>
            <w:tcW w:w="1517" w:type="dxa"/>
            <w:vMerge w:val="restart"/>
            <w:shd w:val="clear" w:color="auto" w:fill="auto"/>
            <w:vAlign w:val="bottom"/>
            <w:hideMark/>
          </w:tcPr>
          <w:p w:rsidR="00353DBD" w:rsidRPr="00353DBD" w:rsidRDefault="00353DBD" w:rsidP="00353DBD">
            <w:pPr>
              <w:jc w:val="right"/>
              <w:rPr>
                <w:sz w:val="22"/>
                <w:szCs w:val="22"/>
              </w:rPr>
            </w:pPr>
            <w:r w:rsidRPr="00353DBD">
              <w:rPr>
                <w:sz w:val="22"/>
                <w:szCs w:val="22"/>
              </w:rPr>
              <w:t>135 060,00</w:t>
            </w:r>
          </w:p>
        </w:tc>
        <w:tc>
          <w:tcPr>
            <w:tcW w:w="1310" w:type="dxa"/>
            <w:vMerge w:val="restart"/>
            <w:shd w:val="clear" w:color="auto" w:fill="auto"/>
            <w:vAlign w:val="bottom"/>
            <w:hideMark/>
          </w:tcPr>
          <w:p w:rsidR="00353DBD" w:rsidRPr="00353DBD" w:rsidRDefault="00353DBD" w:rsidP="00353DBD">
            <w:pPr>
              <w:rPr>
                <w:sz w:val="22"/>
                <w:szCs w:val="22"/>
              </w:rPr>
            </w:pPr>
            <w:r w:rsidRPr="00353DBD">
              <w:rPr>
                <w:sz w:val="22"/>
                <w:szCs w:val="22"/>
              </w:rPr>
              <w:t> </w:t>
            </w:r>
          </w:p>
        </w:tc>
        <w:tc>
          <w:tcPr>
            <w:tcW w:w="1894" w:type="dxa"/>
            <w:vMerge w:val="restart"/>
            <w:shd w:val="clear" w:color="auto" w:fill="auto"/>
            <w:noWrap/>
            <w:vAlign w:val="bottom"/>
            <w:hideMark/>
          </w:tcPr>
          <w:p w:rsidR="00353DBD" w:rsidRPr="00353DBD" w:rsidRDefault="00353DBD" w:rsidP="00353DBD">
            <w:pPr>
              <w:rPr>
                <w:sz w:val="22"/>
                <w:szCs w:val="22"/>
              </w:rPr>
            </w:pPr>
            <w:r w:rsidRPr="00353DBD">
              <w:rPr>
                <w:sz w:val="22"/>
                <w:szCs w:val="22"/>
              </w:rPr>
              <w:t> </w:t>
            </w:r>
          </w:p>
        </w:tc>
        <w:tc>
          <w:tcPr>
            <w:tcW w:w="1356" w:type="dxa"/>
            <w:vMerge w:val="restart"/>
            <w:shd w:val="clear" w:color="000000" w:fill="FFFF99"/>
            <w:noWrap/>
            <w:vAlign w:val="bottom"/>
            <w:hideMark/>
          </w:tcPr>
          <w:p w:rsidR="00353DBD" w:rsidRPr="00353DBD" w:rsidRDefault="00353DBD" w:rsidP="00353DBD">
            <w:pPr>
              <w:jc w:val="right"/>
              <w:rPr>
                <w:sz w:val="22"/>
                <w:szCs w:val="22"/>
              </w:rPr>
            </w:pPr>
            <w:r w:rsidRPr="00353DBD">
              <w:rPr>
                <w:sz w:val="22"/>
                <w:szCs w:val="22"/>
              </w:rPr>
              <w:t>135 060,00</w:t>
            </w:r>
          </w:p>
        </w:tc>
      </w:tr>
      <w:tr w:rsidR="00276F4B" w:rsidRPr="00353DBD" w:rsidTr="00276F4B">
        <w:trPr>
          <w:trHeight w:val="458"/>
        </w:trPr>
        <w:tc>
          <w:tcPr>
            <w:tcW w:w="1663"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b/>
                <w:bCs/>
                <w:sz w:val="22"/>
                <w:szCs w:val="22"/>
              </w:rPr>
            </w:pPr>
          </w:p>
        </w:tc>
        <w:tc>
          <w:tcPr>
            <w:tcW w:w="1517" w:type="dxa"/>
            <w:vMerge/>
            <w:vAlign w:val="center"/>
            <w:hideMark/>
          </w:tcPr>
          <w:p w:rsidR="00353DBD" w:rsidRPr="00353DBD" w:rsidRDefault="00353DBD" w:rsidP="00353DBD">
            <w:pPr>
              <w:rPr>
                <w:sz w:val="22"/>
                <w:szCs w:val="22"/>
              </w:rPr>
            </w:pPr>
          </w:p>
        </w:tc>
        <w:tc>
          <w:tcPr>
            <w:tcW w:w="1310"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sz w:val="22"/>
                <w:szCs w:val="22"/>
              </w:rPr>
            </w:pPr>
          </w:p>
        </w:tc>
        <w:tc>
          <w:tcPr>
            <w:tcW w:w="1356" w:type="dxa"/>
            <w:vMerge/>
            <w:vAlign w:val="center"/>
            <w:hideMark/>
          </w:tcPr>
          <w:p w:rsidR="00353DBD" w:rsidRPr="00353DBD" w:rsidRDefault="00353DBD" w:rsidP="00353DBD">
            <w:pPr>
              <w:rPr>
                <w:sz w:val="22"/>
                <w:szCs w:val="22"/>
              </w:rPr>
            </w:pPr>
          </w:p>
        </w:tc>
      </w:tr>
      <w:tr w:rsidR="00276F4B" w:rsidRPr="00353DBD" w:rsidTr="00276F4B">
        <w:trPr>
          <w:trHeight w:val="458"/>
        </w:trPr>
        <w:tc>
          <w:tcPr>
            <w:tcW w:w="1663"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b/>
                <w:bCs/>
                <w:sz w:val="22"/>
                <w:szCs w:val="22"/>
              </w:rPr>
            </w:pPr>
          </w:p>
        </w:tc>
        <w:tc>
          <w:tcPr>
            <w:tcW w:w="1517" w:type="dxa"/>
            <w:vMerge/>
            <w:vAlign w:val="center"/>
            <w:hideMark/>
          </w:tcPr>
          <w:p w:rsidR="00353DBD" w:rsidRPr="00353DBD" w:rsidRDefault="00353DBD" w:rsidP="00353DBD">
            <w:pPr>
              <w:rPr>
                <w:sz w:val="22"/>
                <w:szCs w:val="22"/>
              </w:rPr>
            </w:pPr>
          </w:p>
        </w:tc>
        <w:tc>
          <w:tcPr>
            <w:tcW w:w="1310"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sz w:val="22"/>
                <w:szCs w:val="22"/>
              </w:rPr>
            </w:pPr>
          </w:p>
        </w:tc>
        <w:tc>
          <w:tcPr>
            <w:tcW w:w="1356" w:type="dxa"/>
            <w:vMerge/>
            <w:vAlign w:val="center"/>
            <w:hideMark/>
          </w:tcPr>
          <w:p w:rsidR="00353DBD" w:rsidRPr="00353DBD" w:rsidRDefault="00353DBD" w:rsidP="00353DBD">
            <w:pPr>
              <w:rPr>
                <w:sz w:val="22"/>
                <w:szCs w:val="22"/>
              </w:rPr>
            </w:pPr>
          </w:p>
        </w:tc>
      </w:tr>
      <w:tr w:rsidR="00353DBD" w:rsidRPr="00353DBD" w:rsidTr="00276F4B">
        <w:trPr>
          <w:trHeight w:val="253"/>
        </w:trPr>
        <w:tc>
          <w:tcPr>
            <w:tcW w:w="1663" w:type="dxa"/>
            <w:vMerge w:val="restart"/>
            <w:shd w:val="clear" w:color="000000" w:fill="FFFFFF"/>
            <w:vAlign w:val="bottom"/>
            <w:hideMark/>
          </w:tcPr>
          <w:p w:rsidR="00353DBD" w:rsidRPr="00353DBD" w:rsidRDefault="00353DBD" w:rsidP="00353DBD">
            <w:pPr>
              <w:rPr>
                <w:sz w:val="22"/>
                <w:szCs w:val="22"/>
              </w:rPr>
            </w:pPr>
            <w:r w:rsidRPr="00353DBD">
              <w:rPr>
                <w:sz w:val="22"/>
                <w:szCs w:val="22"/>
              </w:rPr>
              <w:t xml:space="preserve">Бюджетные кредиты от других бюджетов бюджетной системы Российской Федерации </w:t>
            </w:r>
          </w:p>
        </w:tc>
        <w:tc>
          <w:tcPr>
            <w:tcW w:w="1894" w:type="dxa"/>
            <w:vMerge w:val="restart"/>
            <w:shd w:val="clear" w:color="000000" w:fill="FFFFFF"/>
            <w:noWrap/>
            <w:vAlign w:val="bottom"/>
            <w:hideMark/>
          </w:tcPr>
          <w:p w:rsidR="00353DBD" w:rsidRPr="00353DBD" w:rsidRDefault="00353DBD" w:rsidP="00353DBD">
            <w:pPr>
              <w:jc w:val="right"/>
              <w:rPr>
                <w:b/>
                <w:bCs/>
                <w:sz w:val="22"/>
                <w:szCs w:val="22"/>
              </w:rPr>
            </w:pPr>
            <w:r w:rsidRPr="00353DBD">
              <w:rPr>
                <w:b/>
                <w:bCs/>
                <w:sz w:val="22"/>
                <w:szCs w:val="22"/>
              </w:rPr>
              <w:t>0,00</w:t>
            </w:r>
          </w:p>
        </w:tc>
        <w:tc>
          <w:tcPr>
            <w:tcW w:w="1517" w:type="dxa"/>
            <w:vMerge w:val="restart"/>
            <w:shd w:val="clear" w:color="auto" w:fill="auto"/>
            <w:vAlign w:val="bottom"/>
            <w:hideMark/>
          </w:tcPr>
          <w:p w:rsidR="00353DBD" w:rsidRPr="00353DBD" w:rsidRDefault="00353DBD" w:rsidP="00353DBD">
            <w:pPr>
              <w:rPr>
                <w:sz w:val="22"/>
                <w:szCs w:val="22"/>
              </w:rPr>
            </w:pPr>
            <w:r w:rsidRPr="00353DBD">
              <w:rPr>
                <w:sz w:val="22"/>
                <w:szCs w:val="22"/>
              </w:rPr>
              <w:t> </w:t>
            </w:r>
          </w:p>
        </w:tc>
        <w:tc>
          <w:tcPr>
            <w:tcW w:w="1310" w:type="dxa"/>
            <w:vMerge w:val="restart"/>
            <w:shd w:val="clear" w:color="auto" w:fill="auto"/>
            <w:vAlign w:val="bottom"/>
            <w:hideMark/>
          </w:tcPr>
          <w:p w:rsidR="00353DBD" w:rsidRPr="00353DBD" w:rsidRDefault="00353DBD" w:rsidP="00353DBD">
            <w:pPr>
              <w:rPr>
                <w:sz w:val="22"/>
                <w:szCs w:val="22"/>
              </w:rPr>
            </w:pPr>
            <w:r w:rsidRPr="00353DBD">
              <w:rPr>
                <w:sz w:val="22"/>
                <w:szCs w:val="22"/>
              </w:rPr>
              <w:t> </w:t>
            </w:r>
          </w:p>
        </w:tc>
        <w:tc>
          <w:tcPr>
            <w:tcW w:w="1894" w:type="dxa"/>
            <w:vMerge w:val="restart"/>
            <w:shd w:val="clear" w:color="auto" w:fill="auto"/>
            <w:noWrap/>
            <w:vAlign w:val="bottom"/>
            <w:hideMark/>
          </w:tcPr>
          <w:p w:rsidR="00353DBD" w:rsidRPr="00353DBD" w:rsidRDefault="00353DBD" w:rsidP="00353DBD">
            <w:pPr>
              <w:jc w:val="right"/>
              <w:rPr>
                <w:sz w:val="22"/>
                <w:szCs w:val="22"/>
              </w:rPr>
            </w:pPr>
            <w:r w:rsidRPr="00353DBD">
              <w:rPr>
                <w:sz w:val="22"/>
                <w:szCs w:val="22"/>
              </w:rPr>
              <w:t>0</w:t>
            </w:r>
          </w:p>
        </w:tc>
        <w:tc>
          <w:tcPr>
            <w:tcW w:w="1356" w:type="dxa"/>
            <w:vMerge w:val="restart"/>
            <w:shd w:val="clear" w:color="000000" w:fill="FFFF99"/>
            <w:noWrap/>
            <w:vAlign w:val="bottom"/>
            <w:hideMark/>
          </w:tcPr>
          <w:p w:rsidR="00353DBD" w:rsidRPr="00353DBD" w:rsidRDefault="00353DBD" w:rsidP="00353DBD">
            <w:pPr>
              <w:jc w:val="right"/>
              <w:rPr>
                <w:sz w:val="22"/>
                <w:szCs w:val="22"/>
              </w:rPr>
            </w:pPr>
            <w:r w:rsidRPr="00353DBD">
              <w:rPr>
                <w:sz w:val="22"/>
                <w:szCs w:val="22"/>
              </w:rPr>
              <w:t>0,00</w:t>
            </w:r>
          </w:p>
        </w:tc>
      </w:tr>
      <w:tr w:rsidR="00276F4B" w:rsidRPr="00353DBD" w:rsidTr="00276F4B">
        <w:trPr>
          <w:trHeight w:val="458"/>
        </w:trPr>
        <w:tc>
          <w:tcPr>
            <w:tcW w:w="1663"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b/>
                <w:bCs/>
                <w:sz w:val="22"/>
                <w:szCs w:val="22"/>
              </w:rPr>
            </w:pPr>
          </w:p>
        </w:tc>
        <w:tc>
          <w:tcPr>
            <w:tcW w:w="1517" w:type="dxa"/>
            <w:vMerge/>
            <w:vAlign w:val="center"/>
            <w:hideMark/>
          </w:tcPr>
          <w:p w:rsidR="00353DBD" w:rsidRPr="00353DBD" w:rsidRDefault="00353DBD" w:rsidP="00353DBD">
            <w:pPr>
              <w:rPr>
                <w:sz w:val="22"/>
                <w:szCs w:val="22"/>
              </w:rPr>
            </w:pPr>
          </w:p>
        </w:tc>
        <w:tc>
          <w:tcPr>
            <w:tcW w:w="1310"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sz w:val="22"/>
                <w:szCs w:val="22"/>
              </w:rPr>
            </w:pPr>
          </w:p>
        </w:tc>
        <w:tc>
          <w:tcPr>
            <w:tcW w:w="1356" w:type="dxa"/>
            <w:vMerge/>
            <w:vAlign w:val="center"/>
            <w:hideMark/>
          </w:tcPr>
          <w:p w:rsidR="00353DBD" w:rsidRPr="00353DBD" w:rsidRDefault="00353DBD" w:rsidP="00353DBD">
            <w:pPr>
              <w:rPr>
                <w:sz w:val="22"/>
                <w:szCs w:val="22"/>
              </w:rPr>
            </w:pPr>
          </w:p>
        </w:tc>
      </w:tr>
      <w:tr w:rsidR="00276F4B" w:rsidRPr="00353DBD" w:rsidTr="00276F4B">
        <w:trPr>
          <w:trHeight w:val="458"/>
        </w:trPr>
        <w:tc>
          <w:tcPr>
            <w:tcW w:w="1663"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b/>
                <w:bCs/>
                <w:sz w:val="22"/>
                <w:szCs w:val="22"/>
              </w:rPr>
            </w:pPr>
          </w:p>
        </w:tc>
        <w:tc>
          <w:tcPr>
            <w:tcW w:w="1517" w:type="dxa"/>
            <w:vMerge/>
            <w:vAlign w:val="center"/>
            <w:hideMark/>
          </w:tcPr>
          <w:p w:rsidR="00353DBD" w:rsidRPr="00353DBD" w:rsidRDefault="00353DBD" w:rsidP="00353DBD">
            <w:pPr>
              <w:rPr>
                <w:sz w:val="22"/>
                <w:szCs w:val="22"/>
              </w:rPr>
            </w:pPr>
          </w:p>
        </w:tc>
        <w:tc>
          <w:tcPr>
            <w:tcW w:w="1310"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sz w:val="22"/>
                <w:szCs w:val="22"/>
              </w:rPr>
            </w:pPr>
          </w:p>
        </w:tc>
        <w:tc>
          <w:tcPr>
            <w:tcW w:w="1356" w:type="dxa"/>
            <w:vMerge/>
            <w:vAlign w:val="center"/>
            <w:hideMark/>
          </w:tcPr>
          <w:p w:rsidR="00353DBD" w:rsidRPr="00353DBD" w:rsidRDefault="00353DBD" w:rsidP="00353DBD">
            <w:pPr>
              <w:rPr>
                <w:sz w:val="22"/>
                <w:szCs w:val="22"/>
              </w:rPr>
            </w:pPr>
          </w:p>
        </w:tc>
      </w:tr>
      <w:tr w:rsidR="00276F4B" w:rsidRPr="00353DBD" w:rsidTr="00276F4B">
        <w:trPr>
          <w:trHeight w:val="458"/>
        </w:trPr>
        <w:tc>
          <w:tcPr>
            <w:tcW w:w="1663"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b/>
                <w:bCs/>
                <w:sz w:val="22"/>
                <w:szCs w:val="22"/>
              </w:rPr>
            </w:pPr>
          </w:p>
        </w:tc>
        <w:tc>
          <w:tcPr>
            <w:tcW w:w="1517" w:type="dxa"/>
            <w:vMerge/>
            <w:vAlign w:val="center"/>
            <w:hideMark/>
          </w:tcPr>
          <w:p w:rsidR="00353DBD" w:rsidRPr="00353DBD" w:rsidRDefault="00353DBD" w:rsidP="00353DBD">
            <w:pPr>
              <w:rPr>
                <w:sz w:val="22"/>
                <w:szCs w:val="22"/>
              </w:rPr>
            </w:pPr>
          </w:p>
        </w:tc>
        <w:tc>
          <w:tcPr>
            <w:tcW w:w="1310" w:type="dxa"/>
            <w:vMerge/>
            <w:vAlign w:val="center"/>
            <w:hideMark/>
          </w:tcPr>
          <w:p w:rsidR="00353DBD" w:rsidRPr="00353DBD" w:rsidRDefault="00353DBD" w:rsidP="00353DBD">
            <w:pPr>
              <w:rPr>
                <w:sz w:val="22"/>
                <w:szCs w:val="22"/>
              </w:rPr>
            </w:pPr>
          </w:p>
        </w:tc>
        <w:tc>
          <w:tcPr>
            <w:tcW w:w="1894" w:type="dxa"/>
            <w:vMerge/>
            <w:vAlign w:val="center"/>
            <w:hideMark/>
          </w:tcPr>
          <w:p w:rsidR="00353DBD" w:rsidRPr="00353DBD" w:rsidRDefault="00353DBD" w:rsidP="00353DBD">
            <w:pPr>
              <w:rPr>
                <w:sz w:val="22"/>
                <w:szCs w:val="22"/>
              </w:rPr>
            </w:pPr>
          </w:p>
        </w:tc>
        <w:tc>
          <w:tcPr>
            <w:tcW w:w="1356" w:type="dxa"/>
            <w:vMerge/>
            <w:vAlign w:val="center"/>
            <w:hideMark/>
          </w:tcPr>
          <w:p w:rsidR="00353DBD" w:rsidRPr="00353DBD" w:rsidRDefault="00353DBD" w:rsidP="00353DBD">
            <w:pPr>
              <w:rPr>
                <w:sz w:val="22"/>
                <w:szCs w:val="22"/>
              </w:rPr>
            </w:pPr>
          </w:p>
        </w:tc>
      </w:tr>
    </w:tbl>
    <w:p w:rsidR="00353DBD" w:rsidRDefault="00353DBD">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Default="00276F4B">
      <w:pPr>
        <w:rPr>
          <w:rFonts w:ascii="Arial" w:hAnsi="Arial" w:cs="Arial"/>
        </w:rPr>
      </w:pPr>
    </w:p>
    <w:p w:rsidR="00276F4B" w:rsidRPr="00145937" w:rsidRDefault="00145937" w:rsidP="00276F4B">
      <w:pPr>
        <w:jc w:val="right"/>
        <w:rPr>
          <w:rFonts w:ascii="Courier New" w:hAnsi="Courier New" w:cs="Courier New"/>
          <w:sz w:val="22"/>
          <w:szCs w:val="22"/>
        </w:rPr>
      </w:pPr>
      <w:r>
        <w:rPr>
          <w:rFonts w:ascii="Courier New" w:hAnsi="Courier New" w:cs="Courier New"/>
          <w:sz w:val="22"/>
          <w:szCs w:val="22"/>
        </w:rPr>
        <w:lastRenderedPageBreak/>
        <w:t>Приложение №</w:t>
      </w:r>
      <w:r w:rsidR="00276F4B" w:rsidRPr="00276F4B">
        <w:rPr>
          <w:rFonts w:ascii="Courier New" w:hAnsi="Courier New" w:cs="Courier New"/>
          <w:sz w:val="22"/>
          <w:szCs w:val="22"/>
        </w:rPr>
        <w:t>16</w:t>
      </w:r>
    </w:p>
    <w:p w:rsidR="00276F4B" w:rsidRPr="00145937" w:rsidRDefault="00276F4B" w:rsidP="00145937">
      <w:pPr>
        <w:jc w:val="right"/>
        <w:rPr>
          <w:rFonts w:ascii="Courier New" w:hAnsi="Courier New" w:cs="Courier New"/>
          <w:sz w:val="22"/>
          <w:szCs w:val="22"/>
        </w:rPr>
      </w:pPr>
      <w:r w:rsidRPr="00276F4B">
        <w:rPr>
          <w:rFonts w:ascii="Courier New" w:hAnsi="Courier New" w:cs="Courier New"/>
          <w:sz w:val="22"/>
          <w:szCs w:val="22"/>
        </w:rPr>
        <w:t xml:space="preserve">                                     к решению Думы</w:t>
      </w:r>
      <w:r w:rsidR="00145937">
        <w:rPr>
          <w:rFonts w:ascii="Courier New" w:hAnsi="Courier New" w:cs="Courier New"/>
          <w:sz w:val="22"/>
          <w:szCs w:val="22"/>
        </w:rPr>
        <w:t xml:space="preserve"> </w:t>
      </w:r>
      <w:r w:rsidRPr="00276F4B">
        <w:rPr>
          <w:rFonts w:ascii="Courier New" w:hAnsi="Courier New" w:cs="Courier New"/>
          <w:sz w:val="22"/>
          <w:szCs w:val="22"/>
        </w:rPr>
        <w:t>Шебертинского муниципального образования</w:t>
      </w:r>
    </w:p>
    <w:p w:rsidR="00276F4B" w:rsidRPr="00145937" w:rsidRDefault="00276F4B" w:rsidP="00276F4B">
      <w:pPr>
        <w:jc w:val="right"/>
        <w:rPr>
          <w:rFonts w:ascii="Courier New" w:hAnsi="Courier New" w:cs="Courier New"/>
          <w:sz w:val="22"/>
          <w:szCs w:val="22"/>
        </w:rPr>
      </w:pPr>
      <w:r w:rsidRPr="00276F4B">
        <w:rPr>
          <w:rFonts w:ascii="Courier New" w:hAnsi="Courier New" w:cs="Courier New"/>
          <w:sz w:val="22"/>
          <w:szCs w:val="22"/>
        </w:rPr>
        <w:t>№</w:t>
      </w:r>
      <w:r w:rsidR="00145937">
        <w:rPr>
          <w:rFonts w:ascii="Courier New" w:hAnsi="Courier New" w:cs="Courier New"/>
          <w:sz w:val="22"/>
          <w:szCs w:val="22"/>
        </w:rPr>
        <w:t xml:space="preserve">6 </w:t>
      </w:r>
      <w:r w:rsidRPr="00276F4B">
        <w:rPr>
          <w:rFonts w:ascii="Courier New" w:hAnsi="Courier New" w:cs="Courier New"/>
          <w:sz w:val="22"/>
          <w:szCs w:val="22"/>
        </w:rPr>
        <w:t>от</w:t>
      </w:r>
      <w:r w:rsidR="00145937">
        <w:rPr>
          <w:rFonts w:ascii="Courier New" w:hAnsi="Courier New" w:cs="Courier New"/>
          <w:sz w:val="22"/>
          <w:szCs w:val="22"/>
        </w:rPr>
        <w:t xml:space="preserve"> 29.12.</w:t>
      </w:r>
      <w:r w:rsidRPr="00276F4B">
        <w:rPr>
          <w:rFonts w:ascii="Courier New" w:hAnsi="Courier New" w:cs="Courier New"/>
          <w:sz w:val="22"/>
          <w:szCs w:val="22"/>
        </w:rPr>
        <w:t>2017 г.</w:t>
      </w:r>
    </w:p>
    <w:p w:rsidR="00276F4B" w:rsidRDefault="00276F4B" w:rsidP="00276F4B">
      <w:pPr>
        <w:jc w:val="right"/>
        <w:rPr>
          <w:rFonts w:ascii="Arial" w:hAnsi="Arial" w:cs="Arial"/>
        </w:rPr>
      </w:pPr>
    </w:p>
    <w:p w:rsidR="00276F4B" w:rsidRDefault="009A5827" w:rsidP="009A5827">
      <w:pPr>
        <w:jc w:val="center"/>
        <w:rPr>
          <w:rFonts w:ascii="Arial" w:hAnsi="Arial" w:cs="Arial"/>
        </w:rPr>
      </w:pPr>
      <w:r w:rsidRPr="00276F4B">
        <w:rPr>
          <w:b/>
          <w:bCs/>
          <w:sz w:val="22"/>
          <w:szCs w:val="22"/>
        </w:rPr>
        <w:t>Программа внутренних заимствований Шебертинского муниципального образования на плановый период 2019-2020 годов.</w:t>
      </w:r>
    </w:p>
    <w:p w:rsidR="00276F4B" w:rsidRDefault="00276F4B">
      <w:pPr>
        <w:rPr>
          <w:rFonts w:ascii="Arial" w:hAnsi="Arial" w:cs="Arial"/>
        </w:rPr>
      </w:pPr>
    </w:p>
    <w:tbl>
      <w:tblPr>
        <w:tblW w:w="105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460"/>
        <w:gridCol w:w="1380"/>
        <w:gridCol w:w="1014"/>
        <w:gridCol w:w="1281"/>
        <w:gridCol w:w="1377"/>
        <w:gridCol w:w="1071"/>
        <w:gridCol w:w="1248"/>
      </w:tblGrid>
      <w:tr w:rsidR="00276F4B" w:rsidRPr="00276F4B" w:rsidTr="009A5827">
        <w:trPr>
          <w:trHeight w:val="1452"/>
        </w:trPr>
        <w:tc>
          <w:tcPr>
            <w:tcW w:w="1675" w:type="dxa"/>
            <w:shd w:val="clear" w:color="auto" w:fill="auto"/>
            <w:vAlign w:val="center"/>
            <w:hideMark/>
          </w:tcPr>
          <w:p w:rsidR="00276F4B" w:rsidRDefault="00276F4B" w:rsidP="00276F4B">
            <w:pPr>
              <w:jc w:val="center"/>
              <w:rPr>
                <w:b/>
                <w:bCs/>
                <w:sz w:val="22"/>
                <w:szCs w:val="22"/>
              </w:rPr>
            </w:pPr>
            <w:r w:rsidRPr="00276F4B">
              <w:rPr>
                <w:b/>
                <w:bCs/>
                <w:sz w:val="22"/>
                <w:szCs w:val="22"/>
              </w:rPr>
              <w:t>Виды долговых обязательств (привлечение\</w:t>
            </w:r>
          </w:p>
          <w:p w:rsidR="00276F4B" w:rsidRPr="00276F4B" w:rsidRDefault="00276F4B" w:rsidP="00276F4B">
            <w:pPr>
              <w:jc w:val="center"/>
              <w:rPr>
                <w:b/>
                <w:bCs/>
                <w:sz w:val="22"/>
                <w:szCs w:val="22"/>
              </w:rPr>
            </w:pPr>
            <w:r w:rsidRPr="00276F4B">
              <w:rPr>
                <w:b/>
                <w:bCs/>
                <w:sz w:val="22"/>
                <w:szCs w:val="22"/>
              </w:rPr>
              <w:t>погашение)</w:t>
            </w:r>
          </w:p>
        </w:tc>
        <w:tc>
          <w:tcPr>
            <w:tcW w:w="1460" w:type="dxa"/>
            <w:shd w:val="clear" w:color="auto" w:fill="auto"/>
            <w:vAlign w:val="center"/>
            <w:hideMark/>
          </w:tcPr>
          <w:p w:rsidR="00276F4B" w:rsidRDefault="00276F4B" w:rsidP="00276F4B">
            <w:pPr>
              <w:jc w:val="center"/>
              <w:rPr>
                <w:b/>
                <w:bCs/>
                <w:sz w:val="22"/>
                <w:szCs w:val="22"/>
              </w:rPr>
            </w:pPr>
            <w:r w:rsidRPr="00276F4B">
              <w:rPr>
                <w:b/>
                <w:bCs/>
                <w:sz w:val="22"/>
                <w:szCs w:val="22"/>
              </w:rPr>
              <w:t xml:space="preserve">Объем </w:t>
            </w:r>
            <w:proofErr w:type="spellStart"/>
            <w:r w:rsidRPr="00276F4B">
              <w:rPr>
                <w:b/>
                <w:bCs/>
                <w:sz w:val="22"/>
                <w:szCs w:val="22"/>
              </w:rPr>
              <w:t>муниципаль</w:t>
            </w:r>
            <w:proofErr w:type="spellEnd"/>
          </w:p>
          <w:p w:rsidR="00276F4B" w:rsidRPr="00276F4B" w:rsidRDefault="00276F4B" w:rsidP="00276F4B">
            <w:pPr>
              <w:jc w:val="center"/>
              <w:rPr>
                <w:b/>
                <w:bCs/>
                <w:sz w:val="22"/>
                <w:szCs w:val="22"/>
              </w:rPr>
            </w:pPr>
            <w:proofErr w:type="spellStart"/>
            <w:r w:rsidRPr="00276F4B">
              <w:rPr>
                <w:b/>
                <w:bCs/>
                <w:sz w:val="22"/>
                <w:szCs w:val="22"/>
              </w:rPr>
              <w:t>ного</w:t>
            </w:r>
            <w:proofErr w:type="spellEnd"/>
            <w:r w:rsidRPr="00276F4B">
              <w:rPr>
                <w:b/>
                <w:bCs/>
                <w:sz w:val="22"/>
                <w:szCs w:val="22"/>
              </w:rPr>
              <w:t xml:space="preserve"> долга на 1 января 2019 года </w:t>
            </w:r>
          </w:p>
        </w:tc>
        <w:tc>
          <w:tcPr>
            <w:tcW w:w="1380" w:type="dxa"/>
            <w:shd w:val="clear" w:color="auto" w:fill="auto"/>
            <w:vAlign w:val="center"/>
            <w:hideMark/>
          </w:tcPr>
          <w:p w:rsidR="00276F4B" w:rsidRDefault="00276F4B" w:rsidP="00276F4B">
            <w:pPr>
              <w:jc w:val="center"/>
              <w:rPr>
                <w:b/>
                <w:bCs/>
                <w:sz w:val="22"/>
                <w:szCs w:val="22"/>
              </w:rPr>
            </w:pPr>
            <w:r w:rsidRPr="00276F4B">
              <w:rPr>
                <w:b/>
                <w:bCs/>
                <w:sz w:val="22"/>
                <w:szCs w:val="22"/>
              </w:rPr>
              <w:t xml:space="preserve">Объем </w:t>
            </w:r>
            <w:proofErr w:type="spellStart"/>
            <w:r w:rsidRPr="00276F4B">
              <w:rPr>
                <w:b/>
                <w:bCs/>
                <w:sz w:val="22"/>
                <w:szCs w:val="22"/>
              </w:rPr>
              <w:t>привлече</w:t>
            </w:r>
            <w:proofErr w:type="spellEnd"/>
          </w:p>
          <w:p w:rsidR="00276F4B" w:rsidRPr="00276F4B" w:rsidRDefault="00276F4B" w:rsidP="00276F4B">
            <w:pPr>
              <w:jc w:val="center"/>
              <w:rPr>
                <w:b/>
                <w:bCs/>
                <w:sz w:val="22"/>
                <w:szCs w:val="22"/>
              </w:rPr>
            </w:pPr>
            <w:proofErr w:type="spellStart"/>
            <w:r w:rsidRPr="00276F4B">
              <w:rPr>
                <w:b/>
                <w:bCs/>
                <w:sz w:val="22"/>
                <w:szCs w:val="22"/>
              </w:rPr>
              <w:t>ния</w:t>
            </w:r>
            <w:proofErr w:type="spellEnd"/>
            <w:r w:rsidRPr="00276F4B">
              <w:rPr>
                <w:b/>
                <w:bCs/>
                <w:sz w:val="22"/>
                <w:szCs w:val="22"/>
              </w:rPr>
              <w:t xml:space="preserve"> в 2019 году </w:t>
            </w:r>
          </w:p>
        </w:tc>
        <w:tc>
          <w:tcPr>
            <w:tcW w:w="1014" w:type="dxa"/>
            <w:shd w:val="clear" w:color="auto" w:fill="auto"/>
            <w:vAlign w:val="center"/>
            <w:hideMark/>
          </w:tcPr>
          <w:p w:rsidR="00276F4B" w:rsidRDefault="00276F4B" w:rsidP="00276F4B">
            <w:pPr>
              <w:jc w:val="center"/>
              <w:rPr>
                <w:b/>
                <w:bCs/>
                <w:sz w:val="22"/>
                <w:szCs w:val="22"/>
              </w:rPr>
            </w:pPr>
            <w:r w:rsidRPr="00276F4B">
              <w:rPr>
                <w:b/>
                <w:bCs/>
                <w:sz w:val="22"/>
                <w:szCs w:val="22"/>
              </w:rPr>
              <w:t xml:space="preserve">Объем </w:t>
            </w:r>
            <w:proofErr w:type="spellStart"/>
            <w:r w:rsidRPr="00276F4B">
              <w:rPr>
                <w:b/>
                <w:bCs/>
                <w:sz w:val="22"/>
                <w:szCs w:val="22"/>
              </w:rPr>
              <w:t>погаше</w:t>
            </w:r>
            <w:proofErr w:type="spellEnd"/>
          </w:p>
          <w:p w:rsidR="00276F4B" w:rsidRPr="00276F4B" w:rsidRDefault="00276F4B" w:rsidP="00276F4B">
            <w:pPr>
              <w:jc w:val="center"/>
              <w:rPr>
                <w:b/>
                <w:bCs/>
                <w:sz w:val="22"/>
                <w:szCs w:val="22"/>
              </w:rPr>
            </w:pPr>
            <w:proofErr w:type="spellStart"/>
            <w:r w:rsidRPr="00276F4B">
              <w:rPr>
                <w:b/>
                <w:bCs/>
                <w:sz w:val="22"/>
                <w:szCs w:val="22"/>
              </w:rPr>
              <w:t>ния</w:t>
            </w:r>
            <w:proofErr w:type="spellEnd"/>
            <w:r w:rsidRPr="00276F4B">
              <w:rPr>
                <w:b/>
                <w:bCs/>
                <w:sz w:val="22"/>
                <w:szCs w:val="22"/>
              </w:rPr>
              <w:t xml:space="preserve"> в 2019 году</w:t>
            </w:r>
          </w:p>
        </w:tc>
        <w:tc>
          <w:tcPr>
            <w:tcW w:w="1281" w:type="dxa"/>
            <w:shd w:val="clear" w:color="auto" w:fill="auto"/>
            <w:vAlign w:val="center"/>
            <w:hideMark/>
          </w:tcPr>
          <w:p w:rsidR="00276F4B" w:rsidRPr="00276F4B" w:rsidRDefault="00276F4B" w:rsidP="00276F4B">
            <w:pPr>
              <w:jc w:val="center"/>
              <w:rPr>
                <w:b/>
                <w:bCs/>
                <w:sz w:val="22"/>
                <w:szCs w:val="22"/>
              </w:rPr>
            </w:pPr>
            <w:r w:rsidRPr="00276F4B">
              <w:rPr>
                <w:b/>
                <w:bCs/>
                <w:sz w:val="22"/>
                <w:szCs w:val="22"/>
              </w:rPr>
              <w:t xml:space="preserve">Верхний предел долга на 1 января 2020 года </w:t>
            </w:r>
          </w:p>
        </w:tc>
        <w:tc>
          <w:tcPr>
            <w:tcW w:w="1377" w:type="dxa"/>
            <w:shd w:val="clear" w:color="auto" w:fill="auto"/>
            <w:vAlign w:val="center"/>
            <w:hideMark/>
          </w:tcPr>
          <w:p w:rsidR="00276F4B" w:rsidRDefault="00276F4B" w:rsidP="00276F4B">
            <w:pPr>
              <w:jc w:val="center"/>
              <w:rPr>
                <w:b/>
                <w:bCs/>
                <w:sz w:val="22"/>
                <w:szCs w:val="22"/>
              </w:rPr>
            </w:pPr>
            <w:r w:rsidRPr="00276F4B">
              <w:rPr>
                <w:b/>
                <w:bCs/>
                <w:sz w:val="22"/>
                <w:szCs w:val="22"/>
              </w:rPr>
              <w:t xml:space="preserve">Объем </w:t>
            </w:r>
            <w:proofErr w:type="spellStart"/>
            <w:r w:rsidRPr="00276F4B">
              <w:rPr>
                <w:b/>
                <w:bCs/>
                <w:sz w:val="22"/>
                <w:szCs w:val="22"/>
              </w:rPr>
              <w:t>привлече</w:t>
            </w:r>
            <w:proofErr w:type="spellEnd"/>
          </w:p>
          <w:p w:rsidR="00276F4B" w:rsidRPr="00276F4B" w:rsidRDefault="00276F4B" w:rsidP="00276F4B">
            <w:pPr>
              <w:jc w:val="center"/>
              <w:rPr>
                <w:b/>
                <w:bCs/>
                <w:sz w:val="22"/>
                <w:szCs w:val="22"/>
              </w:rPr>
            </w:pPr>
            <w:proofErr w:type="spellStart"/>
            <w:r w:rsidRPr="00276F4B">
              <w:rPr>
                <w:b/>
                <w:bCs/>
                <w:sz w:val="22"/>
                <w:szCs w:val="22"/>
              </w:rPr>
              <w:t>ния</w:t>
            </w:r>
            <w:proofErr w:type="spellEnd"/>
            <w:r w:rsidRPr="00276F4B">
              <w:rPr>
                <w:b/>
                <w:bCs/>
                <w:sz w:val="22"/>
                <w:szCs w:val="22"/>
              </w:rPr>
              <w:t xml:space="preserve"> в 2020 году </w:t>
            </w:r>
          </w:p>
        </w:tc>
        <w:tc>
          <w:tcPr>
            <w:tcW w:w="1071" w:type="dxa"/>
            <w:shd w:val="clear" w:color="auto" w:fill="auto"/>
            <w:vAlign w:val="center"/>
            <w:hideMark/>
          </w:tcPr>
          <w:p w:rsidR="00276F4B" w:rsidRDefault="00276F4B" w:rsidP="00276F4B">
            <w:pPr>
              <w:jc w:val="center"/>
              <w:rPr>
                <w:b/>
                <w:bCs/>
                <w:sz w:val="22"/>
                <w:szCs w:val="22"/>
              </w:rPr>
            </w:pPr>
            <w:r w:rsidRPr="00276F4B">
              <w:rPr>
                <w:b/>
                <w:bCs/>
                <w:sz w:val="22"/>
                <w:szCs w:val="22"/>
              </w:rPr>
              <w:t xml:space="preserve">Объем </w:t>
            </w:r>
            <w:proofErr w:type="spellStart"/>
            <w:r w:rsidRPr="00276F4B">
              <w:rPr>
                <w:b/>
                <w:bCs/>
                <w:sz w:val="22"/>
                <w:szCs w:val="22"/>
              </w:rPr>
              <w:t>погаше</w:t>
            </w:r>
            <w:proofErr w:type="spellEnd"/>
          </w:p>
          <w:p w:rsidR="00276F4B" w:rsidRPr="00276F4B" w:rsidRDefault="00276F4B" w:rsidP="00276F4B">
            <w:pPr>
              <w:jc w:val="center"/>
              <w:rPr>
                <w:b/>
                <w:bCs/>
                <w:sz w:val="22"/>
                <w:szCs w:val="22"/>
              </w:rPr>
            </w:pPr>
            <w:proofErr w:type="spellStart"/>
            <w:r w:rsidRPr="00276F4B">
              <w:rPr>
                <w:b/>
                <w:bCs/>
                <w:sz w:val="22"/>
                <w:szCs w:val="22"/>
              </w:rPr>
              <w:t>ния</w:t>
            </w:r>
            <w:proofErr w:type="spellEnd"/>
            <w:r w:rsidRPr="00276F4B">
              <w:rPr>
                <w:b/>
                <w:bCs/>
                <w:sz w:val="22"/>
                <w:szCs w:val="22"/>
              </w:rPr>
              <w:t xml:space="preserve"> в 2020 году</w:t>
            </w:r>
          </w:p>
        </w:tc>
        <w:tc>
          <w:tcPr>
            <w:tcW w:w="1248" w:type="dxa"/>
            <w:shd w:val="clear" w:color="auto" w:fill="auto"/>
            <w:vAlign w:val="center"/>
            <w:hideMark/>
          </w:tcPr>
          <w:p w:rsidR="00276F4B" w:rsidRPr="00276F4B" w:rsidRDefault="00276F4B" w:rsidP="00276F4B">
            <w:pPr>
              <w:jc w:val="center"/>
              <w:rPr>
                <w:b/>
                <w:bCs/>
                <w:sz w:val="22"/>
                <w:szCs w:val="22"/>
              </w:rPr>
            </w:pPr>
            <w:r w:rsidRPr="00276F4B">
              <w:rPr>
                <w:b/>
                <w:bCs/>
                <w:sz w:val="22"/>
                <w:szCs w:val="22"/>
              </w:rPr>
              <w:t xml:space="preserve">Верхний предел долга на 1 января 2021 года </w:t>
            </w:r>
          </w:p>
        </w:tc>
      </w:tr>
      <w:tr w:rsidR="00276F4B" w:rsidRPr="00276F4B" w:rsidTr="009A5827">
        <w:trPr>
          <w:trHeight w:val="525"/>
        </w:trPr>
        <w:tc>
          <w:tcPr>
            <w:tcW w:w="1675" w:type="dxa"/>
            <w:shd w:val="clear" w:color="000000" w:fill="FFFF99"/>
            <w:vAlign w:val="bottom"/>
            <w:hideMark/>
          </w:tcPr>
          <w:p w:rsidR="00276F4B" w:rsidRPr="00276F4B" w:rsidRDefault="00276F4B" w:rsidP="00276F4B">
            <w:pPr>
              <w:jc w:val="center"/>
              <w:rPr>
                <w:sz w:val="22"/>
                <w:szCs w:val="22"/>
              </w:rPr>
            </w:pPr>
            <w:r w:rsidRPr="00276F4B">
              <w:rPr>
                <w:sz w:val="22"/>
                <w:szCs w:val="22"/>
              </w:rPr>
              <w:t>Объем заимствований, всего</w:t>
            </w:r>
          </w:p>
        </w:tc>
        <w:tc>
          <w:tcPr>
            <w:tcW w:w="1460" w:type="dxa"/>
            <w:shd w:val="clear" w:color="000000" w:fill="FFFF99"/>
            <w:noWrap/>
            <w:vAlign w:val="bottom"/>
            <w:hideMark/>
          </w:tcPr>
          <w:p w:rsidR="00276F4B" w:rsidRPr="00276F4B" w:rsidRDefault="00276F4B" w:rsidP="00276F4B">
            <w:pPr>
              <w:jc w:val="right"/>
              <w:rPr>
                <w:b/>
                <w:bCs/>
                <w:sz w:val="22"/>
                <w:szCs w:val="22"/>
              </w:rPr>
            </w:pPr>
            <w:r w:rsidRPr="00276F4B">
              <w:rPr>
                <w:b/>
                <w:bCs/>
                <w:sz w:val="22"/>
                <w:szCs w:val="22"/>
              </w:rPr>
              <w:t>135 060,00</w:t>
            </w:r>
          </w:p>
        </w:tc>
        <w:tc>
          <w:tcPr>
            <w:tcW w:w="1380" w:type="dxa"/>
            <w:shd w:val="clear" w:color="000000" w:fill="FFFF99"/>
            <w:noWrap/>
            <w:vAlign w:val="bottom"/>
            <w:hideMark/>
          </w:tcPr>
          <w:p w:rsidR="00276F4B" w:rsidRPr="00276F4B" w:rsidRDefault="00276F4B" w:rsidP="00276F4B">
            <w:pPr>
              <w:jc w:val="right"/>
              <w:rPr>
                <w:b/>
                <w:bCs/>
                <w:sz w:val="22"/>
                <w:szCs w:val="22"/>
              </w:rPr>
            </w:pPr>
            <w:r w:rsidRPr="00276F4B">
              <w:rPr>
                <w:b/>
                <w:bCs/>
                <w:sz w:val="22"/>
                <w:szCs w:val="22"/>
              </w:rPr>
              <w:t>150 367,50</w:t>
            </w:r>
          </w:p>
        </w:tc>
        <w:tc>
          <w:tcPr>
            <w:tcW w:w="1014" w:type="dxa"/>
            <w:shd w:val="clear" w:color="000000" w:fill="FFFF99"/>
            <w:noWrap/>
            <w:vAlign w:val="bottom"/>
            <w:hideMark/>
          </w:tcPr>
          <w:p w:rsidR="00276F4B" w:rsidRPr="00276F4B" w:rsidRDefault="00276F4B" w:rsidP="00276F4B">
            <w:pPr>
              <w:jc w:val="right"/>
              <w:rPr>
                <w:b/>
                <w:bCs/>
                <w:sz w:val="22"/>
                <w:szCs w:val="22"/>
              </w:rPr>
            </w:pPr>
            <w:r w:rsidRPr="00276F4B">
              <w:rPr>
                <w:b/>
                <w:bCs/>
                <w:sz w:val="22"/>
                <w:szCs w:val="22"/>
              </w:rPr>
              <w:t>0,00</w:t>
            </w:r>
          </w:p>
        </w:tc>
        <w:tc>
          <w:tcPr>
            <w:tcW w:w="1281" w:type="dxa"/>
            <w:shd w:val="clear" w:color="000000" w:fill="FFFF99"/>
            <w:noWrap/>
            <w:vAlign w:val="bottom"/>
            <w:hideMark/>
          </w:tcPr>
          <w:p w:rsidR="00276F4B" w:rsidRPr="00276F4B" w:rsidRDefault="00276F4B" w:rsidP="00276F4B">
            <w:pPr>
              <w:jc w:val="right"/>
              <w:rPr>
                <w:b/>
                <w:bCs/>
                <w:sz w:val="22"/>
                <w:szCs w:val="22"/>
              </w:rPr>
            </w:pPr>
            <w:r w:rsidRPr="00276F4B">
              <w:rPr>
                <w:b/>
                <w:bCs/>
                <w:sz w:val="22"/>
                <w:szCs w:val="22"/>
              </w:rPr>
              <w:t>285 427,50</w:t>
            </w:r>
          </w:p>
        </w:tc>
        <w:tc>
          <w:tcPr>
            <w:tcW w:w="1377" w:type="dxa"/>
            <w:shd w:val="clear" w:color="000000" w:fill="FFFF99"/>
            <w:noWrap/>
            <w:vAlign w:val="bottom"/>
            <w:hideMark/>
          </w:tcPr>
          <w:p w:rsidR="00276F4B" w:rsidRPr="00276F4B" w:rsidRDefault="00276F4B" w:rsidP="00276F4B">
            <w:pPr>
              <w:jc w:val="right"/>
              <w:rPr>
                <w:b/>
                <w:bCs/>
                <w:sz w:val="22"/>
                <w:szCs w:val="22"/>
              </w:rPr>
            </w:pPr>
            <w:r w:rsidRPr="00276F4B">
              <w:rPr>
                <w:b/>
                <w:bCs/>
                <w:sz w:val="22"/>
                <w:szCs w:val="22"/>
              </w:rPr>
              <w:t>152 880,00</w:t>
            </w:r>
          </w:p>
        </w:tc>
        <w:tc>
          <w:tcPr>
            <w:tcW w:w="1071" w:type="dxa"/>
            <w:shd w:val="clear" w:color="000000" w:fill="FFFF99"/>
            <w:noWrap/>
            <w:vAlign w:val="bottom"/>
            <w:hideMark/>
          </w:tcPr>
          <w:p w:rsidR="00276F4B" w:rsidRPr="00276F4B" w:rsidRDefault="00276F4B" w:rsidP="00276F4B">
            <w:pPr>
              <w:jc w:val="right"/>
              <w:rPr>
                <w:b/>
                <w:bCs/>
                <w:sz w:val="22"/>
                <w:szCs w:val="22"/>
              </w:rPr>
            </w:pPr>
            <w:r w:rsidRPr="00276F4B">
              <w:rPr>
                <w:b/>
                <w:bCs/>
                <w:sz w:val="22"/>
                <w:szCs w:val="22"/>
              </w:rPr>
              <w:t>0,00</w:t>
            </w:r>
          </w:p>
        </w:tc>
        <w:tc>
          <w:tcPr>
            <w:tcW w:w="1248" w:type="dxa"/>
            <w:shd w:val="clear" w:color="000000" w:fill="FFFF99"/>
            <w:noWrap/>
            <w:vAlign w:val="bottom"/>
            <w:hideMark/>
          </w:tcPr>
          <w:p w:rsidR="00276F4B" w:rsidRPr="00276F4B" w:rsidRDefault="00276F4B" w:rsidP="00276F4B">
            <w:pPr>
              <w:jc w:val="right"/>
              <w:rPr>
                <w:b/>
                <w:bCs/>
                <w:sz w:val="22"/>
                <w:szCs w:val="22"/>
              </w:rPr>
            </w:pPr>
            <w:r w:rsidRPr="00276F4B">
              <w:rPr>
                <w:b/>
                <w:bCs/>
                <w:sz w:val="22"/>
                <w:szCs w:val="22"/>
              </w:rPr>
              <w:t>438 307,50</w:t>
            </w:r>
          </w:p>
        </w:tc>
      </w:tr>
      <w:tr w:rsidR="00276F4B" w:rsidRPr="00276F4B" w:rsidTr="009A5827">
        <w:trPr>
          <w:trHeight w:val="300"/>
        </w:trPr>
        <w:tc>
          <w:tcPr>
            <w:tcW w:w="1675" w:type="dxa"/>
            <w:shd w:val="clear" w:color="000000" w:fill="FFFFFF"/>
            <w:vAlign w:val="bottom"/>
            <w:hideMark/>
          </w:tcPr>
          <w:p w:rsidR="00276F4B" w:rsidRPr="00276F4B" w:rsidRDefault="00276F4B" w:rsidP="00276F4B">
            <w:pPr>
              <w:jc w:val="center"/>
              <w:rPr>
                <w:sz w:val="22"/>
                <w:szCs w:val="22"/>
              </w:rPr>
            </w:pPr>
            <w:r w:rsidRPr="00276F4B">
              <w:rPr>
                <w:sz w:val="22"/>
                <w:szCs w:val="22"/>
              </w:rPr>
              <w:t>в том числе:</w:t>
            </w:r>
          </w:p>
        </w:tc>
        <w:tc>
          <w:tcPr>
            <w:tcW w:w="1460" w:type="dxa"/>
            <w:shd w:val="clear" w:color="000000" w:fill="FFFFFF"/>
            <w:noWrap/>
            <w:vAlign w:val="bottom"/>
            <w:hideMark/>
          </w:tcPr>
          <w:p w:rsidR="00276F4B" w:rsidRPr="00276F4B" w:rsidRDefault="00276F4B" w:rsidP="00276F4B">
            <w:pPr>
              <w:rPr>
                <w:sz w:val="22"/>
                <w:szCs w:val="22"/>
              </w:rPr>
            </w:pPr>
            <w:r w:rsidRPr="00276F4B">
              <w:rPr>
                <w:sz w:val="22"/>
                <w:szCs w:val="22"/>
              </w:rPr>
              <w:t> </w:t>
            </w:r>
          </w:p>
        </w:tc>
        <w:tc>
          <w:tcPr>
            <w:tcW w:w="1380" w:type="dxa"/>
            <w:shd w:val="clear" w:color="auto" w:fill="auto"/>
            <w:vAlign w:val="bottom"/>
            <w:hideMark/>
          </w:tcPr>
          <w:p w:rsidR="00276F4B" w:rsidRPr="00276F4B" w:rsidRDefault="00276F4B" w:rsidP="00276F4B">
            <w:pPr>
              <w:rPr>
                <w:sz w:val="22"/>
                <w:szCs w:val="22"/>
              </w:rPr>
            </w:pPr>
            <w:r w:rsidRPr="00276F4B">
              <w:rPr>
                <w:sz w:val="22"/>
                <w:szCs w:val="22"/>
              </w:rPr>
              <w:t> </w:t>
            </w:r>
          </w:p>
        </w:tc>
        <w:tc>
          <w:tcPr>
            <w:tcW w:w="1014" w:type="dxa"/>
            <w:shd w:val="clear" w:color="auto" w:fill="auto"/>
            <w:vAlign w:val="bottom"/>
            <w:hideMark/>
          </w:tcPr>
          <w:p w:rsidR="00276F4B" w:rsidRPr="00276F4B" w:rsidRDefault="00276F4B" w:rsidP="00276F4B">
            <w:pPr>
              <w:rPr>
                <w:sz w:val="22"/>
                <w:szCs w:val="22"/>
              </w:rPr>
            </w:pPr>
            <w:r w:rsidRPr="00276F4B">
              <w:rPr>
                <w:sz w:val="22"/>
                <w:szCs w:val="22"/>
              </w:rPr>
              <w:t> </w:t>
            </w:r>
          </w:p>
        </w:tc>
        <w:tc>
          <w:tcPr>
            <w:tcW w:w="1281" w:type="dxa"/>
            <w:shd w:val="clear" w:color="000000" w:fill="FFFF99"/>
            <w:noWrap/>
            <w:vAlign w:val="bottom"/>
            <w:hideMark/>
          </w:tcPr>
          <w:p w:rsidR="00276F4B" w:rsidRPr="00276F4B" w:rsidRDefault="00276F4B" w:rsidP="00276F4B">
            <w:pPr>
              <w:rPr>
                <w:sz w:val="22"/>
                <w:szCs w:val="22"/>
              </w:rPr>
            </w:pPr>
            <w:r w:rsidRPr="00276F4B">
              <w:rPr>
                <w:sz w:val="22"/>
                <w:szCs w:val="22"/>
              </w:rPr>
              <w:t> </w:t>
            </w:r>
          </w:p>
        </w:tc>
        <w:tc>
          <w:tcPr>
            <w:tcW w:w="1377" w:type="dxa"/>
            <w:shd w:val="clear" w:color="auto" w:fill="auto"/>
            <w:vAlign w:val="bottom"/>
            <w:hideMark/>
          </w:tcPr>
          <w:p w:rsidR="00276F4B" w:rsidRPr="00276F4B" w:rsidRDefault="00276F4B" w:rsidP="00276F4B">
            <w:pPr>
              <w:rPr>
                <w:sz w:val="22"/>
                <w:szCs w:val="22"/>
              </w:rPr>
            </w:pPr>
            <w:r w:rsidRPr="00276F4B">
              <w:rPr>
                <w:sz w:val="22"/>
                <w:szCs w:val="22"/>
              </w:rPr>
              <w:t> </w:t>
            </w:r>
          </w:p>
        </w:tc>
        <w:tc>
          <w:tcPr>
            <w:tcW w:w="1071" w:type="dxa"/>
            <w:shd w:val="clear" w:color="auto" w:fill="auto"/>
            <w:vAlign w:val="bottom"/>
            <w:hideMark/>
          </w:tcPr>
          <w:p w:rsidR="00276F4B" w:rsidRPr="00276F4B" w:rsidRDefault="00276F4B" w:rsidP="00276F4B">
            <w:pPr>
              <w:rPr>
                <w:sz w:val="22"/>
                <w:szCs w:val="22"/>
              </w:rPr>
            </w:pPr>
            <w:r w:rsidRPr="00276F4B">
              <w:rPr>
                <w:sz w:val="22"/>
                <w:szCs w:val="22"/>
              </w:rPr>
              <w:t> </w:t>
            </w:r>
          </w:p>
        </w:tc>
        <w:tc>
          <w:tcPr>
            <w:tcW w:w="1248" w:type="dxa"/>
            <w:shd w:val="clear" w:color="000000" w:fill="FFFF99"/>
            <w:noWrap/>
            <w:vAlign w:val="bottom"/>
            <w:hideMark/>
          </w:tcPr>
          <w:p w:rsidR="00276F4B" w:rsidRPr="00276F4B" w:rsidRDefault="00276F4B" w:rsidP="00276F4B">
            <w:pPr>
              <w:rPr>
                <w:sz w:val="22"/>
                <w:szCs w:val="22"/>
              </w:rPr>
            </w:pPr>
            <w:r w:rsidRPr="00276F4B">
              <w:rPr>
                <w:sz w:val="22"/>
                <w:szCs w:val="22"/>
              </w:rPr>
              <w:t> </w:t>
            </w:r>
          </w:p>
        </w:tc>
      </w:tr>
      <w:tr w:rsidR="00276F4B" w:rsidRPr="00276F4B" w:rsidTr="009A5827">
        <w:trPr>
          <w:trHeight w:val="263"/>
        </w:trPr>
        <w:tc>
          <w:tcPr>
            <w:tcW w:w="1675" w:type="dxa"/>
            <w:vMerge w:val="restart"/>
            <w:shd w:val="clear" w:color="000000" w:fill="FFFFFF"/>
            <w:vAlign w:val="bottom"/>
            <w:hideMark/>
          </w:tcPr>
          <w:p w:rsidR="00276F4B" w:rsidRPr="00276F4B" w:rsidRDefault="00276F4B" w:rsidP="00276F4B">
            <w:pPr>
              <w:rPr>
                <w:sz w:val="22"/>
                <w:szCs w:val="22"/>
              </w:rPr>
            </w:pPr>
            <w:r w:rsidRPr="00276F4B">
              <w:rPr>
                <w:sz w:val="22"/>
                <w:szCs w:val="22"/>
              </w:rPr>
              <w:t xml:space="preserve">Кредиты кредитных организаций в валюте Российской Федерации </w:t>
            </w:r>
          </w:p>
        </w:tc>
        <w:tc>
          <w:tcPr>
            <w:tcW w:w="1460" w:type="dxa"/>
            <w:vMerge w:val="restart"/>
            <w:shd w:val="clear" w:color="000000" w:fill="FFFFFF"/>
            <w:noWrap/>
            <w:vAlign w:val="bottom"/>
            <w:hideMark/>
          </w:tcPr>
          <w:p w:rsidR="00276F4B" w:rsidRPr="00276F4B" w:rsidRDefault="00276F4B" w:rsidP="00276F4B">
            <w:pPr>
              <w:jc w:val="right"/>
              <w:rPr>
                <w:b/>
                <w:bCs/>
                <w:sz w:val="22"/>
                <w:szCs w:val="22"/>
              </w:rPr>
            </w:pPr>
            <w:r w:rsidRPr="00276F4B">
              <w:rPr>
                <w:b/>
                <w:bCs/>
                <w:sz w:val="22"/>
                <w:szCs w:val="22"/>
              </w:rPr>
              <w:t>135 060,00</w:t>
            </w:r>
          </w:p>
        </w:tc>
        <w:tc>
          <w:tcPr>
            <w:tcW w:w="1380" w:type="dxa"/>
            <w:vMerge w:val="restart"/>
            <w:shd w:val="clear" w:color="auto" w:fill="auto"/>
            <w:vAlign w:val="bottom"/>
            <w:hideMark/>
          </w:tcPr>
          <w:p w:rsidR="00276F4B" w:rsidRPr="00276F4B" w:rsidRDefault="00276F4B" w:rsidP="00276F4B">
            <w:pPr>
              <w:jc w:val="right"/>
              <w:rPr>
                <w:sz w:val="22"/>
                <w:szCs w:val="22"/>
              </w:rPr>
            </w:pPr>
            <w:r w:rsidRPr="00276F4B">
              <w:rPr>
                <w:sz w:val="22"/>
                <w:szCs w:val="22"/>
              </w:rPr>
              <w:t>150 367,50</w:t>
            </w:r>
          </w:p>
        </w:tc>
        <w:tc>
          <w:tcPr>
            <w:tcW w:w="1014" w:type="dxa"/>
            <w:vMerge w:val="restart"/>
            <w:shd w:val="clear" w:color="auto" w:fill="auto"/>
            <w:vAlign w:val="bottom"/>
            <w:hideMark/>
          </w:tcPr>
          <w:p w:rsidR="00276F4B" w:rsidRPr="00276F4B" w:rsidRDefault="00276F4B" w:rsidP="00276F4B">
            <w:pPr>
              <w:rPr>
                <w:sz w:val="22"/>
                <w:szCs w:val="22"/>
              </w:rPr>
            </w:pPr>
            <w:r w:rsidRPr="00276F4B">
              <w:rPr>
                <w:sz w:val="22"/>
                <w:szCs w:val="22"/>
              </w:rPr>
              <w:t> </w:t>
            </w:r>
          </w:p>
        </w:tc>
        <w:tc>
          <w:tcPr>
            <w:tcW w:w="1281" w:type="dxa"/>
            <w:vMerge w:val="restart"/>
            <w:shd w:val="clear" w:color="000000" w:fill="FFFF99"/>
            <w:noWrap/>
            <w:vAlign w:val="bottom"/>
            <w:hideMark/>
          </w:tcPr>
          <w:p w:rsidR="00276F4B" w:rsidRPr="00276F4B" w:rsidRDefault="00276F4B" w:rsidP="00276F4B">
            <w:pPr>
              <w:jc w:val="right"/>
              <w:rPr>
                <w:sz w:val="22"/>
                <w:szCs w:val="22"/>
              </w:rPr>
            </w:pPr>
            <w:r w:rsidRPr="00276F4B">
              <w:rPr>
                <w:sz w:val="22"/>
                <w:szCs w:val="22"/>
              </w:rPr>
              <w:t>285 427,50</w:t>
            </w:r>
          </w:p>
        </w:tc>
        <w:tc>
          <w:tcPr>
            <w:tcW w:w="1377" w:type="dxa"/>
            <w:vMerge w:val="restart"/>
            <w:shd w:val="clear" w:color="auto" w:fill="auto"/>
            <w:vAlign w:val="bottom"/>
            <w:hideMark/>
          </w:tcPr>
          <w:p w:rsidR="00276F4B" w:rsidRPr="00276F4B" w:rsidRDefault="00276F4B" w:rsidP="00276F4B">
            <w:pPr>
              <w:jc w:val="right"/>
              <w:rPr>
                <w:sz w:val="22"/>
                <w:szCs w:val="22"/>
              </w:rPr>
            </w:pPr>
            <w:r w:rsidRPr="00276F4B">
              <w:rPr>
                <w:sz w:val="22"/>
                <w:szCs w:val="22"/>
              </w:rPr>
              <w:t>152 880,00</w:t>
            </w:r>
          </w:p>
        </w:tc>
        <w:tc>
          <w:tcPr>
            <w:tcW w:w="1071" w:type="dxa"/>
            <w:vMerge w:val="restart"/>
            <w:shd w:val="clear" w:color="auto" w:fill="auto"/>
            <w:vAlign w:val="bottom"/>
            <w:hideMark/>
          </w:tcPr>
          <w:p w:rsidR="00276F4B" w:rsidRPr="00276F4B" w:rsidRDefault="00276F4B" w:rsidP="00276F4B">
            <w:pPr>
              <w:rPr>
                <w:sz w:val="22"/>
                <w:szCs w:val="22"/>
              </w:rPr>
            </w:pPr>
            <w:r w:rsidRPr="00276F4B">
              <w:rPr>
                <w:sz w:val="22"/>
                <w:szCs w:val="22"/>
              </w:rPr>
              <w:t> </w:t>
            </w:r>
          </w:p>
        </w:tc>
        <w:tc>
          <w:tcPr>
            <w:tcW w:w="1248" w:type="dxa"/>
            <w:vMerge w:val="restart"/>
            <w:shd w:val="clear" w:color="000000" w:fill="FFFF99"/>
            <w:noWrap/>
            <w:vAlign w:val="bottom"/>
            <w:hideMark/>
          </w:tcPr>
          <w:p w:rsidR="00276F4B" w:rsidRPr="00276F4B" w:rsidRDefault="00276F4B" w:rsidP="00276F4B">
            <w:pPr>
              <w:jc w:val="right"/>
              <w:rPr>
                <w:sz w:val="22"/>
                <w:szCs w:val="22"/>
              </w:rPr>
            </w:pPr>
            <w:r w:rsidRPr="00276F4B">
              <w:rPr>
                <w:sz w:val="22"/>
                <w:szCs w:val="22"/>
              </w:rPr>
              <w:t>438 307,50</w:t>
            </w:r>
          </w:p>
        </w:tc>
      </w:tr>
      <w:tr w:rsidR="00276F4B" w:rsidRPr="00276F4B" w:rsidTr="009A5827">
        <w:trPr>
          <w:trHeight w:val="458"/>
        </w:trPr>
        <w:tc>
          <w:tcPr>
            <w:tcW w:w="1675" w:type="dxa"/>
            <w:vMerge/>
            <w:vAlign w:val="center"/>
            <w:hideMark/>
          </w:tcPr>
          <w:p w:rsidR="00276F4B" w:rsidRPr="00276F4B" w:rsidRDefault="00276F4B" w:rsidP="00276F4B">
            <w:pPr>
              <w:rPr>
                <w:sz w:val="22"/>
                <w:szCs w:val="22"/>
              </w:rPr>
            </w:pPr>
          </w:p>
        </w:tc>
        <w:tc>
          <w:tcPr>
            <w:tcW w:w="1460" w:type="dxa"/>
            <w:vMerge/>
            <w:vAlign w:val="center"/>
            <w:hideMark/>
          </w:tcPr>
          <w:p w:rsidR="00276F4B" w:rsidRPr="00276F4B" w:rsidRDefault="00276F4B" w:rsidP="00276F4B">
            <w:pPr>
              <w:rPr>
                <w:b/>
                <w:bCs/>
                <w:sz w:val="22"/>
                <w:szCs w:val="22"/>
              </w:rPr>
            </w:pPr>
          </w:p>
        </w:tc>
        <w:tc>
          <w:tcPr>
            <w:tcW w:w="1380" w:type="dxa"/>
            <w:vMerge/>
            <w:vAlign w:val="center"/>
            <w:hideMark/>
          </w:tcPr>
          <w:p w:rsidR="00276F4B" w:rsidRPr="00276F4B" w:rsidRDefault="00276F4B" w:rsidP="00276F4B">
            <w:pPr>
              <w:rPr>
                <w:sz w:val="22"/>
                <w:szCs w:val="22"/>
              </w:rPr>
            </w:pPr>
          </w:p>
        </w:tc>
        <w:tc>
          <w:tcPr>
            <w:tcW w:w="1014" w:type="dxa"/>
            <w:vMerge/>
            <w:vAlign w:val="center"/>
            <w:hideMark/>
          </w:tcPr>
          <w:p w:rsidR="00276F4B" w:rsidRPr="00276F4B" w:rsidRDefault="00276F4B" w:rsidP="00276F4B">
            <w:pPr>
              <w:rPr>
                <w:sz w:val="22"/>
                <w:szCs w:val="22"/>
              </w:rPr>
            </w:pPr>
          </w:p>
        </w:tc>
        <w:tc>
          <w:tcPr>
            <w:tcW w:w="1281" w:type="dxa"/>
            <w:vMerge/>
            <w:vAlign w:val="center"/>
            <w:hideMark/>
          </w:tcPr>
          <w:p w:rsidR="00276F4B" w:rsidRPr="00276F4B" w:rsidRDefault="00276F4B" w:rsidP="00276F4B">
            <w:pPr>
              <w:rPr>
                <w:sz w:val="22"/>
                <w:szCs w:val="22"/>
              </w:rPr>
            </w:pPr>
          </w:p>
        </w:tc>
        <w:tc>
          <w:tcPr>
            <w:tcW w:w="1377" w:type="dxa"/>
            <w:vMerge/>
            <w:vAlign w:val="center"/>
            <w:hideMark/>
          </w:tcPr>
          <w:p w:rsidR="00276F4B" w:rsidRPr="00276F4B" w:rsidRDefault="00276F4B" w:rsidP="00276F4B">
            <w:pPr>
              <w:rPr>
                <w:sz w:val="22"/>
                <w:szCs w:val="22"/>
              </w:rPr>
            </w:pPr>
          </w:p>
        </w:tc>
        <w:tc>
          <w:tcPr>
            <w:tcW w:w="1071" w:type="dxa"/>
            <w:vMerge/>
            <w:vAlign w:val="center"/>
            <w:hideMark/>
          </w:tcPr>
          <w:p w:rsidR="00276F4B" w:rsidRPr="00276F4B" w:rsidRDefault="00276F4B" w:rsidP="00276F4B">
            <w:pPr>
              <w:rPr>
                <w:sz w:val="22"/>
                <w:szCs w:val="22"/>
              </w:rPr>
            </w:pPr>
          </w:p>
        </w:tc>
        <w:tc>
          <w:tcPr>
            <w:tcW w:w="1248" w:type="dxa"/>
            <w:vMerge/>
            <w:vAlign w:val="center"/>
            <w:hideMark/>
          </w:tcPr>
          <w:p w:rsidR="00276F4B" w:rsidRPr="00276F4B" w:rsidRDefault="00276F4B" w:rsidP="00276F4B">
            <w:pPr>
              <w:rPr>
                <w:sz w:val="22"/>
                <w:szCs w:val="22"/>
              </w:rPr>
            </w:pPr>
          </w:p>
        </w:tc>
      </w:tr>
      <w:tr w:rsidR="00276F4B" w:rsidRPr="00276F4B" w:rsidTr="009A5827">
        <w:trPr>
          <w:trHeight w:val="458"/>
        </w:trPr>
        <w:tc>
          <w:tcPr>
            <w:tcW w:w="1675" w:type="dxa"/>
            <w:vMerge/>
            <w:vAlign w:val="center"/>
            <w:hideMark/>
          </w:tcPr>
          <w:p w:rsidR="00276F4B" w:rsidRPr="00276F4B" w:rsidRDefault="00276F4B" w:rsidP="00276F4B">
            <w:pPr>
              <w:rPr>
                <w:sz w:val="22"/>
                <w:szCs w:val="22"/>
              </w:rPr>
            </w:pPr>
          </w:p>
        </w:tc>
        <w:tc>
          <w:tcPr>
            <w:tcW w:w="1460" w:type="dxa"/>
            <w:vMerge/>
            <w:vAlign w:val="center"/>
            <w:hideMark/>
          </w:tcPr>
          <w:p w:rsidR="00276F4B" w:rsidRPr="00276F4B" w:rsidRDefault="00276F4B" w:rsidP="00276F4B">
            <w:pPr>
              <w:rPr>
                <w:b/>
                <w:bCs/>
                <w:sz w:val="22"/>
                <w:szCs w:val="22"/>
              </w:rPr>
            </w:pPr>
          </w:p>
        </w:tc>
        <w:tc>
          <w:tcPr>
            <w:tcW w:w="1380" w:type="dxa"/>
            <w:vMerge/>
            <w:vAlign w:val="center"/>
            <w:hideMark/>
          </w:tcPr>
          <w:p w:rsidR="00276F4B" w:rsidRPr="00276F4B" w:rsidRDefault="00276F4B" w:rsidP="00276F4B">
            <w:pPr>
              <w:rPr>
                <w:sz w:val="22"/>
                <w:szCs w:val="22"/>
              </w:rPr>
            </w:pPr>
          </w:p>
        </w:tc>
        <w:tc>
          <w:tcPr>
            <w:tcW w:w="1014" w:type="dxa"/>
            <w:vMerge/>
            <w:vAlign w:val="center"/>
            <w:hideMark/>
          </w:tcPr>
          <w:p w:rsidR="00276F4B" w:rsidRPr="00276F4B" w:rsidRDefault="00276F4B" w:rsidP="00276F4B">
            <w:pPr>
              <w:rPr>
                <w:sz w:val="22"/>
                <w:szCs w:val="22"/>
              </w:rPr>
            </w:pPr>
          </w:p>
        </w:tc>
        <w:tc>
          <w:tcPr>
            <w:tcW w:w="1281" w:type="dxa"/>
            <w:vMerge/>
            <w:vAlign w:val="center"/>
            <w:hideMark/>
          </w:tcPr>
          <w:p w:rsidR="00276F4B" w:rsidRPr="00276F4B" w:rsidRDefault="00276F4B" w:rsidP="00276F4B">
            <w:pPr>
              <w:rPr>
                <w:sz w:val="22"/>
                <w:szCs w:val="22"/>
              </w:rPr>
            </w:pPr>
          </w:p>
        </w:tc>
        <w:tc>
          <w:tcPr>
            <w:tcW w:w="1377" w:type="dxa"/>
            <w:vMerge/>
            <w:vAlign w:val="center"/>
            <w:hideMark/>
          </w:tcPr>
          <w:p w:rsidR="00276F4B" w:rsidRPr="00276F4B" w:rsidRDefault="00276F4B" w:rsidP="00276F4B">
            <w:pPr>
              <w:rPr>
                <w:sz w:val="22"/>
                <w:szCs w:val="22"/>
              </w:rPr>
            </w:pPr>
          </w:p>
        </w:tc>
        <w:tc>
          <w:tcPr>
            <w:tcW w:w="1071" w:type="dxa"/>
            <w:vMerge/>
            <w:vAlign w:val="center"/>
            <w:hideMark/>
          </w:tcPr>
          <w:p w:rsidR="00276F4B" w:rsidRPr="00276F4B" w:rsidRDefault="00276F4B" w:rsidP="00276F4B">
            <w:pPr>
              <w:rPr>
                <w:sz w:val="22"/>
                <w:szCs w:val="22"/>
              </w:rPr>
            </w:pPr>
          </w:p>
        </w:tc>
        <w:tc>
          <w:tcPr>
            <w:tcW w:w="1248" w:type="dxa"/>
            <w:vMerge/>
            <w:vAlign w:val="center"/>
            <w:hideMark/>
          </w:tcPr>
          <w:p w:rsidR="00276F4B" w:rsidRPr="00276F4B" w:rsidRDefault="00276F4B" w:rsidP="00276F4B">
            <w:pPr>
              <w:rPr>
                <w:sz w:val="22"/>
                <w:szCs w:val="22"/>
              </w:rPr>
            </w:pPr>
          </w:p>
        </w:tc>
      </w:tr>
      <w:tr w:rsidR="00276F4B" w:rsidRPr="00276F4B" w:rsidTr="009A5827">
        <w:trPr>
          <w:trHeight w:val="263"/>
        </w:trPr>
        <w:tc>
          <w:tcPr>
            <w:tcW w:w="1675" w:type="dxa"/>
            <w:vMerge w:val="restart"/>
            <w:shd w:val="clear" w:color="000000" w:fill="FFFFFF"/>
            <w:vAlign w:val="bottom"/>
            <w:hideMark/>
          </w:tcPr>
          <w:p w:rsidR="00276F4B" w:rsidRPr="00276F4B" w:rsidRDefault="00276F4B" w:rsidP="00276F4B">
            <w:pPr>
              <w:rPr>
                <w:sz w:val="22"/>
                <w:szCs w:val="22"/>
              </w:rPr>
            </w:pPr>
            <w:r w:rsidRPr="00276F4B">
              <w:rPr>
                <w:sz w:val="22"/>
                <w:szCs w:val="22"/>
              </w:rPr>
              <w:t xml:space="preserve">Бюджетные кредиты от других бюджетов бюджетной системы Российской Федерации </w:t>
            </w:r>
          </w:p>
        </w:tc>
        <w:tc>
          <w:tcPr>
            <w:tcW w:w="1460" w:type="dxa"/>
            <w:vMerge w:val="restart"/>
            <w:shd w:val="clear" w:color="000000" w:fill="FFFFFF"/>
            <w:noWrap/>
            <w:vAlign w:val="bottom"/>
            <w:hideMark/>
          </w:tcPr>
          <w:p w:rsidR="00276F4B" w:rsidRPr="00276F4B" w:rsidRDefault="00276F4B" w:rsidP="00276F4B">
            <w:pPr>
              <w:rPr>
                <w:b/>
                <w:bCs/>
                <w:sz w:val="22"/>
                <w:szCs w:val="22"/>
              </w:rPr>
            </w:pPr>
            <w:r w:rsidRPr="00276F4B">
              <w:rPr>
                <w:b/>
                <w:bCs/>
                <w:sz w:val="22"/>
                <w:szCs w:val="22"/>
              </w:rPr>
              <w:t> </w:t>
            </w:r>
          </w:p>
        </w:tc>
        <w:tc>
          <w:tcPr>
            <w:tcW w:w="1380" w:type="dxa"/>
            <w:vMerge w:val="restart"/>
            <w:shd w:val="clear" w:color="auto" w:fill="auto"/>
            <w:vAlign w:val="bottom"/>
            <w:hideMark/>
          </w:tcPr>
          <w:p w:rsidR="00276F4B" w:rsidRPr="00276F4B" w:rsidRDefault="00276F4B" w:rsidP="00276F4B">
            <w:pPr>
              <w:rPr>
                <w:sz w:val="22"/>
                <w:szCs w:val="22"/>
              </w:rPr>
            </w:pPr>
            <w:r w:rsidRPr="00276F4B">
              <w:rPr>
                <w:sz w:val="22"/>
                <w:szCs w:val="22"/>
              </w:rPr>
              <w:t> </w:t>
            </w:r>
          </w:p>
        </w:tc>
        <w:tc>
          <w:tcPr>
            <w:tcW w:w="1014" w:type="dxa"/>
            <w:vMerge w:val="restart"/>
            <w:shd w:val="clear" w:color="auto" w:fill="auto"/>
            <w:vAlign w:val="bottom"/>
            <w:hideMark/>
          </w:tcPr>
          <w:p w:rsidR="00276F4B" w:rsidRPr="00276F4B" w:rsidRDefault="00276F4B" w:rsidP="00276F4B">
            <w:pPr>
              <w:rPr>
                <w:sz w:val="22"/>
                <w:szCs w:val="22"/>
              </w:rPr>
            </w:pPr>
            <w:r w:rsidRPr="00276F4B">
              <w:rPr>
                <w:sz w:val="22"/>
                <w:szCs w:val="22"/>
              </w:rPr>
              <w:t> </w:t>
            </w:r>
          </w:p>
        </w:tc>
        <w:tc>
          <w:tcPr>
            <w:tcW w:w="1281" w:type="dxa"/>
            <w:vMerge w:val="restart"/>
            <w:shd w:val="clear" w:color="000000" w:fill="FFFF99"/>
            <w:noWrap/>
            <w:vAlign w:val="bottom"/>
            <w:hideMark/>
          </w:tcPr>
          <w:p w:rsidR="00276F4B" w:rsidRPr="00276F4B" w:rsidRDefault="00276F4B" w:rsidP="00276F4B">
            <w:pPr>
              <w:jc w:val="right"/>
              <w:rPr>
                <w:sz w:val="22"/>
                <w:szCs w:val="22"/>
              </w:rPr>
            </w:pPr>
            <w:r w:rsidRPr="00276F4B">
              <w:rPr>
                <w:sz w:val="22"/>
                <w:szCs w:val="22"/>
              </w:rPr>
              <w:t>0,00</w:t>
            </w:r>
          </w:p>
        </w:tc>
        <w:tc>
          <w:tcPr>
            <w:tcW w:w="1377" w:type="dxa"/>
            <w:vMerge w:val="restart"/>
            <w:shd w:val="clear" w:color="auto" w:fill="auto"/>
            <w:vAlign w:val="bottom"/>
            <w:hideMark/>
          </w:tcPr>
          <w:p w:rsidR="00276F4B" w:rsidRPr="00276F4B" w:rsidRDefault="00276F4B" w:rsidP="00276F4B">
            <w:pPr>
              <w:rPr>
                <w:sz w:val="22"/>
                <w:szCs w:val="22"/>
              </w:rPr>
            </w:pPr>
            <w:r w:rsidRPr="00276F4B">
              <w:rPr>
                <w:sz w:val="22"/>
                <w:szCs w:val="22"/>
              </w:rPr>
              <w:t> </w:t>
            </w:r>
          </w:p>
        </w:tc>
        <w:tc>
          <w:tcPr>
            <w:tcW w:w="1071" w:type="dxa"/>
            <w:vMerge w:val="restart"/>
            <w:shd w:val="clear" w:color="auto" w:fill="auto"/>
            <w:vAlign w:val="bottom"/>
            <w:hideMark/>
          </w:tcPr>
          <w:p w:rsidR="00276F4B" w:rsidRPr="00276F4B" w:rsidRDefault="00276F4B" w:rsidP="00276F4B">
            <w:pPr>
              <w:rPr>
                <w:sz w:val="22"/>
                <w:szCs w:val="22"/>
              </w:rPr>
            </w:pPr>
            <w:r w:rsidRPr="00276F4B">
              <w:rPr>
                <w:sz w:val="22"/>
                <w:szCs w:val="22"/>
              </w:rPr>
              <w:t> </w:t>
            </w:r>
          </w:p>
        </w:tc>
        <w:tc>
          <w:tcPr>
            <w:tcW w:w="1248" w:type="dxa"/>
            <w:vMerge w:val="restart"/>
            <w:shd w:val="clear" w:color="000000" w:fill="FFFF99"/>
            <w:noWrap/>
            <w:vAlign w:val="bottom"/>
            <w:hideMark/>
          </w:tcPr>
          <w:p w:rsidR="00276F4B" w:rsidRPr="00276F4B" w:rsidRDefault="00276F4B" w:rsidP="00276F4B">
            <w:pPr>
              <w:jc w:val="right"/>
              <w:rPr>
                <w:sz w:val="22"/>
                <w:szCs w:val="22"/>
              </w:rPr>
            </w:pPr>
            <w:r w:rsidRPr="00276F4B">
              <w:rPr>
                <w:sz w:val="22"/>
                <w:szCs w:val="22"/>
              </w:rPr>
              <w:t>0,00</w:t>
            </w:r>
          </w:p>
        </w:tc>
      </w:tr>
      <w:tr w:rsidR="00276F4B" w:rsidRPr="00276F4B" w:rsidTr="009A5827">
        <w:trPr>
          <w:trHeight w:val="458"/>
        </w:trPr>
        <w:tc>
          <w:tcPr>
            <w:tcW w:w="1675" w:type="dxa"/>
            <w:vMerge/>
            <w:vAlign w:val="center"/>
            <w:hideMark/>
          </w:tcPr>
          <w:p w:rsidR="00276F4B" w:rsidRPr="00276F4B" w:rsidRDefault="00276F4B" w:rsidP="00276F4B">
            <w:pPr>
              <w:rPr>
                <w:sz w:val="22"/>
                <w:szCs w:val="22"/>
              </w:rPr>
            </w:pPr>
          </w:p>
        </w:tc>
        <w:tc>
          <w:tcPr>
            <w:tcW w:w="1460" w:type="dxa"/>
            <w:vMerge/>
            <w:vAlign w:val="center"/>
            <w:hideMark/>
          </w:tcPr>
          <w:p w:rsidR="00276F4B" w:rsidRPr="00276F4B" w:rsidRDefault="00276F4B" w:rsidP="00276F4B">
            <w:pPr>
              <w:rPr>
                <w:b/>
                <w:bCs/>
                <w:sz w:val="22"/>
                <w:szCs w:val="22"/>
              </w:rPr>
            </w:pPr>
          </w:p>
        </w:tc>
        <w:tc>
          <w:tcPr>
            <w:tcW w:w="1380" w:type="dxa"/>
            <w:vMerge/>
            <w:vAlign w:val="center"/>
            <w:hideMark/>
          </w:tcPr>
          <w:p w:rsidR="00276F4B" w:rsidRPr="00276F4B" w:rsidRDefault="00276F4B" w:rsidP="00276F4B">
            <w:pPr>
              <w:rPr>
                <w:sz w:val="22"/>
                <w:szCs w:val="22"/>
              </w:rPr>
            </w:pPr>
          </w:p>
        </w:tc>
        <w:tc>
          <w:tcPr>
            <w:tcW w:w="1014" w:type="dxa"/>
            <w:vMerge/>
            <w:vAlign w:val="center"/>
            <w:hideMark/>
          </w:tcPr>
          <w:p w:rsidR="00276F4B" w:rsidRPr="00276F4B" w:rsidRDefault="00276F4B" w:rsidP="00276F4B">
            <w:pPr>
              <w:rPr>
                <w:sz w:val="22"/>
                <w:szCs w:val="22"/>
              </w:rPr>
            </w:pPr>
          </w:p>
        </w:tc>
        <w:tc>
          <w:tcPr>
            <w:tcW w:w="1281" w:type="dxa"/>
            <w:vMerge/>
            <w:vAlign w:val="center"/>
            <w:hideMark/>
          </w:tcPr>
          <w:p w:rsidR="00276F4B" w:rsidRPr="00276F4B" w:rsidRDefault="00276F4B" w:rsidP="00276F4B">
            <w:pPr>
              <w:rPr>
                <w:sz w:val="22"/>
                <w:szCs w:val="22"/>
              </w:rPr>
            </w:pPr>
          </w:p>
        </w:tc>
        <w:tc>
          <w:tcPr>
            <w:tcW w:w="1377" w:type="dxa"/>
            <w:vMerge/>
            <w:vAlign w:val="center"/>
            <w:hideMark/>
          </w:tcPr>
          <w:p w:rsidR="00276F4B" w:rsidRPr="00276F4B" w:rsidRDefault="00276F4B" w:rsidP="00276F4B">
            <w:pPr>
              <w:rPr>
                <w:sz w:val="22"/>
                <w:szCs w:val="22"/>
              </w:rPr>
            </w:pPr>
          </w:p>
        </w:tc>
        <w:tc>
          <w:tcPr>
            <w:tcW w:w="1071" w:type="dxa"/>
            <w:vMerge/>
            <w:vAlign w:val="center"/>
            <w:hideMark/>
          </w:tcPr>
          <w:p w:rsidR="00276F4B" w:rsidRPr="00276F4B" w:rsidRDefault="00276F4B" w:rsidP="00276F4B">
            <w:pPr>
              <w:rPr>
                <w:sz w:val="22"/>
                <w:szCs w:val="22"/>
              </w:rPr>
            </w:pPr>
          </w:p>
        </w:tc>
        <w:tc>
          <w:tcPr>
            <w:tcW w:w="1248" w:type="dxa"/>
            <w:vMerge/>
            <w:vAlign w:val="center"/>
            <w:hideMark/>
          </w:tcPr>
          <w:p w:rsidR="00276F4B" w:rsidRPr="00276F4B" w:rsidRDefault="00276F4B" w:rsidP="00276F4B">
            <w:pPr>
              <w:rPr>
                <w:sz w:val="22"/>
                <w:szCs w:val="22"/>
              </w:rPr>
            </w:pPr>
          </w:p>
        </w:tc>
      </w:tr>
      <w:tr w:rsidR="00276F4B" w:rsidRPr="00276F4B" w:rsidTr="009A5827">
        <w:trPr>
          <w:trHeight w:val="458"/>
        </w:trPr>
        <w:tc>
          <w:tcPr>
            <w:tcW w:w="1675" w:type="dxa"/>
            <w:vMerge/>
            <w:vAlign w:val="center"/>
            <w:hideMark/>
          </w:tcPr>
          <w:p w:rsidR="00276F4B" w:rsidRPr="00276F4B" w:rsidRDefault="00276F4B" w:rsidP="00276F4B">
            <w:pPr>
              <w:rPr>
                <w:sz w:val="22"/>
                <w:szCs w:val="22"/>
              </w:rPr>
            </w:pPr>
          </w:p>
        </w:tc>
        <w:tc>
          <w:tcPr>
            <w:tcW w:w="1460" w:type="dxa"/>
            <w:vMerge/>
            <w:vAlign w:val="center"/>
            <w:hideMark/>
          </w:tcPr>
          <w:p w:rsidR="00276F4B" w:rsidRPr="00276F4B" w:rsidRDefault="00276F4B" w:rsidP="00276F4B">
            <w:pPr>
              <w:rPr>
                <w:b/>
                <w:bCs/>
                <w:sz w:val="22"/>
                <w:szCs w:val="22"/>
              </w:rPr>
            </w:pPr>
          </w:p>
        </w:tc>
        <w:tc>
          <w:tcPr>
            <w:tcW w:w="1380" w:type="dxa"/>
            <w:vMerge/>
            <w:vAlign w:val="center"/>
            <w:hideMark/>
          </w:tcPr>
          <w:p w:rsidR="00276F4B" w:rsidRPr="00276F4B" w:rsidRDefault="00276F4B" w:rsidP="00276F4B">
            <w:pPr>
              <w:rPr>
                <w:sz w:val="22"/>
                <w:szCs w:val="22"/>
              </w:rPr>
            </w:pPr>
          </w:p>
        </w:tc>
        <w:tc>
          <w:tcPr>
            <w:tcW w:w="1014" w:type="dxa"/>
            <w:vMerge/>
            <w:vAlign w:val="center"/>
            <w:hideMark/>
          </w:tcPr>
          <w:p w:rsidR="00276F4B" w:rsidRPr="00276F4B" w:rsidRDefault="00276F4B" w:rsidP="00276F4B">
            <w:pPr>
              <w:rPr>
                <w:sz w:val="22"/>
                <w:szCs w:val="22"/>
              </w:rPr>
            </w:pPr>
          </w:p>
        </w:tc>
        <w:tc>
          <w:tcPr>
            <w:tcW w:w="1281" w:type="dxa"/>
            <w:vMerge/>
            <w:vAlign w:val="center"/>
            <w:hideMark/>
          </w:tcPr>
          <w:p w:rsidR="00276F4B" w:rsidRPr="00276F4B" w:rsidRDefault="00276F4B" w:rsidP="00276F4B">
            <w:pPr>
              <w:rPr>
                <w:sz w:val="22"/>
                <w:szCs w:val="22"/>
              </w:rPr>
            </w:pPr>
          </w:p>
        </w:tc>
        <w:tc>
          <w:tcPr>
            <w:tcW w:w="1377" w:type="dxa"/>
            <w:vMerge/>
            <w:vAlign w:val="center"/>
            <w:hideMark/>
          </w:tcPr>
          <w:p w:rsidR="00276F4B" w:rsidRPr="00276F4B" w:rsidRDefault="00276F4B" w:rsidP="00276F4B">
            <w:pPr>
              <w:rPr>
                <w:sz w:val="22"/>
                <w:szCs w:val="22"/>
              </w:rPr>
            </w:pPr>
          </w:p>
        </w:tc>
        <w:tc>
          <w:tcPr>
            <w:tcW w:w="1071" w:type="dxa"/>
            <w:vMerge/>
            <w:vAlign w:val="center"/>
            <w:hideMark/>
          </w:tcPr>
          <w:p w:rsidR="00276F4B" w:rsidRPr="00276F4B" w:rsidRDefault="00276F4B" w:rsidP="00276F4B">
            <w:pPr>
              <w:rPr>
                <w:sz w:val="22"/>
                <w:szCs w:val="22"/>
              </w:rPr>
            </w:pPr>
          </w:p>
        </w:tc>
        <w:tc>
          <w:tcPr>
            <w:tcW w:w="1248" w:type="dxa"/>
            <w:vMerge/>
            <w:vAlign w:val="center"/>
            <w:hideMark/>
          </w:tcPr>
          <w:p w:rsidR="00276F4B" w:rsidRPr="00276F4B" w:rsidRDefault="00276F4B" w:rsidP="00276F4B">
            <w:pPr>
              <w:rPr>
                <w:sz w:val="22"/>
                <w:szCs w:val="22"/>
              </w:rPr>
            </w:pPr>
          </w:p>
        </w:tc>
      </w:tr>
      <w:tr w:rsidR="00276F4B" w:rsidRPr="00276F4B" w:rsidTr="009A5827">
        <w:trPr>
          <w:trHeight w:val="458"/>
        </w:trPr>
        <w:tc>
          <w:tcPr>
            <w:tcW w:w="1675" w:type="dxa"/>
            <w:vMerge/>
            <w:vAlign w:val="center"/>
            <w:hideMark/>
          </w:tcPr>
          <w:p w:rsidR="00276F4B" w:rsidRPr="00276F4B" w:rsidRDefault="00276F4B" w:rsidP="00276F4B">
            <w:pPr>
              <w:rPr>
                <w:sz w:val="22"/>
                <w:szCs w:val="22"/>
              </w:rPr>
            </w:pPr>
          </w:p>
        </w:tc>
        <w:tc>
          <w:tcPr>
            <w:tcW w:w="1460" w:type="dxa"/>
            <w:vMerge/>
            <w:vAlign w:val="center"/>
            <w:hideMark/>
          </w:tcPr>
          <w:p w:rsidR="00276F4B" w:rsidRPr="00276F4B" w:rsidRDefault="00276F4B" w:rsidP="00276F4B">
            <w:pPr>
              <w:rPr>
                <w:b/>
                <w:bCs/>
                <w:sz w:val="22"/>
                <w:szCs w:val="22"/>
              </w:rPr>
            </w:pPr>
          </w:p>
        </w:tc>
        <w:tc>
          <w:tcPr>
            <w:tcW w:w="1380" w:type="dxa"/>
            <w:vMerge/>
            <w:vAlign w:val="center"/>
            <w:hideMark/>
          </w:tcPr>
          <w:p w:rsidR="00276F4B" w:rsidRPr="00276F4B" w:rsidRDefault="00276F4B" w:rsidP="00276F4B">
            <w:pPr>
              <w:rPr>
                <w:sz w:val="22"/>
                <w:szCs w:val="22"/>
              </w:rPr>
            </w:pPr>
          </w:p>
        </w:tc>
        <w:tc>
          <w:tcPr>
            <w:tcW w:w="1014" w:type="dxa"/>
            <w:vMerge/>
            <w:vAlign w:val="center"/>
            <w:hideMark/>
          </w:tcPr>
          <w:p w:rsidR="00276F4B" w:rsidRPr="00276F4B" w:rsidRDefault="00276F4B" w:rsidP="00276F4B">
            <w:pPr>
              <w:rPr>
                <w:sz w:val="22"/>
                <w:szCs w:val="22"/>
              </w:rPr>
            </w:pPr>
          </w:p>
        </w:tc>
        <w:tc>
          <w:tcPr>
            <w:tcW w:w="1281" w:type="dxa"/>
            <w:vMerge/>
            <w:vAlign w:val="center"/>
            <w:hideMark/>
          </w:tcPr>
          <w:p w:rsidR="00276F4B" w:rsidRPr="00276F4B" w:rsidRDefault="00276F4B" w:rsidP="00276F4B">
            <w:pPr>
              <w:rPr>
                <w:sz w:val="22"/>
                <w:szCs w:val="22"/>
              </w:rPr>
            </w:pPr>
          </w:p>
        </w:tc>
        <w:tc>
          <w:tcPr>
            <w:tcW w:w="1377" w:type="dxa"/>
            <w:vMerge/>
            <w:vAlign w:val="center"/>
            <w:hideMark/>
          </w:tcPr>
          <w:p w:rsidR="00276F4B" w:rsidRPr="00276F4B" w:rsidRDefault="00276F4B" w:rsidP="00276F4B">
            <w:pPr>
              <w:rPr>
                <w:sz w:val="22"/>
                <w:szCs w:val="22"/>
              </w:rPr>
            </w:pPr>
          </w:p>
        </w:tc>
        <w:tc>
          <w:tcPr>
            <w:tcW w:w="1071" w:type="dxa"/>
            <w:vMerge/>
            <w:vAlign w:val="center"/>
            <w:hideMark/>
          </w:tcPr>
          <w:p w:rsidR="00276F4B" w:rsidRPr="00276F4B" w:rsidRDefault="00276F4B" w:rsidP="00276F4B">
            <w:pPr>
              <w:rPr>
                <w:sz w:val="22"/>
                <w:szCs w:val="22"/>
              </w:rPr>
            </w:pPr>
          </w:p>
        </w:tc>
        <w:tc>
          <w:tcPr>
            <w:tcW w:w="1248" w:type="dxa"/>
            <w:vMerge/>
            <w:vAlign w:val="center"/>
            <w:hideMark/>
          </w:tcPr>
          <w:p w:rsidR="00276F4B" w:rsidRPr="00276F4B" w:rsidRDefault="00276F4B" w:rsidP="00276F4B">
            <w:pPr>
              <w:rPr>
                <w:sz w:val="22"/>
                <w:szCs w:val="22"/>
              </w:rPr>
            </w:pPr>
          </w:p>
        </w:tc>
      </w:tr>
    </w:tbl>
    <w:p w:rsidR="00276F4B" w:rsidRDefault="00276F4B">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Default="009A5827">
      <w:pPr>
        <w:rPr>
          <w:rFonts w:ascii="Arial" w:hAnsi="Arial" w:cs="Arial"/>
        </w:rPr>
      </w:pPr>
    </w:p>
    <w:p w:rsidR="009A5827" w:rsidRPr="00032495" w:rsidRDefault="009A5827">
      <w:pPr>
        <w:rPr>
          <w:rFonts w:ascii="Arial" w:hAnsi="Arial" w:cs="Arial"/>
        </w:rPr>
      </w:pPr>
    </w:p>
    <w:sectPr w:rsidR="009A5827" w:rsidRPr="00032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15:restartNumberingAfterBreak="0">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95"/>
    <w:rsid w:val="00032495"/>
    <w:rsid w:val="0003778D"/>
    <w:rsid w:val="00145937"/>
    <w:rsid w:val="00147711"/>
    <w:rsid w:val="00190F35"/>
    <w:rsid w:val="00276F4B"/>
    <w:rsid w:val="00337D84"/>
    <w:rsid w:val="00353DBD"/>
    <w:rsid w:val="003F6398"/>
    <w:rsid w:val="00426FC3"/>
    <w:rsid w:val="004659E0"/>
    <w:rsid w:val="00472718"/>
    <w:rsid w:val="00472929"/>
    <w:rsid w:val="005212BE"/>
    <w:rsid w:val="00882ECE"/>
    <w:rsid w:val="008A47BB"/>
    <w:rsid w:val="00917C30"/>
    <w:rsid w:val="009320CF"/>
    <w:rsid w:val="009971EF"/>
    <w:rsid w:val="009A5827"/>
    <w:rsid w:val="00BC758B"/>
    <w:rsid w:val="00BE716A"/>
    <w:rsid w:val="00C855DE"/>
    <w:rsid w:val="00CA39E5"/>
    <w:rsid w:val="00D04B3A"/>
    <w:rsid w:val="00D202BA"/>
    <w:rsid w:val="00D247ED"/>
    <w:rsid w:val="00DD407B"/>
    <w:rsid w:val="00E3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B44C"/>
  <w15:chartTrackingRefBased/>
  <w15:docId w15:val="{C8E5F91B-D6F0-4550-AC4C-DC7EB72B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32495"/>
    <w:pPr>
      <w:overflowPunct w:val="0"/>
      <w:autoSpaceDE w:val="0"/>
      <w:autoSpaceDN w:val="0"/>
      <w:adjustRightInd w:val="0"/>
      <w:spacing w:after="60"/>
      <w:ind w:right="6095"/>
      <w:jc w:val="center"/>
    </w:pPr>
    <w:rPr>
      <w:rFonts w:ascii="Arial" w:hAnsi="Arial"/>
      <w:szCs w:val="20"/>
      <w:lang w:val="x-none" w:eastAsia="x-none"/>
    </w:rPr>
  </w:style>
  <w:style w:type="character" w:customStyle="1" w:styleId="a4">
    <w:name w:val="Подзаголовок Знак"/>
    <w:basedOn w:val="a0"/>
    <w:link w:val="a3"/>
    <w:rsid w:val="00032495"/>
    <w:rPr>
      <w:rFonts w:ascii="Arial" w:eastAsia="Times New Roman" w:hAnsi="Arial" w:cs="Times New Roman"/>
      <w:sz w:val="24"/>
      <w:szCs w:val="20"/>
      <w:lang w:val="x-none" w:eastAsia="x-none"/>
    </w:rPr>
  </w:style>
  <w:style w:type="paragraph" w:customStyle="1" w:styleId="ConsPlusNormal">
    <w:name w:val="ConsPlusNormal"/>
    <w:link w:val="ConsPlusNormal0"/>
    <w:rsid w:val="00032495"/>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032495"/>
    <w:rPr>
      <w:rFonts w:ascii="Calibri" w:eastAsia="Calibri" w:hAnsi="Calibri" w:cs="Calibri"/>
      <w:szCs w:val="20"/>
      <w:lang w:eastAsia="ru-RU"/>
    </w:rPr>
  </w:style>
  <w:style w:type="paragraph" w:customStyle="1" w:styleId="1">
    <w:name w:val="Абзац списка1"/>
    <w:basedOn w:val="a"/>
    <w:rsid w:val="00032495"/>
    <w:pPr>
      <w:spacing w:after="200" w:line="276" w:lineRule="auto"/>
      <w:ind w:left="720"/>
      <w:contextualSpacing/>
    </w:pPr>
    <w:rPr>
      <w:rFonts w:ascii="Calibri" w:hAnsi="Calibri"/>
      <w:sz w:val="22"/>
      <w:szCs w:val="22"/>
      <w:lang w:eastAsia="en-US"/>
    </w:rPr>
  </w:style>
  <w:style w:type="paragraph" w:customStyle="1" w:styleId="ConsPlusTitle">
    <w:name w:val="ConsPlusTitle"/>
    <w:rsid w:val="00032495"/>
    <w:pPr>
      <w:widowControl w:val="0"/>
      <w:autoSpaceDE w:val="0"/>
      <w:autoSpaceDN w:val="0"/>
      <w:spacing w:after="0" w:line="240" w:lineRule="auto"/>
    </w:pPr>
    <w:rPr>
      <w:rFonts w:ascii="Calibri" w:eastAsia="Calibri" w:hAnsi="Calibri" w:cs="Calibri"/>
      <w:b/>
      <w:szCs w:val="20"/>
      <w:lang w:eastAsia="ru-RU"/>
    </w:rPr>
  </w:style>
  <w:style w:type="table" w:styleId="a5">
    <w:name w:val="Table Grid"/>
    <w:basedOn w:val="a1"/>
    <w:uiPriority w:val="99"/>
    <w:rsid w:val="00190F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190F35"/>
  </w:style>
  <w:style w:type="character" w:styleId="a6">
    <w:name w:val="Hyperlink"/>
    <w:basedOn w:val="a0"/>
    <w:uiPriority w:val="99"/>
    <w:semiHidden/>
    <w:unhideWhenUsed/>
    <w:rsid w:val="008A47BB"/>
    <w:rPr>
      <w:color w:val="0000FF"/>
      <w:u w:val="single"/>
    </w:rPr>
  </w:style>
  <w:style w:type="character" w:styleId="a7">
    <w:name w:val="FollowedHyperlink"/>
    <w:basedOn w:val="a0"/>
    <w:uiPriority w:val="99"/>
    <w:semiHidden/>
    <w:unhideWhenUsed/>
    <w:rsid w:val="008A47BB"/>
    <w:rPr>
      <w:color w:val="800080"/>
      <w:u w:val="single"/>
    </w:rPr>
  </w:style>
  <w:style w:type="paragraph" w:customStyle="1" w:styleId="msonormal0">
    <w:name w:val="msonormal"/>
    <w:basedOn w:val="a"/>
    <w:rsid w:val="008A47BB"/>
    <w:pPr>
      <w:spacing w:before="100" w:beforeAutospacing="1" w:after="100" w:afterAutospacing="1"/>
    </w:pPr>
  </w:style>
  <w:style w:type="paragraph" w:customStyle="1" w:styleId="xl66">
    <w:name w:val="xl66"/>
    <w:basedOn w:val="a"/>
    <w:rsid w:val="008A47BB"/>
    <w:pPr>
      <w:spacing w:before="100" w:beforeAutospacing="1" w:after="100" w:afterAutospacing="1"/>
      <w:jc w:val="right"/>
    </w:pPr>
    <w:rPr>
      <w:sz w:val="22"/>
      <w:szCs w:val="22"/>
    </w:rPr>
  </w:style>
  <w:style w:type="paragraph" w:customStyle="1" w:styleId="xl67">
    <w:name w:val="xl67"/>
    <w:basedOn w:val="a"/>
    <w:rsid w:val="008A47BB"/>
    <w:pPr>
      <w:spacing w:before="100" w:beforeAutospacing="1" w:after="100" w:afterAutospacing="1"/>
      <w:jc w:val="right"/>
    </w:pPr>
  </w:style>
  <w:style w:type="paragraph" w:customStyle="1" w:styleId="xl68">
    <w:name w:val="xl68"/>
    <w:basedOn w:val="a"/>
    <w:rsid w:val="008A47BB"/>
    <w:pPr>
      <w:spacing w:before="100" w:beforeAutospacing="1" w:after="100" w:afterAutospacing="1"/>
    </w:pPr>
    <w:rPr>
      <w:sz w:val="22"/>
      <w:szCs w:val="22"/>
    </w:rPr>
  </w:style>
  <w:style w:type="paragraph" w:customStyle="1" w:styleId="xl69">
    <w:name w:val="xl69"/>
    <w:basedOn w:val="a"/>
    <w:rsid w:val="008A47BB"/>
    <w:pPr>
      <w:spacing w:before="100" w:beforeAutospacing="1" w:after="100" w:afterAutospacing="1"/>
    </w:pPr>
    <w:rPr>
      <w:i/>
      <w:iCs/>
    </w:rPr>
  </w:style>
  <w:style w:type="paragraph" w:customStyle="1" w:styleId="xl70">
    <w:name w:val="xl70"/>
    <w:basedOn w:val="a"/>
    <w:rsid w:val="008A47BB"/>
    <w:pPr>
      <w:spacing w:before="100" w:beforeAutospacing="1" w:after="100" w:afterAutospacing="1"/>
      <w:jc w:val="right"/>
    </w:pPr>
    <w:rPr>
      <w:i/>
      <w:iCs/>
      <w:sz w:val="22"/>
      <w:szCs w:val="22"/>
    </w:rPr>
  </w:style>
  <w:style w:type="paragraph" w:customStyle="1" w:styleId="xl71">
    <w:name w:val="xl71"/>
    <w:basedOn w:val="a"/>
    <w:rsid w:val="008A47BB"/>
    <w:pPr>
      <w:spacing w:before="100" w:beforeAutospacing="1" w:after="100" w:afterAutospacing="1"/>
    </w:pPr>
    <w:rPr>
      <w:i/>
      <w:iCs/>
      <w:sz w:val="22"/>
      <w:szCs w:val="22"/>
    </w:rPr>
  </w:style>
  <w:style w:type="paragraph" w:customStyle="1" w:styleId="xl72">
    <w:name w:val="xl72"/>
    <w:basedOn w:val="a"/>
    <w:rsid w:val="008A47BB"/>
    <w:pPr>
      <w:spacing w:before="100" w:beforeAutospacing="1" w:after="100" w:afterAutospacing="1"/>
      <w:jc w:val="right"/>
    </w:pPr>
    <w:rPr>
      <w:sz w:val="22"/>
      <w:szCs w:val="22"/>
    </w:rPr>
  </w:style>
  <w:style w:type="paragraph" w:customStyle="1" w:styleId="xl73">
    <w:name w:val="xl73"/>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4">
    <w:name w:val="xl74"/>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5">
    <w:name w:val="xl75"/>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6">
    <w:name w:val="xl76"/>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7">
    <w:name w:val="xl77"/>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8">
    <w:name w:val="xl78"/>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9">
    <w:name w:val="xl79"/>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0">
    <w:name w:val="xl80"/>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2">
    <w:name w:val="xl82"/>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3">
    <w:name w:val="xl83"/>
    <w:basedOn w:val="a"/>
    <w:rsid w:val="008A47BB"/>
    <w:pPr>
      <w:spacing w:before="100" w:beforeAutospacing="1" w:after="100" w:afterAutospacing="1"/>
      <w:jc w:val="center"/>
    </w:pPr>
    <w:rPr>
      <w:b/>
      <w:bCs/>
      <w:sz w:val="22"/>
      <w:szCs w:val="22"/>
    </w:rPr>
  </w:style>
  <w:style w:type="paragraph" w:customStyle="1" w:styleId="xl84">
    <w:name w:val="xl84"/>
    <w:basedOn w:val="a"/>
    <w:rsid w:val="008A47BB"/>
    <w:pPr>
      <w:spacing w:before="100" w:beforeAutospacing="1" w:after="100" w:afterAutospacing="1"/>
      <w:jc w:val="center"/>
    </w:pPr>
    <w:rPr>
      <w:b/>
      <w:bCs/>
      <w:sz w:val="22"/>
      <w:szCs w:val="22"/>
    </w:rPr>
  </w:style>
  <w:style w:type="paragraph" w:customStyle="1" w:styleId="xl85">
    <w:name w:val="xl85"/>
    <w:basedOn w:val="a"/>
    <w:rsid w:val="008A47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
    <w:rsid w:val="008A4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
    <w:rsid w:val="008A47BB"/>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
    <w:rsid w:val="008A47BB"/>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8A47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
    <w:rsid w:val="008A47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styleId="a8">
    <w:name w:val="Balloon Text"/>
    <w:basedOn w:val="a"/>
    <w:link w:val="a9"/>
    <w:uiPriority w:val="99"/>
    <w:semiHidden/>
    <w:unhideWhenUsed/>
    <w:rsid w:val="00145937"/>
    <w:rPr>
      <w:rFonts w:ascii="Segoe UI" w:hAnsi="Segoe UI" w:cs="Segoe UI"/>
      <w:sz w:val="18"/>
      <w:szCs w:val="18"/>
    </w:rPr>
  </w:style>
  <w:style w:type="character" w:customStyle="1" w:styleId="a9">
    <w:name w:val="Текст выноски Знак"/>
    <w:basedOn w:val="a0"/>
    <w:link w:val="a8"/>
    <w:uiPriority w:val="99"/>
    <w:semiHidden/>
    <w:rsid w:val="001459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2343">
      <w:bodyDiv w:val="1"/>
      <w:marLeft w:val="0"/>
      <w:marRight w:val="0"/>
      <w:marTop w:val="0"/>
      <w:marBottom w:val="0"/>
      <w:divBdr>
        <w:top w:val="none" w:sz="0" w:space="0" w:color="auto"/>
        <w:left w:val="none" w:sz="0" w:space="0" w:color="auto"/>
        <w:bottom w:val="none" w:sz="0" w:space="0" w:color="auto"/>
        <w:right w:val="none" w:sz="0" w:space="0" w:color="auto"/>
      </w:divBdr>
    </w:div>
    <w:div w:id="466048090">
      <w:bodyDiv w:val="1"/>
      <w:marLeft w:val="0"/>
      <w:marRight w:val="0"/>
      <w:marTop w:val="0"/>
      <w:marBottom w:val="0"/>
      <w:divBdr>
        <w:top w:val="none" w:sz="0" w:space="0" w:color="auto"/>
        <w:left w:val="none" w:sz="0" w:space="0" w:color="auto"/>
        <w:bottom w:val="none" w:sz="0" w:space="0" w:color="auto"/>
        <w:right w:val="none" w:sz="0" w:space="0" w:color="auto"/>
      </w:divBdr>
    </w:div>
    <w:div w:id="486047346">
      <w:bodyDiv w:val="1"/>
      <w:marLeft w:val="0"/>
      <w:marRight w:val="0"/>
      <w:marTop w:val="0"/>
      <w:marBottom w:val="0"/>
      <w:divBdr>
        <w:top w:val="none" w:sz="0" w:space="0" w:color="auto"/>
        <w:left w:val="none" w:sz="0" w:space="0" w:color="auto"/>
        <w:bottom w:val="none" w:sz="0" w:space="0" w:color="auto"/>
        <w:right w:val="none" w:sz="0" w:space="0" w:color="auto"/>
      </w:divBdr>
    </w:div>
    <w:div w:id="507446105">
      <w:bodyDiv w:val="1"/>
      <w:marLeft w:val="0"/>
      <w:marRight w:val="0"/>
      <w:marTop w:val="0"/>
      <w:marBottom w:val="0"/>
      <w:divBdr>
        <w:top w:val="none" w:sz="0" w:space="0" w:color="auto"/>
        <w:left w:val="none" w:sz="0" w:space="0" w:color="auto"/>
        <w:bottom w:val="none" w:sz="0" w:space="0" w:color="auto"/>
        <w:right w:val="none" w:sz="0" w:space="0" w:color="auto"/>
      </w:divBdr>
    </w:div>
    <w:div w:id="609245969">
      <w:bodyDiv w:val="1"/>
      <w:marLeft w:val="0"/>
      <w:marRight w:val="0"/>
      <w:marTop w:val="0"/>
      <w:marBottom w:val="0"/>
      <w:divBdr>
        <w:top w:val="none" w:sz="0" w:space="0" w:color="auto"/>
        <w:left w:val="none" w:sz="0" w:space="0" w:color="auto"/>
        <w:bottom w:val="none" w:sz="0" w:space="0" w:color="auto"/>
        <w:right w:val="none" w:sz="0" w:space="0" w:color="auto"/>
      </w:divBdr>
    </w:div>
    <w:div w:id="760373630">
      <w:bodyDiv w:val="1"/>
      <w:marLeft w:val="0"/>
      <w:marRight w:val="0"/>
      <w:marTop w:val="0"/>
      <w:marBottom w:val="0"/>
      <w:divBdr>
        <w:top w:val="none" w:sz="0" w:space="0" w:color="auto"/>
        <w:left w:val="none" w:sz="0" w:space="0" w:color="auto"/>
        <w:bottom w:val="none" w:sz="0" w:space="0" w:color="auto"/>
        <w:right w:val="none" w:sz="0" w:space="0" w:color="auto"/>
      </w:divBdr>
    </w:div>
    <w:div w:id="955673502">
      <w:bodyDiv w:val="1"/>
      <w:marLeft w:val="0"/>
      <w:marRight w:val="0"/>
      <w:marTop w:val="0"/>
      <w:marBottom w:val="0"/>
      <w:divBdr>
        <w:top w:val="none" w:sz="0" w:space="0" w:color="auto"/>
        <w:left w:val="none" w:sz="0" w:space="0" w:color="auto"/>
        <w:bottom w:val="none" w:sz="0" w:space="0" w:color="auto"/>
        <w:right w:val="none" w:sz="0" w:space="0" w:color="auto"/>
      </w:divBdr>
    </w:div>
    <w:div w:id="962152886">
      <w:bodyDiv w:val="1"/>
      <w:marLeft w:val="0"/>
      <w:marRight w:val="0"/>
      <w:marTop w:val="0"/>
      <w:marBottom w:val="0"/>
      <w:divBdr>
        <w:top w:val="none" w:sz="0" w:space="0" w:color="auto"/>
        <w:left w:val="none" w:sz="0" w:space="0" w:color="auto"/>
        <w:bottom w:val="none" w:sz="0" w:space="0" w:color="auto"/>
        <w:right w:val="none" w:sz="0" w:space="0" w:color="auto"/>
      </w:divBdr>
    </w:div>
    <w:div w:id="1005589639">
      <w:bodyDiv w:val="1"/>
      <w:marLeft w:val="0"/>
      <w:marRight w:val="0"/>
      <w:marTop w:val="0"/>
      <w:marBottom w:val="0"/>
      <w:divBdr>
        <w:top w:val="none" w:sz="0" w:space="0" w:color="auto"/>
        <w:left w:val="none" w:sz="0" w:space="0" w:color="auto"/>
        <w:bottom w:val="none" w:sz="0" w:space="0" w:color="auto"/>
        <w:right w:val="none" w:sz="0" w:space="0" w:color="auto"/>
      </w:divBdr>
    </w:div>
    <w:div w:id="1185366578">
      <w:bodyDiv w:val="1"/>
      <w:marLeft w:val="0"/>
      <w:marRight w:val="0"/>
      <w:marTop w:val="0"/>
      <w:marBottom w:val="0"/>
      <w:divBdr>
        <w:top w:val="none" w:sz="0" w:space="0" w:color="auto"/>
        <w:left w:val="none" w:sz="0" w:space="0" w:color="auto"/>
        <w:bottom w:val="none" w:sz="0" w:space="0" w:color="auto"/>
        <w:right w:val="none" w:sz="0" w:space="0" w:color="auto"/>
      </w:divBdr>
    </w:div>
    <w:div w:id="1236477985">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436636394">
      <w:bodyDiv w:val="1"/>
      <w:marLeft w:val="0"/>
      <w:marRight w:val="0"/>
      <w:marTop w:val="0"/>
      <w:marBottom w:val="0"/>
      <w:divBdr>
        <w:top w:val="none" w:sz="0" w:space="0" w:color="auto"/>
        <w:left w:val="none" w:sz="0" w:space="0" w:color="auto"/>
        <w:bottom w:val="none" w:sz="0" w:space="0" w:color="auto"/>
        <w:right w:val="none" w:sz="0" w:space="0" w:color="auto"/>
      </w:divBdr>
    </w:div>
    <w:div w:id="1568611501">
      <w:bodyDiv w:val="1"/>
      <w:marLeft w:val="0"/>
      <w:marRight w:val="0"/>
      <w:marTop w:val="0"/>
      <w:marBottom w:val="0"/>
      <w:divBdr>
        <w:top w:val="none" w:sz="0" w:space="0" w:color="auto"/>
        <w:left w:val="none" w:sz="0" w:space="0" w:color="auto"/>
        <w:bottom w:val="none" w:sz="0" w:space="0" w:color="auto"/>
        <w:right w:val="none" w:sz="0" w:space="0" w:color="auto"/>
      </w:divBdr>
    </w:div>
    <w:div w:id="1606570704">
      <w:bodyDiv w:val="1"/>
      <w:marLeft w:val="0"/>
      <w:marRight w:val="0"/>
      <w:marTop w:val="0"/>
      <w:marBottom w:val="0"/>
      <w:divBdr>
        <w:top w:val="none" w:sz="0" w:space="0" w:color="auto"/>
        <w:left w:val="none" w:sz="0" w:space="0" w:color="auto"/>
        <w:bottom w:val="none" w:sz="0" w:space="0" w:color="auto"/>
        <w:right w:val="none" w:sz="0" w:space="0" w:color="auto"/>
      </w:divBdr>
    </w:div>
    <w:div w:id="1984432286">
      <w:bodyDiv w:val="1"/>
      <w:marLeft w:val="0"/>
      <w:marRight w:val="0"/>
      <w:marTop w:val="0"/>
      <w:marBottom w:val="0"/>
      <w:divBdr>
        <w:top w:val="none" w:sz="0" w:space="0" w:color="auto"/>
        <w:left w:val="none" w:sz="0" w:space="0" w:color="auto"/>
        <w:bottom w:val="none" w:sz="0" w:space="0" w:color="auto"/>
        <w:right w:val="none" w:sz="0" w:space="0" w:color="auto"/>
      </w:divBdr>
    </w:div>
    <w:div w:id="20337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10930</Words>
  <Characters>62304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2017-12-28T03:09:00Z</cp:lastPrinted>
  <dcterms:created xsi:type="dcterms:W3CDTF">2017-12-26T04:25:00Z</dcterms:created>
  <dcterms:modified xsi:type="dcterms:W3CDTF">2018-02-20T04:57:00Z</dcterms:modified>
</cp:coreProperties>
</file>