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7B2250" w:rsidRDefault="007B2250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215868" w:themeColor="accent5" w:themeShade="80"/>
          <w:sz w:val="28"/>
        </w:rPr>
      </w:pPr>
      <w:r w:rsidRPr="007B2250">
        <w:rPr>
          <w:rFonts w:ascii="Arial" w:eastAsia="Arial" w:hAnsi="Arial" w:cs="Arial"/>
          <w:b/>
          <w:color w:val="215868" w:themeColor="accent5" w:themeShade="80"/>
          <w:sz w:val="28"/>
        </w:rPr>
        <w:t>07.</w:t>
      </w:r>
      <w:r w:rsidR="0056346D" w:rsidRPr="007B2250">
        <w:rPr>
          <w:rFonts w:ascii="Arial" w:eastAsia="Arial" w:hAnsi="Arial" w:cs="Arial"/>
          <w:b/>
          <w:color w:val="215868" w:themeColor="accent5" w:themeShade="80"/>
          <w:sz w:val="28"/>
        </w:rPr>
        <w:t>02.2022 №</w:t>
      </w:r>
      <w:r w:rsidRPr="007B2250">
        <w:rPr>
          <w:rFonts w:ascii="Arial" w:eastAsia="Arial" w:hAnsi="Arial" w:cs="Arial"/>
          <w:b/>
          <w:color w:val="215868" w:themeColor="accent5" w:themeShade="80"/>
          <w:sz w:val="28"/>
        </w:rPr>
        <w:t>16</w:t>
      </w:r>
      <w:r w:rsidR="00AA1533">
        <w:rPr>
          <w:rFonts w:ascii="Arial" w:eastAsia="Arial" w:hAnsi="Arial" w:cs="Arial"/>
          <w:b/>
          <w:color w:val="215868" w:themeColor="accent5" w:themeShade="80"/>
          <w:sz w:val="28"/>
        </w:rPr>
        <w:t>9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7B225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ШЕБЕРТИНСКОЕ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 w:rsidP="00AA1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7B2250">
        <w:rPr>
          <w:rFonts w:ascii="Times New Roman" w:eastAsia="Times New Roman" w:hAnsi="Times New Roman" w:cs="Times New Roman"/>
          <w:b/>
          <w:sz w:val="28"/>
        </w:rPr>
        <w:t>ШЕБЕРТИНСКОГО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</w:t>
      </w:r>
      <w:r w:rsidR="007B2250">
        <w:rPr>
          <w:rFonts w:ascii="Times New Roman" w:eastAsia="Times New Roman" w:hAnsi="Times New Roman" w:cs="Times New Roman"/>
          <w:b/>
          <w:sz w:val="28"/>
        </w:rPr>
        <w:t>АНИЯ ОТ 24 ДЕКАБРЯ 2021 ГОДА №15</w:t>
      </w:r>
      <w:r w:rsidR="00AA153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 "</w:t>
      </w:r>
      <w:r w:rsidR="00AA1533">
        <w:rPr>
          <w:rFonts w:ascii="Times New Roman" w:eastAsia="Times New Roman" w:hAnsi="Times New Roman" w:cs="Times New Roman"/>
          <w:b/>
          <w:sz w:val="28"/>
        </w:rPr>
        <w:t>ОБ УТВЕРЖДЕНИИ КЛЮЧЕВЫХ ПОКАЗАТЕЛЕЙ И ИХ ЦЕЛЕВЫХ  ЗНАЧЕНИЙ, ИНДИКАТИВНЫХ ПОКАЗАТЕЛЕЙ, ПЕРЕЧНЯ ИНДИКАТОРОВ РИСКА  НАРУШЕНИЙ ОБЯЗАТЕЛЬНЫХ ТРЕБОВАНИЙ ПРИ  ОСУЩЕСТВЛЕНИИ МУНИЦИПАЛЬНОГО ЗЕМЕЛЬНОГО КОНТРОЛЯ В  ШЕБЕРТИНСКОМ МУНИЦИПАЛЬНОМ ОБРАЗОВАНИИ»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</w:t>
      </w:r>
      <w:r w:rsidR="007B2250">
        <w:rPr>
          <w:rFonts w:ascii="Times New Roman" w:eastAsia="Times New Roman" w:hAnsi="Times New Roman" w:cs="Times New Roman"/>
          <w:sz w:val="28"/>
        </w:rPr>
        <w:t>ания от 24 декабря 2021 года №15</w:t>
      </w:r>
      <w:r w:rsidR="00AA1533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ключевых показателей и их целевых значений, индикативных показателей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153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AA1533">
        <w:rPr>
          <w:rFonts w:ascii="Times New Roman" w:eastAsia="Times New Roman" w:hAnsi="Times New Roman" w:cs="Times New Roman"/>
          <w:sz w:val="28"/>
        </w:rPr>
        <w:t xml:space="preserve"> перечня индикаторов риска нарушений обязательных требований при  осуществлении муниципального земельного  контроля в </w:t>
      </w:r>
      <w:proofErr w:type="spellStart"/>
      <w:r w:rsidR="00AA1533">
        <w:rPr>
          <w:rFonts w:ascii="Times New Roman" w:eastAsia="Times New Roman" w:hAnsi="Times New Roman" w:cs="Times New Roman"/>
          <w:sz w:val="28"/>
        </w:rPr>
        <w:t>Шебертинском</w:t>
      </w:r>
      <w:proofErr w:type="spellEnd"/>
      <w:r w:rsidR="00AA1533">
        <w:rPr>
          <w:rFonts w:ascii="Times New Roman" w:eastAsia="Times New Roman" w:hAnsi="Times New Roman" w:cs="Times New Roman"/>
          <w:sz w:val="28"/>
        </w:rPr>
        <w:t xml:space="preserve"> муниципальном образовании»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(далее-Решение) следующие изменения и дополнения:</w:t>
      </w:r>
    </w:p>
    <w:p w:rsidR="00594905" w:rsidRPr="007B2250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1.1.   Пункт 3 Решения изложить в следующей редакции:</w:t>
      </w:r>
    </w:p>
    <w:p w:rsidR="00594905" w:rsidRPr="007B2250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"3.</w:t>
      </w:r>
      <w:r w:rsidRPr="007B22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>Настоящее решение вступает в силу с 1 марта 2022 года</w:t>
      </w:r>
      <w:proofErr w:type="gramStart"/>
      <w:r w:rsidRPr="007B225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Шебертинского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</w:t>
      </w:r>
      <w:proofErr w:type="spellStart"/>
      <w:r w:rsidR="007B2250">
        <w:rPr>
          <w:rFonts w:ascii="Times New Roman" w:eastAsia="Times New Roman" w:hAnsi="Times New Roman" w:cs="Times New Roman"/>
          <w:sz w:val="28"/>
        </w:rPr>
        <w:t>В.А.Никулина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</w:p>
    <w:sectPr w:rsidR="005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7B2250"/>
    <w:rsid w:val="00AA1533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6</cp:revision>
  <cp:lastPrinted>2022-02-07T04:54:00Z</cp:lastPrinted>
  <dcterms:created xsi:type="dcterms:W3CDTF">2022-02-07T02:14:00Z</dcterms:created>
  <dcterms:modified xsi:type="dcterms:W3CDTF">2022-02-07T04:54:00Z</dcterms:modified>
</cp:coreProperties>
</file>